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>
        <w:rPr>
          <w:rFonts w:eastAsia="SimSun"/>
          <w:b/>
          <w:bCs/>
          <w:caps/>
          <w:sz w:val="28"/>
          <w:szCs w:val="28"/>
          <w:lang w:eastAsia="zh-CN"/>
        </w:rPr>
        <w:t>2</w:t>
      </w:r>
      <w:r w:rsidRPr="00587F2E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nd</w:t>
      </w:r>
      <w:r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>
        <w:rPr>
          <w:b/>
          <w:bCs/>
          <w:sz w:val="28"/>
          <w:u w:val="single"/>
        </w:rPr>
        <w:t>Yemen</w:t>
      </w:r>
    </w:p>
    <w:p w:rsidR="00264D74" w:rsidRPr="003854AE" w:rsidRDefault="00264D74" w:rsidP="00264D74">
      <w:pPr>
        <w:jc w:val="center"/>
        <w:rPr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Statement by Pakistan </w:t>
      </w:r>
    </w:p>
    <w:p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>
        <w:rPr>
          <w:bCs/>
          <w:sz w:val="28"/>
        </w:rPr>
        <w:t>Wedne</w:t>
      </w:r>
      <w:r w:rsidRPr="00587F2E">
        <w:rPr>
          <w:bCs/>
          <w:sz w:val="28"/>
        </w:rPr>
        <w:t>sday January 2</w:t>
      </w:r>
      <w:r>
        <w:rPr>
          <w:bCs/>
          <w:sz w:val="28"/>
        </w:rPr>
        <w:t>3</w:t>
      </w:r>
      <w:r w:rsidRPr="00587F2E">
        <w:rPr>
          <w:bCs/>
          <w:sz w:val="28"/>
        </w:rPr>
        <w:t>, 2019)</w:t>
      </w:r>
    </w:p>
    <w:p w:rsidR="00264D74" w:rsidRPr="003854AE" w:rsidRDefault="00264D74" w:rsidP="00264D74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:rsidR="00264D74" w:rsidRDefault="00264D74" w:rsidP="00264D74">
      <w:pPr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the delegation of </w:t>
      </w:r>
      <w:r>
        <w:rPr>
          <w:color w:val="000000" w:themeColor="text1"/>
          <w:sz w:val="28"/>
          <w:szCs w:val="28"/>
        </w:rPr>
        <w:t>Yemen</w:t>
      </w:r>
      <w:r w:rsidRPr="003854AE">
        <w:rPr>
          <w:color w:val="000000" w:themeColor="text1"/>
          <w:sz w:val="28"/>
          <w:szCs w:val="28"/>
        </w:rPr>
        <w:t xml:space="preserve"> and </w:t>
      </w:r>
      <w:r>
        <w:rPr>
          <w:color w:val="000000" w:themeColor="text1"/>
          <w:sz w:val="28"/>
          <w:szCs w:val="28"/>
        </w:rPr>
        <w:t>commends it</w:t>
      </w:r>
      <w:r w:rsidRPr="003854AE">
        <w:rPr>
          <w:color w:val="000000" w:themeColor="text1"/>
          <w:sz w:val="28"/>
          <w:szCs w:val="28"/>
        </w:rPr>
        <w:t xml:space="preserve"> for a comprehensive presentation of their national report. </w:t>
      </w:r>
    </w:p>
    <w:p w:rsidR="00264D74" w:rsidRPr="003854AE" w:rsidRDefault="00264D74" w:rsidP="00264D74">
      <w:pPr>
        <w:jc w:val="both"/>
        <w:rPr>
          <w:color w:val="000000" w:themeColor="text1"/>
          <w:sz w:val="28"/>
          <w:szCs w:val="28"/>
        </w:rPr>
      </w:pPr>
    </w:p>
    <w:p w:rsidR="008958DA" w:rsidRPr="00264D74" w:rsidRDefault="00264D74" w:rsidP="00264D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note with appreciation </w:t>
      </w:r>
      <w:r w:rsidR="008958DA" w:rsidRPr="00264D74">
        <w:rPr>
          <w:color w:val="000000" w:themeColor="text1"/>
          <w:sz w:val="28"/>
          <w:szCs w:val="28"/>
        </w:rPr>
        <w:t>Yemeni Government</w:t>
      </w:r>
      <w:r>
        <w:rPr>
          <w:color w:val="000000" w:themeColor="text1"/>
          <w:sz w:val="28"/>
          <w:szCs w:val="28"/>
        </w:rPr>
        <w:t>’s</w:t>
      </w:r>
      <w:r w:rsidR="008958DA" w:rsidRPr="00264D74">
        <w:rPr>
          <w:color w:val="000000" w:themeColor="text1"/>
          <w:sz w:val="28"/>
          <w:szCs w:val="28"/>
        </w:rPr>
        <w:t xml:space="preserve"> committed to non-discrimination against women and endeavours to promote women’s participation in the development process, decision-making positions and economic life. </w:t>
      </w:r>
      <w:r>
        <w:rPr>
          <w:color w:val="000000" w:themeColor="text1"/>
          <w:sz w:val="28"/>
          <w:szCs w:val="28"/>
        </w:rPr>
        <w:t xml:space="preserve">This commitment is also reflected through increased representation of women in </w:t>
      </w:r>
      <w:r w:rsidR="008958DA" w:rsidRPr="00264D74">
        <w:rPr>
          <w:color w:val="000000" w:themeColor="text1"/>
          <w:sz w:val="28"/>
          <w:szCs w:val="28"/>
        </w:rPr>
        <w:t>police recruits</w:t>
      </w:r>
      <w:r>
        <w:rPr>
          <w:color w:val="000000" w:themeColor="text1"/>
          <w:sz w:val="28"/>
          <w:szCs w:val="28"/>
        </w:rPr>
        <w:t xml:space="preserve">. </w:t>
      </w:r>
    </w:p>
    <w:p w:rsidR="008958DA" w:rsidRDefault="008958DA" w:rsidP="008958DA">
      <w:pPr>
        <w:suppressAutoHyphens w:val="0"/>
        <w:spacing w:before="40" w:after="40" w:line="240" w:lineRule="auto"/>
        <w:rPr>
          <w:color w:val="000000"/>
          <w:szCs w:val="22"/>
          <w:lang w:eastAsia="en-GB"/>
        </w:rPr>
      </w:pPr>
    </w:p>
    <w:p w:rsidR="00264D74" w:rsidRPr="003854AE" w:rsidRDefault="00264D74" w:rsidP="00264D74">
      <w:pPr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My delegation recommends the Government of </w:t>
      </w:r>
      <w:r>
        <w:rPr>
          <w:color w:val="000000" w:themeColor="text1"/>
          <w:sz w:val="28"/>
          <w:szCs w:val="28"/>
        </w:rPr>
        <w:t xml:space="preserve">Yemen </w:t>
      </w:r>
      <w:r w:rsidRPr="003854AE">
        <w:rPr>
          <w:color w:val="000000" w:themeColor="text1"/>
          <w:sz w:val="28"/>
          <w:szCs w:val="28"/>
        </w:rPr>
        <w:t>to:</w:t>
      </w:r>
    </w:p>
    <w:p w:rsidR="008958DA" w:rsidRPr="00264D74" w:rsidRDefault="00264D74" w:rsidP="008958DA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74">
        <w:rPr>
          <w:rFonts w:ascii="Times New Roman" w:hAnsi="Times New Roman" w:cs="Times New Roman"/>
          <w:sz w:val="28"/>
          <w:szCs w:val="28"/>
        </w:rPr>
        <w:t xml:space="preserve">Continue its efforts to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958DA" w:rsidRPr="00264D74">
        <w:rPr>
          <w:rFonts w:ascii="Times New Roman" w:hAnsi="Times New Roman" w:cs="Times New Roman"/>
          <w:sz w:val="28"/>
          <w:szCs w:val="28"/>
        </w:rPr>
        <w:t xml:space="preserve">mprove women’s participation in the political process and </w:t>
      </w:r>
      <w:r w:rsidRPr="00264D74">
        <w:rPr>
          <w:rFonts w:ascii="Times New Roman" w:hAnsi="Times New Roman" w:cs="Times New Roman"/>
          <w:sz w:val="28"/>
          <w:szCs w:val="28"/>
        </w:rPr>
        <w:t>other domains</w:t>
      </w:r>
    </w:p>
    <w:p w:rsidR="00264D74" w:rsidRPr="00264D74" w:rsidRDefault="00264D74" w:rsidP="00264D74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74">
        <w:rPr>
          <w:rFonts w:ascii="Times New Roman" w:hAnsi="Times New Roman" w:cs="Times New Roman"/>
          <w:sz w:val="28"/>
          <w:szCs w:val="28"/>
        </w:rPr>
        <w:t xml:space="preserve">Redouble its efforts to </w:t>
      </w:r>
      <w:r w:rsidR="008958DA" w:rsidRPr="00264D74">
        <w:rPr>
          <w:rFonts w:ascii="Times New Roman" w:hAnsi="Times New Roman" w:cs="Times New Roman"/>
          <w:sz w:val="28"/>
          <w:szCs w:val="28"/>
        </w:rPr>
        <w:t xml:space="preserve">adopt </w:t>
      </w:r>
      <w:r w:rsidRPr="00264D74">
        <w:rPr>
          <w:rFonts w:ascii="Times New Roman" w:hAnsi="Times New Roman" w:cs="Times New Roman"/>
          <w:sz w:val="28"/>
          <w:szCs w:val="28"/>
        </w:rPr>
        <w:t xml:space="preserve">policies and </w:t>
      </w:r>
      <w:r w:rsidR="008958DA" w:rsidRPr="00264D74">
        <w:rPr>
          <w:rFonts w:ascii="Times New Roman" w:hAnsi="Times New Roman" w:cs="Times New Roman"/>
          <w:sz w:val="28"/>
          <w:szCs w:val="28"/>
        </w:rPr>
        <w:t xml:space="preserve">programs to </w:t>
      </w:r>
      <w:r w:rsidRPr="00264D74">
        <w:rPr>
          <w:rFonts w:ascii="Times New Roman" w:hAnsi="Times New Roman" w:cs="Times New Roman"/>
          <w:sz w:val="28"/>
          <w:szCs w:val="28"/>
        </w:rPr>
        <w:t xml:space="preserve">eliminate </w:t>
      </w:r>
      <w:r w:rsidR="008958DA" w:rsidRPr="00264D74">
        <w:rPr>
          <w:rFonts w:ascii="Times New Roman" w:hAnsi="Times New Roman" w:cs="Times New Roman"/>
          <w:sz w:val="28"/>
          <w:szCs w:val="28"/>
        </w:rPr>
        <w:t xml:space="preserve">poverty and </w:t>
      </w:r>
      <w:r w:rsidRPr="00264D74">
        <w:rPr>
          <w:rFonts w:ascii="Times New Roman" w:hAnsi="Times New Roman" w:cs="Times New Roman"/>
          <w:sz w:val="28"/>
          <w:szCs w:val="28"/>
        </w:rPr>
        <w:t xml:space="preserve">generate </w:t>
      </w:r>
      <w:r w:rsidR="008958DA" w:rsidRPr="00264D74">
        <w:rPr>
          <w:rFonts w:ascii="Times New Roman" w:hAnsi="Times New Roman" w:cs="Times New Roman"/>
          <w:sz w:val="28"/>
          <w:szCs w:val="28"/>
        </w:rPr>
        <w:t xml:space="preserve">employment </w:t>
      </w:r>
      <w:r w:rsidRPr="00264D74">
        <w:rPr>
          <w:rFonts w:ascii="Times New Roman" w:hAnsi="Times New Roman" w:cs="Times New Roman"/>
          <w:sz w:val="28"/>
          <w:szCs w:val="28"/>
        </w:rPr>
        <w:t>opportunities for its people</w:t>
      </w:r>
    </w:p>
    <w:p w:rsidR="00896518" w:rsidRPr="00264D74" w:rsidRDefault="008958DA" w:rsidP="00264D74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74">
        <w:rPr>
          <w:rFonts w:ascii="Times New Roman" w:hAnsi="Times New Roman" w:cs="Times New Roman"/>
          <w:sz w:val="28"/>
          <w:szCs w:val="28"/>
        </w:rPr>
        <w:t xml:space="preserve">Take necessary measures to </w:t>
      </w:r>
      <w:r w:rsidR="003900D6">
        <w:rPr>
          <w:rFonts w:ascii="Times New Roman" w:hAnsi="Times New Roman" w:cs="Times New Roman"/>
          <w:sz w:val="28"/>
          <w:szCs w:val="28"/>
        </w:rPr>
        <w:t xml:space="preserve">ensure </w:t>
      </w:r>
      <w:r w:rsidRPr="00264D74">
        <w:rPr>
          <w:rFonts w:ascii="Times New Roman" w:hAnsi="Times New Roman" w:cs="Times New Roman"/>
          <w:sz w:val="28"/>
          <w:szCs w:val="28"/>
        </w:rPr>
        <w:t>access to education</w:t>
      </w:r>
      <w:r w:rsidR="003900D6">
        <w:rPr>
          <w:rFonts w:ascii="Times New Roman" w:hAnsi="Times New Roman" w:cs="Times New Roman"/>
          <w:sz w:val="28"/>
          <w:szCs w:val="28"/>
        </w:rPr>
        <w:t xml:space="preserve"> and basic health to all its citizens</w:t>
      </w:r>
      <w:r w:rsidRPr="00264D74">
        <w:rPr>
          <w:rFonts w:ascii="Times New Roman" w:hAnsi="Times New Roman" w:cs="Times New Roman"/>
          <w:sz w:val="28"/>
          <w:szCs w:val="28"/>
        </w:rPr>
        <w:t>, particularly in rural areas</w:t>
      </w:r>
    </w:p>
    <w:p w:rsidR="00264D74" w:rsidRPr="00264D74" w:rsidRDefault="00264D74" w:rsidP="003900D6">
      <w:pPr>
        <w:pStyle w:val="ListParagraph"/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74" w:rsidRPr="003854AE" w:rsidRDefault="00264D74" w:rsidP="00264D74">
      <w:pPr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3900D6">
        <w:rPr>
          <w:color w:val="000000" w:themeColor="text1"/>
          <w:sz w:val="28"/>
          <w:szCs w:val="28"/>
        </w:rPr>
        <w:t>Yemen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:rsidR="003900D6" w:rsidRDefault="003900D6" w:rsidP="00264D74">
      <w:pPr>
        <w:jc w:val="both"/>
        <w:rPr>
          <w:color w:val="000000" w:themeColor="text1"/>
          <w:sz w:val="28"/>
          <w:szCs w:val="28"/>
        </w:rPr>
      </w:pPr>
    </w:p>
    <w:p w:rsidR="00264D74" w:rsidRPr="003854AE" w:rsidRDefault="00264D74" w:rsidP="00264D74">
      <w:pPr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p w:rsidR="00264D74" w:rsidRDefault="00264D74"/>
    <w:sectPr w:rsidR="00264D74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958DA"/>
    <w:rsid w:val="00264D74"/>
    <w:rsid w:val="002F3105"/>
    <w:rsid w:val="003900D6"/>
    <w:rsid w:val="004844D5"/>
    <w:rsid w:val="006C37D9"/>
    <w:rsid w:val="007419AD"/>
    <w:rsid w:val="007B5426"/>
    <w:rsid w:val="008958DA"/>
    <w:rsid w:val="00896518"/>
    <w:rsid w:val="00B95348"/>
    <w:rsid w:val="00C77DD4"/>
    <w:rsid w:val="00D758CC"/>
    <w:rsid w:val="00F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03A2A-40EA-4989-89DD-EB6651A97B39}"/>
</file>

<file path=customXml/itemProps2.xml><?xml version="1.0" encoding="utf-8"?>
<ds:datastoreItem xmlns:ds="http://schemas.openxmlformats.org/officeDocument/2006/customXml" ds:itemID="{72B00EC1-39B5-4201-9432-191FEFF67BB1}"/>
</file>

<file path=customXml/itemProps3.xml><?xml version="1.0" encoding="utf-8"?>
<ds:datastoreItem xmlns:ds="http://schemas.openxmlformats.org/officeDocument/2006/customXml" ds:itemID="{7B57445A-1E51-4210-9518-99CE71E82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2</cp:revision>
  <dcterms:created xsi:type="dcterms:W3CDTF">2019-01-15T10:05:00Z</dcterms:created>
  <dcterms:modified xsi:type="dcterms:W3CDTF">2019-01-23T14:07:00Z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