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AE" w:rsidRPr="003854AE" w:rsidRDefault="003854AE" w:rsidP="003854AE">
      <w:pPr>
        <w:spacing w:before="100" w:beforeAutospacing="1" w:after="0" w:line="240" w:lineRule="auto"/>
        <w:jc w:val="right"/>
        <w:rPr>
          <w:rFonts w:ascii="Times New Roman" w:eastAsia="Times New Roman" w:hAnsi="Times New Roman" w:cs="Times New Roman"/>
          <w:b/>
          <w:bCs/>
          <w:i/>
          <w:iCs/>
          <w:sz w:val="28"/>
          <w:u w:val="single"/>
        </w:rPr>
      </w:pPr>
      <w:r w:rsidRPr="003854AE">
        <w:rPr>
          <w:rFonts w:ascii="Times New Roman" w:eastAsia="Times New Roman" w:hAnsi="Times New Roman" w:cs="Times New Roman"/>
          <w:b/>
          <w:bCs/>
          <w:i/>
          <w:iCs/>
          <w:sz w:val="28"/>
          <w:u w:val="single"/>
        </w:rPr>
        <w:t>Please check against the delivery</w:t>
      </w:r>
    </w:p>
    <w:p w:rsidR="003854AE" w:rsidRPr="003854AE" w:rsidRDefault="003854AE" w:rsidP="003854AE">
      <w:pPr>
        <w:spacing w:after="0" w:line="240" w:lineRule="auto"/>
        <w:jc w:val="center"/>
        <w:rPr>
          <w:rFonts w:ascii="Times New Roman" w:eastAsia="Times New Roman" w:hAnsi="Times New Roman" w:cs="Times New Roman"/>
          <w:b/>
          <w:bCs/>
          <w:sz w:val="28"/>
          <w:u w:val="single"/>
        </w:rPr>
      </w:pPr>
    </w:p>
    <w:p w:rsidR="003854AE" w:rsidRPr="003854AE" w:rsidRDefault="003854AE" w:rsidP="003854AE">
      <w:pPr>
        <w:spacing w:after="0"/>
        <w:jc w:val="center"/>
        <w:rPr>
          <w:rFonts w:ascii="Times New Roman" w:eastAsia="Times New Roman" w:hAnsi="Times New Roman" w:cs="Times New Roman"/>
          <w:b/>
          <w:bCs/>
          <w:sz w:val="28"/>
          <w:u w:val="single"/>
        </w:rPr>
      </w:pPr>
      <w:r w:rsidRPr="003854AE">
        <w:rPr>
          <w:rFonts w:ascii="Times New Roman" w:eastAsia="SimSun" w:hAnsi="Times New Roman" w:cs="Times New Roman"/>
          <w:b/>
          <w:bCs/>
          <w:caps/>
          <w:sz w:val="28"/>
          <w:szCs w:val="28"/>
          <w:lang w:eastAsia="zh-CN"/>
        </w:rPr>
        <w:t>3</w:t>
      </w:r>
      <w:r w:rsidR="00587F2E">
        <w:rPr>
          <w:rFonts w:ascii="Times New Roman" w:eastAsia="SimSun" w:hAnsi="Times New Roman" w:cs="Times New Roman"/>
          <w:b/>
          <w:bCs/>
          <w:caps/>
          <w:sz w:val="28"/>
          <w:szCs w:val="28"/>
          <w:lang w:eastAsia="zh-CN"/>
        </w:rPr>
        <w:t>2</w:t>
      </w:r>
      <w:r w:rsidR="00587F2E" w:rsidRPr="00587F2E">
        <w:rPr>
          <w:rFonts w:ascii="Times New Roman" w:eastAsia="SimSun" w:hAnsi="Times New Roman" w:cs="Times New Roman"/>
          <w:b/>
          <w:bCs/>
          <w:caps/>
          <w:sz w:val="28"/>
          <w:szCs w:val="28"/>
          <w:vertAlign w:val="superscript"/>
          <w:lang w:eastAsia="zh-CN"/>
        </w:rPr>
        <w:t>nd</w:t>
      </w:r>
      <w:r w:rsidR="00587F2E">
        <w:rPr>
          <w:rFonts w:ascii="Times New Roman" w:eastAsia="SimSun" w:hAnsi="Times New Roman" w:cs="Times New Roman"/>
          <w:b/>
          <w:bCs/>
          <w:caps/>
          <w:sz w:val="28"/>
          <w:szCs w:val="28"/>
          <w:lang w:eastAsia="zh-CN"/>
        </w:rPr>
        <w:t xml:space="preserve"> </w:t>
      </w:r>
      <w:r w:rsidRPr="003854AE">
        <w:rPr>
          <w:rFonts w:ascii="Times New Roman" w:eastAsia="SimSun" w:hAnsi="Times New Roman" w:cs="Times New Roman"/>
          <w:b/>
          <w:bCs/>
          <w:caps/>
          <w:sz w:val="28"/>
          <w:szCs w:val="28"/>
          <w:lang w:eastAsia="zh-CN"/>
        </w:rPr>
        <w:t>session of the UPR Working group</w:t>
      </w:r>
    </w:p>
    <w:p w:rsidR="003854AE" w:rsidRPr="003854AE" w:rsidRDefault="003854AE" w:rsidP="003854AE">
      <w:pPr>
        <w:spacing w:after="0"/>
        <w:jc w:val="center"/>
        <w:rPr>
          <w:rFonts w:ascii="Times New Roman" w:eastAsia="Times New Roman" w:hAnsi="Times New Roman" w:cs="Times New Roman"/>
          <w:b/>
          <w:bCs/>
          <w:sz w:val="28"/>
          <w:u w:val="single"/>
        </w:rPr>
      </w:pPr>
      <w:r w:rsidRPr="003854AE">
        <w:rPr>
          <w:rFonts w:ascii="Times New Roman" w:eastAsia="Times New Roman" w:hAnsi="Times New Roman" w:cs="Times New Roman"/>
          <w:b/>
          <w:bCs/>
          <w:sz w:val="28"/>
          <w:u w:val="single"/>
        </w:rPr>
        <w:t xml:space="preserve">Consideration of the UPR Report of </w:t>
      </w:r>
      <w:r w:rsidR="001038F3">
        <w:rPr>
          <w:rFonts w:ascii="Times New Roman" w:eastAsia="Times New Roman" w:hAnsi="Times New Roman" w:cs="Times New Roman"/>
          <w:b/>
          <w:bCs/>
          <w:sz w:val="28"/>
          <w:u w:val="single"/>
        </w:rPr>
        <w:t>Afghanistan</w:t>
      </w:r>
    </w:p>
    <w:p w:rsidR="0069196A" w:rsidRDefault="003854AE" w:rsidP="003854AE">
      <w:pPr>
        <w:spacing w:after="0"/>
        <w:jc w:val="center"/>
        <w:rPr>
          <w:rFonts w:ascii="Times New Roman" w:eastAsia="Times New Roman" w:hAnsi="Times New Roman" w:cs="Times New Roman"/>
          <w:b/>
          <w:bCs/>
          <w:sz w:val="28"/>
          <w:u w:val="single"/>
        </w:rPr>
      </w:pPr>
      <w:r w:rsidRPr="003854AE">
        <w:rPr>
          <w:rFonts w:ascii="Times New Roman" w:eastAsia="Times New Roman" w:hAnsi="Times New Roman" w:cs="Times New Roman"/>
          <w:b/>
          <w:bCs/>
          <w:sz w:val="28"/>
          <w:u w:val="single"/>
        </w:rPr>
        <w:t>Statement by Pakistan</w:t>
      </w:r>
    </w:p>
    <w:p w:rsidR="003854AE" w:rsidRPr="00587F2E" w:rsidRDefault="0069196A" w:rsidP="003854AE">
      <w:pPr>
        <w:spacing w:after="0"/>
        <w:jc w:val="center"/>
        <w:rPr>
          <w:rFonts w:ascii="Times New Roman" w:eastAsia="Times New Roman" w:hAnsi="Times New Roman" w:cs="Times New Roman"/>
          <w:bCs/>
          <w:sz w:val="28"/>
        </w:rPr>
      </w:pPr>
      <w:r w:rsidRPr="00587F2E">
        <w:rPr>
          <w:rFonts w:ascii="Times New Roman" w:eastAsia="Times New Roman" w:hAnsi="Times New Roman" w:cs="Times New Roman"/>
          <w:bCs/>
          <w:sz w:val="28"/>
        </w:rPr>
        <w:t xml:space="preserve"> </w:t>
      </w:r>
      <w:r w:rsidR="003854AE" w:rsidRPr="00587F2E">
        <w:rPr>
          <w:rFonts w:ascii="Times New Roman" w:eastAsia="Times New Roman" w:hAnsi="Times New Roman" w:cs="Times New Roman"/>
          <w:bCs/>
          <w:sz w:val="28"/>
        </w:rPr>
        <w:t>(</w:t>
      </w:r>
      <w:r w:rsidR="004F030B">
        <w:rPr>
          <w:rFonts w:ascii="Times New Roman" w:eastAsia="Times New Roman" w:hAnsi="Times New Roman" w:cs="Times New Roman"/>
          <w:bCs/>
          <w:sz w:val="28"/>
        </w:rPr>
        <w:t xml:space="preserve">Monday </w:t>
      </w:r>
      <w:r w:rsidR="00587F2E" w:rsidRPr="00587F2E">
        <w:rPr>
          <w:rFonts w:ascii="Times New Roman" w:eastAsia="Times New Roman" w:hAnsi="Times New Roman" w:cs="Times New Roman"/>
          <w:bCs/>
          <w:sz w:val="28"/>
        </w:rPr>
        <w:t>January 2</w:t>
      </w:r>
      <w:r w:rsidR="004F030B">
        <w:rPr>
          <w:rFonts w:ascii="Times New Roman" w:eastAsia="Times New Roman" w:hAnsi="Times New Roman" w:cs="Times New Roman"/>
          <w:bCs/>
          <w:sz w:val="28"/>
        </w:rPr>
        <w:t>1</w:t>
      </w:r>
      <w:r w:rsidR="003854AE" w:rsidRPr="00587F2E">
        <w:rPr>
          <w:rFonts w:ascii="Times New Roman" w:eastAsia="Times New Roman" w:hAnsi="Times New Roman" w:cs="Times New Roman"/>
          <w:bCs/>
          <w:sz w:val="28"/>
        </w:rPr>
        <w:t>, 201</w:t>
      </w:r>
      <w:r w:rsidR="00587F2E" w:rsidRPr="00587F2E">
        <w:rPr>
          <w:rFonts w:ascii="Times New Roman" w:eastAsia="Times New Roman" w:hAnsi="Times New Roman" w:cs="Times New Roman"/>
          <w:bCs/>
          <w:sz w:val="28"/>
        </w:rPr>
        <w:t>9</w:t>
      </w:r>
      <w:r w:rsidR="003854AE" w:rsidRPr="00587F2E">
        <w:rPr>
          <w:rFonts w:ascii="Times New Roman" w:eastAsia="Times New Roman" w:hAnsi="Times New Roman" w:cs="Times New Roman"/>
          <w:bCs/>
          <w:sz w:val="28"/>
        </w:rPr>
        <w:t>)</w:t>
      </w:r>
    </w:p>
    <w:p w:rsidR="003854AE" w:rsidRPr="003854AE" w:rsidRDefault="003854AE" w:rsidP="003854AE">
      <w:pPr>
        <w:spacing w:before="100" w:beforeAutospacing="1" w:after="0" w:line="360" w:lineRule="auto"/>
        <w:jc w:val="both"/>
        <w:rPr>
          <w:rFonts w:ascii="Times New Roman" w:eastAsia="Times New Roman" w:hAnsi="Times New Roman" w:cs="Times New Roman"/>
          <w:color w:val="000000" w:themeColor="text1"/>
          <w:sz w:val="28"/>
          <w:szCs w:val="28"/>
        </w:rPr>
      </w:pPr>
      <w:r w:rsidRPr="003854AE">
        <w:rPr>
          <w:rFonts w:ascii="Times New Roman" w:eastAsia="Times New Roman" w:hAnsi="Times New Roman" w:cs="Times New Roman"/>
          <w:color w:val="000000" w:themeColor="text1"/>
          <w:sz w:val="28"/>
          <w:szCs w:val="28"/>
        </w:rPr>
        <w:t>Mr. President,</w:t>
      </w:r>
    </w:p>
    <w:p w:rsidR="003854AE" w:rsidRPr="003854AE" w:rsidRDefault="003854AE" w:rsidP="003854AE">
      <w:pPr>
        <w:jc w:val="both"/>
        <w:rPr>
          <w:rFonts w:ascii="Times New Roman" w:hAnsi="Times New Roman" w:cs="Times New Roman"/>
          <w:color w:val="000000" w:themeColor="text1"/>
          <w:sz w:val="28"/>
          <w:szCs w:val="28"/>
          <w:lang w:val="en-GB"/>
        </w:rPr>
      </w:pPr>
      <w:r w:rsidRPr="003854AE">
        <w:rPr>
          <w:rFonts w:ascii="Times New Roman" w:hAnsi="Times New Roman" w:cs="Times New Roman"/>
          <w:color w:val="000000" w:themeColor="text1"/>
          <w:sz w:val="28"/>
          <w:szCs w:val="28"/>
          <w:lang w:val="en-GB"/>
        </w:rPr>
        <w:t xml:space="preserve">Pakistan welcomes the delegation of </w:t>
      </w:r>
      <w:r w:rsidR="004F030B">
        <w:rPr>
          <w:rFonts w:ascii="Times New Roman" w:hAnsi="Times New Roman" w:cs="Times New Roman"/>
          <w:color w:val="000000" w:themeColor="text1"/>
          <w:sz w:val="28"/>
          <w:szCs w:val="28"/>
          <w:lang w:val="en-GB"/>
        </w:rPr>
        <w:t>Afghanistan and</w:t>
      </w:r>
      <w:r w:rsidRPr="003854AE">
        <w:rPr>
          <w:rFonts w:ascii="Times New Roman" w:hAnsi="Times New Roman" w:cs="Times New Roman"/>
          <w:color w:val="000000" w:themeColor="text1"/>
          <w:sz w:val="28"/>
          <w:szCs w:val="28"/>
          <w:lang w:val="en-GB"/>
        </w:rPr>
        <w:t xml:space="preserve"> </w:t>
      </w:r>
      <w:r w:rsidR="00883D26">
        <w:rPr>
          <w:rFonts w:ascii="Times New Roman" w:hAnsi="Times New Roman" w:cs="Times New Roman"/>
          <w:color w:val="000000" w:themeColor="text1"/>
          <w:sz w:val="28"/>
          <w:szCs w:val="28"/>
          <w:lang w:val="en-GB"/>
        </w:rPr>
        <w:t>commends it</w:t>
      </w:r>
      <w:r w:rsidRPr="003854AE">
        <w:rPr>
          <w:rFonts w:ascii="Times New Roman" w:hAnsi="Times New Roman" w:cs="Times New Roman"/>
          <w:color w:val="000000" w:themeColor="text1"/>
          <w:sz w:val="28"/>
          <w:szCs w:val="28"/>
          <w:lang w:val="en-GB"/>
        </w:rPr>
        <w:t xml:space="preserve"> for a comprehensive presentation of their national report. </w:t>
      </w:r>
    </w:p>
    <w:p w:rsidR="00B264CE" w:rsidRPr="00B264CE" w:rsidRDefault="00B264CE" w:rsidP="003854AE">
      <w:pPr>
        <w:jc w:val="both"/>
        <w:rPr>
          <w:rFonts w:ascii="Times New Roman" w:hAnsi="Times New Roman" w:cs="Times New Roman"/>
          <w:color w:val="000000" w:themeColor="text1"/>
          <w:sz w:val="28"/>
          <w:szCs w:val="28"/>
          <w:lang w:val="en-GB"/>
        </w:rPr>
      </w:pPr>
      <w:r w:rsidRPr="00B264CE">
        <w:rPr>
          <w:rFonts w:ascii="Times New Roman" w:hAnsi="Times New Roman" w:cs="Times New Roman"/>
          <w:color w:val="000000" w:themeColor="text1"/>
          <w:sz w:val="28"/>
          <w:szCs w:val="28"/>
          <w:lang w:val="en-GB"/>
        </w:rPr>
        <w:t xml:space="preserve">We commend Government of Afghanistan for its efforts towards poverty reduction by </w:t>
      </w:r>
      <w:r>
        <w:rPr>
          <w:rFonts w:ascii="Times New Roman" w:hAnsi="Times New Roman" w:cs="Times New Roman"/>
          <w:color w:val="000000" w:themeColor="text1"/>
          <w:sz w:val="28"/>
          <w:szCs w:val="28"/>
          <w:lang w:val="en-GB"/>
        </w:rPr>
        <w:t>ensuring</w:t>
      </w:r>
      <w:r w:rsidRPr="00B264CE">
        <w:rPr>
          <w:rFonts w:ascii="Times New Roman" w:hAnsi="Times New Roman" w:cs="Times New Roman"/>
          <w:color w:val="000000" w:themeColor="text1"/>
          <w:sz w:val="28"/>
          <w:szCs w:val="28"/>
          <w:lang w:val="en-GB"/>
        </w:rPr>
        <w:t xml:space="preserve"> better access opportunities to economic means, improved fo</w:t>
      </w:r>
      <w:r>
        <w:rPr>
          <w:rFonts w:ascii="Times New Roman" w:hAnsi="Times New Roman" w:cs="Times New Roman"/>
          <w:color w:val="000000" w:themeColor="text1"/>
          <w:sz w:val="28"/>
          <w:szCs w:val="28"/>
          <w:lang w:val="en-GB"/>
        </w:rPr>
        <w:t xml:space="preserve">od security and better policies. </w:t>
      </w:r>
    </w:p>
    <w:p w:rsidR="003854AE" w:rsidRPr="003854AE" w:rsidRDefault="003854AE" w:rsidP="003854AE">
      <w:pPr>
        <w:jc w:val="both"/>
        <w:rPr>
          <w:rFonts w:ascii="Times New Roman" w:hAnsi="Times New Roman" w:cs="Times New Roman"/>
          <w:color w:val="000000" w:themeColor="text1"/>
          <w:sz w:val="28"/>
          <w:szCs w:val="28"/>
          <w:lang w:val="en-GB"/>
        </w:rPr>
      </w:pPr>
      <w:r w:rsidRPr="003854AE">
        <w:rPr>
          <w:rFonts w:ascii="Times New Roman" w:hAnsi="Times New Roman" w:cs="Times New Roman"/>
          <w:color w:val="000000" w:themeColor="text1"/>
          <w:sz w:val="28"/>
          <w:szCs w:val="28"/>
          <w:lang w:val="en-GB"/>
        </w:rPr>
        <w:t xml:space="preserve">My delegation recommends the Government of </w:t>
      </w:r>
      <w:r w:rsidR="004F030B">
        <w:rPr>
          <w:rFonts w:ascii="Times New Roman" w:hAnsi="Times New Roman" w:cs="Times New Roman"/>
          <w:color w:val="000000" w:themeColor="text1"/>
          <w:sz w:val="28"/>
          <w:szCs w:val="28"/>
          <w:lang w:val="en-GB"/>
        </w:rPr>
        <w:t>Afghanistan</w:t>
      </w:r>
      <w:r w:rsidR="00587F2E">
        <w:rPr>
          <w:rFonts w:ascii="Times New Roman" w:hAnsi="Times New Roman" w:cs="Times New Roman"/>
          <w:color w:val="000000" w:themeColor="text1"/>
          <w:sz w:val="28"/>
          <w:szCs w:val="28"/>
          <w:lang w:val="en-GB"/>
        </w:rPr>
        <w:t xml:space="preserve"> </w:t>
      </w:r>
      <w:r w:rsidRPr="003854AE">
        <w:rPr>
          <w:rFonts w:ascii="Times New Roman" w:hAnsi="Times New Roman" w:cs="Times New Roman"/>
          <w:color w:val="000000" w:themeColor="text1"/>
          <w:sz w:val="28"/>
          <w:szCs w:val="28"/>
          <w:lang w:val="en-GB"/>
        </w:rPr>
        <w:t>to:</w:t>
      </w:r>
    </w:p>
    <w:p w:rsidR="004F030B" w:rsidRPr="00D718A8" w:rsidRDefault="004F030B" w:rsidP="00D718A8">
      <w:pPr>
        <w:pStyle w:val="ListParagraph"/>
        <w:numPr>
          <w:ilvl w:val="0"/>
          <w:numId w:val="1"/>
        </w:numPr>
        <w:jc w:val="both"/>
        <w:rPr>
          <w:rFonts w:ascii="Times New Roman" w:hAnsi="Times New Roman" w:cs="Times New Roman"/>
          <w:sz w:val="28"/>
          <w:szCs w:val="28"/>
        </w:rPr>
      </w:pPr>
      <w:r w:rsidRPr="00D718A8">
        <w:rPr>
          <w:rFonts w:ascii="Times New Roman" w:hAnsi="Times New Roman" w:cs="Times New Roman"/>
          <w:sz w:val="28"/>
          <w:szCs w:val="28"/>
        </w:rPr>
        <w:t>Ensure provision of alternative livelihood for people dependent on opium farming in order to provide them with legitimate sources of income for realization of their economic and social rights.</w:t>
      </w:r>
    </w:p>
    <w:p w:rsidR="00D718A8" w:rsidRPr="00D718A8" w:rsidRDefault="00D718A8" w:rsidP="00D718A8">
      <w:pPr>
        <w:pStyle w:val="ListParagraph"/>
        <w:numPr>
          <w:ilvl w:val="0"/>
          <w:numId w:val="1"/>
        </w:numPr>
        <w:jc w:val="both"/>
        <w:rPr>
          <w:rFonts w:ascii="Times New Roman" w:hAnsi="Times New Roman" w:cs="Times New Roman"/>
          <w:sz w:val="28"/>
          <w:szCs w:val="28"/>
        </w:rPr>
      </w:pPr>
      <w:r w:rsidRPr="00D718A8">
        <w:rPr>
          <w:rFonts w:ascii="Times New Roman" w:hAnsi="Times New Roman" w:cs="Times New Roman"/>
          <w:sz w:val="28"/>
          <w:szCs w:val="28"/>
        </w:rPr>
        <w:t>Create an enabling environment for regular and sustained return of refugees through provision of livelihood opportunities for decent employment and equitable access to quality education and health-care services.</w:t>
      </w:r>
    </w:p>
    <w:p w:rsidR="00D718A8" w:rsidRPr="00D718A8" w:rsidRDefault="00D718A8" w:rsidP="00D718A8">
      <w:pPr>
        <w:pStyle w:val="ListParagraph"/>
        <w:numPr>
          <w:ilvl w:val="0"/>
          <w:numId w:val="1"/>
        </w:numPr>
        <w:jc w:val="both"/>
        <w:rPr>
          <w:rFonts w:ascii="Times New Roman" w:hAnsi="Times New Roman" w:cs="Times New Roman"/>
          <w:sz w:val="28"/>
          <w:szCs w:val="28"/>
        </w:rPr>
      </w:pPr>
      <w:r w:rsidRPr="00D718A8">
        <w:rPr>
          <w:rFonts w:ascii="Times New Roman" w:hAnsi="Times New Roman" w:cs="Times New Roman"/>
          <w:sz w:val="28"/>
          <w:szCs w:val="28"/>
        </w:rPr>
        <w:t xml:space="preserve">Ensure effective implementation of land allocation policies and provision of housing for returnees leading to durable solutions and allowing for regular and sustained return of refugees.  </w:t>
      </w:r>
    </w:p>
    <w:p w:rsidR="004F030B" w:rsidRPr="00D718A8" w:rsidRDefault="004F030B" w:rsidP="00D718A8">
      <w:pPr>
        <w:pStyle w:val="ListParagraph"/>
        <w:numPr>
          <w:ilvl w:val="0"/>
          <w:numId w:val="1"/>
        </w:numPr>
        <w:jc w:val="both"/>
        <w:rPr>
          <w:rFonts w:ascii="Times New Roman" w:hAnsi="Times New Roman" w:cs="Times New Roman"/>
          <w:sz w:val="28"/>
          <w:szCs w:val="28"/>
        </w:rPr>
      </w:pPr>
      <w:r w:rsidRPr="00D718A8">
        <w:rPr>
          <w:rFonts w:ascii="Times New Roman" w:hAnsi="Times New Roman" w:cs="Times New Roman"/>
          <w:sz w:val="28"/>
          <w:szCs w:val="28"/>
        </w:rPr>
        <w:t>Ensure that protection of rights of all children without discrimination and take steps for bringing an end to child marriage by promptly implementing the National Action Plan to end child marriage.</w:t>
      </w:r>
    </w:p>
    <w:p w:rsidR="004F030B" w:rsidRPr="00240E2E" w:rsidRDefault="004F030B" w:rsidP="004F030B">
      <w:pPr>
        <w:pStyle w:val="ListParagraph"/>
        <w:spacing w:after="0"/>
        <w:ind w:left="1440"/>
        <w:jc w:val="both"/>
        <w:rPr>
          <w:rFonts w:ascii="Times New Roman" w:hAnsi="Times New Roman" w:cs="Times New Roman"/>
          <w:szCs w:val="24"/>
        </w:rPr>
      </w:pPr>
      <w:r w:rsidRPr="00240E2E">
        <w:rPr>
          <w:rFonts w:ascii="Times New Roman" w:hAnsi="Times New Roman" w:cs="Times New Roman"/>
          <w:szCs w:val="24"/>
        </w:rPr>
        <w:t xml:space="preserve"> </w:t>
      </w:r>
    </w:p>
    <w:p w:rsidR="003854AE" w:rsidRPr="003854AE" w:rsidRDefault="003854AE" w:rsidP="003854AE">
      <w:pPr>
        <w:jc w:val="both"/>
        <w:rPr>
          <w:rFonts w:ascii="Times New Roman" w:hAnsi="Times New Roman" w:cs="Times New Roman"/>
          <w:color w:val="000000" w:themeColor="text1"/>
          <w:sz w:val="28"/>
          <w:szCs w:val="28"/>
          <w:lang w:val="en-GB"/>
        </w:rPr>
      </w:pPr>
      <w:r w:rsidRPr="003854AE">
        <w:rPr>
          <w:rFonts w:ascii="Times New Roman" w:hAnsi="Times New Roman" w:cs="Times New Roman"/>
          <w:color w:val="000000" w:themeColor="text1"/>
          <w:sz w:val="28"/>
          <w:szCs w:val="28"/>
          <w:lang w:val="en-GB"/>
        </w:rPr>
        <w:t xml:space="preserve">We wish </w:t>
      </w:r>
      <w:r w:rsidR="004F030B">
        <w:rPr>
          <w:rFonts w:ascii="Times New Roman" w:hAnsi="Times New Roman" w:cs="Times New Roman"/>
          <w:color w:val="000000" w:themeColor="text1"/>
          <w:sz w:val="28"/>
          <w:szCs w:val="28"/>
          <w:lang w:val="en-GB"/>
        </w:rPr>
        <w:t>Afghanistan</w:t>
      </w:r>
      <w:r w:rsidR="00587F2E">
        <w:rPr>
          <w:rFonts w:ascii="Times New Roman" w:hAnsi="Times New Roman" w:cs="Times New Roman"/>
          <w:color w:val="000000" w:themeColor="text1"/>
          <w:sz w:val="28"/>
          <w:szCs w:val="28"/>
          <w:lang w:val="en-GB"/>
        </w:rPr>
        <w:t xml:space="preserve"> </w:t>
      </w:r>
      <w:r w:rsidRPr="003854AE">
        <w:rPr>
          <w:rFonts w:ascii="Times New Roman" w:hAnsi="Times New Roman" w:cs="Times New Roman"/>
          <w:color w:val="000000" w:themeColor="text1"/>
          <w:sz w:val="28"/>
          <w:szCs w:val="28"/>
          <w:lang w:val="en-GB"/>
        </w:rPr>
        <w:t>a successful review.</w:t>
      </w:r>
    </w:p>
    <w:p w:rsidR="003854AE" w:rsidRPr="003854AE" w:rsidRDefault="003854AE" w:rsidP="003854AE">
      <w:pPr>
        <w:jc w:val="both"/>
        <w:rPr>
          <w:rFonts w:ascii="Times New Roman" w:hAnsi="Times New Roman" w:cs="Times New Roman"/>
          <w:color w:val="000000" w:themeColor="text1"/>
          <w:sz w:val="28"/>
          <w:szCs w:val="28"/>
          <w:lang w:val="en-GB"/>
        </w:rPr>
      </w:pPr>
      <w:r w:rsidRPr="003854AE">
        <w:rPr>
          <w:rFonts w:ascii="Times New Roman" w:hAnsi="Times New Roman" w:cs="Times New Roman"/>
          <w:color w:val="000000" w:themeColor="text1"/>
          <w:sz w:val="28"/>
          <w:szCs w:val="28"/>
          <w:lang w:val="en-GB"/>
        </w:rPr>
        <w:t>I thank you Mr. President.</w:t>
      </w:r>
    </w:p>
    <w:sectPr w:rsidR="003854AE" w:rsidRPr="003854AE" w:rsidSect="008965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1F8"/>
    <w:multiLevelType w:val="hybridMultilevel"/>
    <w:tmpl w:val="3D28A168"/>
    <w:lvl w:ilvl="0" w:tplc="3C8AC8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9B6113"/>
    <w:multiLevelType w:val="hybridMultilevel"/>
    <w:tmpl w:val="A7947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A916AD"/>
    <w:multiLevelType w:val="hybridMultilevel"/>
    <w:tmpl w:val="99640504"/>
    <w:lvl w:ilvl="0" w:tplc="E6CE20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C2323"/>
    <w:rsid w:val="001038F3"/>
    <w:rsid w:val="002F3105"/>
    <w:rsid w:val="003854AE"/>
    <w:rsid w:val="003C6F9A"/>
    <w:rsid w:val="004844D5"/>
    <w:rsid w:val="004D2C30"/>
    <w:rsid w:val="004F030B"/>
    <w:rsid w:val="0050693C"/>
    <w:rsid w:val="005628C2"/>
    <w:rsid w:val="00587F2E"/>
    <w:rsid w:val="0064158F"/>
    <w:rsid w:val="0069196A"/>
    <w:rsid w:val="006E4824"/>
    <w:rsid w:val="0073707C"/>
    <w:rsid w:val="00883D26"/>
    <w:rsid w:val="00896518"/>
    <w:rsid w:val="008C2323"/>
    <w:rsid w:val="009238AF"/>
    <w:rsid w:val="00AE1174"/>
    <w:rsid w:val="00B264CE"/>
    <w:rsid w:val="00B95348"/>
    <w:rsid w:val="00CC4980"/>
    <w:rsid w:val="00D718A8"/>
    <w:rsid w:val="00EF5CEA"/>
    <w:rsid w:val="00F06758"/>
    <w:rsid w:val="00F10041"/>
    <w:rsid w:val="00F14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KAB"/>
    <w:uiPriority w:val="1"/>
    <w:qFormat/>
    <w:rsid w:val="002F3105"/>
    <w:pPr>
      <w:spacing w:line="240" w:lineRule="auto"/>
      <w:jc w:val="both"/>
    </w:pPr>
    <w:rPr>
      <w:rFonts w:ascii="Times New Roman" w:hAnsi="Times New Roman"/>
      <w:sz w:val="28"/>
    </w:rPr>
  </w:style>
  <w:style w:type="paragraph" w:styleId="ListParagraph">
    <w:name w:val="List Paragraph"/>
    <w:basedOn w:val="Normal"/>
    <w:uiPriority w:val="34"/>
    <w:qFormat/>
    <w:rsid w:val="009238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FCC6D-CC99-4691-B346-CB7C2DD9329C}"/>
</file>

<file path=customXml/itemProps2.xml><?xml version="1.0" encoding="utf-8"?>
<ds:datastoreItem xmlns:ds="http://schemas.openxmlformats.org/officeDocument/2006/customXml" ds:itemID="{335D88D8-F6B7-4AC2-9D75-F67B24F13F84}"/>
</file>

<file path=customXml/itemProps3.xml><?xml version="1.0" encoding="utf-8"?>
<ds:datastoreItem xmlns:ds="http://schemas.openxmlformats.org/officeDocument/2006/customXml" ds:itemID="{56039AC7-2E3F-4F45-8987-B59FE35C7C51}"/>
</file>

<file path=docProps/app.xml><?xml version="1.0" encoding="utf-8"?>
<Properties xmlns="http://schemas.openxmlformats.org/officeDocument/2006/extended-properties" xmlns:vt="http://schemas.openxmlformats.org/officeDocument/2006/docPropsVTypes">
  <Template>Normal</Template>
  <TotalTime>199</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FS-II</dc:creator>
  <cp:lastModifiedBy>FS-II</cp:lastModifiedBy>
  <cp:revision>6</cp:revision>
  <cp:lastPrinted>2019-01-17T12:18:00Z</cp:lastPrinted>
  <dcterms:created xsi:type="dcterms:W3CDTF">2019-01-17T08:57:00Z</dcterms:created>
  <dcterms:modified xsi:type="dcterms:W3CDTF">2019-01-21T14:29:00Z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