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B43A7C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2</w:t>
      </w:r>
      <w:r w:rsidR="00B43A7C" w:rsidRPr="00B43A7C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nd</w:t>
      </w:r>
      <w:r w:rsidR="00B43A7C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N</w:t>
      </w:r>
      <w:r w:rsidR="00B43A7C">
        <w:rPr>
          <w:rFonts w:ascii="Times New Roman" w:eastAsia="Times New Roman" w:hAnsi="Times New Roman" w:cs="Times New Roman"/>
          <w:b/>
          <w:bCs/>
          <w:sz w:val="28"/>
          <w:u w:val="single"/>
        </w:rPr>
        <w:t>ew Zealand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</w:rPr>
        <w:t>(</w:t>
      </w:r>
      <w:r w:rsidR="0007694D">
        <w:rPr>
          <w:rFonts w:ascii="Times New Roman" w:eastAsia="Times New Roman" w:hAnsi="Times New Roman" w:cs="Times New Roman"/>
          <w:b/>
          <w:bCs/>
          <w:sz w:val="28"/>
        </w:rPr>
        <w:t xml:space="preserve">Monday </w:t>
      </w:r>
      <w:r w:rsidR="00B43A7C">
        <w:rPr>
          <w:rFonts w:ascii="Times New Roman" w:eastAsia="Times New Roman" w:hAnsi="Times New Roman" w:cs="Times New Roman"/>
          <w:b/>
          <w:bCs/>
          <w:sz w:val="28"/>
        </w:rPr>
        <w:t>January 21</w:t>
      </w:r>
      <w:r w:rsidRPr="003854AE">
        <w:rPr>
          <w:rFonts w:ascii="Times New Roman" w:eastAsia="Times New Roman" w:hAnsi="Times New Roman" w:cs="Times New Roman"/>
          <w:b/>
          <w:bCs/>
          <w:sz w:val="28"/>
        </w:rPr>
        <w:t>, 201</w:t>
      </w:r>
      <w:r w:rsidR="00B43A7C">
        <w:rPr>
          <w:rFonts w:ascii="Times New Roman" w:eastAsia="Times New Roman" w:hAnsi="Times New Roman" w:cs="Times New Roman"/>
          <w:b/>
          <w:bCs/>
          <w:sz w:val="28"/>
        </w:rPr>
        <w:t>9</w:t>
      </w:r>
      <w:r w:rsidRPr="003854AE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C77C3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New Zealand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C77C33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thanks them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presentation of their national report. </w:t>
      </w:r>
    </w:p>
    <w:p w:rsidR="0007694D" w:rsidRPr="00A216A4" w:rsidRDefault="00C77C33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appreciates New Zealand’s efforts to </w:t>
      </w:r>
      <w:r w:rsidR="0007694D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eliminate the gender pay gap and increase women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’s participation in governance. However we are </w:t>
      </w:r>
      <w:r w:rsidR="0007694D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concerned that women were still significantly under</w:t>
      </w:r>
      <w:r w:rsidR="00C0104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-</w:t>
      </w:r>
      <w:r w:rsidR="0007694D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represented in senior leadership positions in the public </w:t>
      </w:r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as well as private </w:t>
      </w:r>
      <w:r w:rsidR="0007694D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sector</w:t>
      </w:r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s. Discrimination against 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people of Maori </w:t>
      </w:r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</w:t>
      </w:r>
      <w:proofErr w:type="spellStart"/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Pasifika</w:t>
      </w:r>
      <w:proofErr w:type="spellEnd"/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descent</w:t>
      </w:r>
      <w:r w:rsidR="00495D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also remains a concern.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ew Zealand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C77C33" w:rsidRPr="00A216A4" w:rsidRDefault="00A216A4" w:rsidP="00A21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216A4">
        <w:rPr>
          <w:rFonts w:ascii="Times New Roman" w:hAnsi="Times New Roman" w:cs="Times New Roman"/>
          <w:sz w:val="28"/>
          <w:szCs w:val="28"/>
        </w:rPr>
        <w:t>T</w:t>
      </w:r>
      <w:r w:rsidR="00C77C33" w:rsidRPr="00A216A4">
        <w:rPr>
          <w:rFonts w:ascii="Times New Roman" w:hAnsi="Times New Roman" w:cs="Times New Roman"/>
          <w:sz w:val="28"/>
          <w:szCs w:val="28"/>
        </w:rPr>
        <w:t>ake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all </w:t>
      </w:r>
      <w:r w:rsidR="00C77C33" w:rsidRPr="00A216A4">
        <w:rPr>
          <w:rFonts w:ascii="Times New Roman" w:hAnsi="Times New Roman" w:cs="Times New Roman"/>
          <w:sz w:val="28"/>
          <w:szCs w:val="28"/>
        </w:rPr>
        <w:t>a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ppropriate measures to enhance Maori and </w:t>
      </w:r>
      <w:proofErr w:type="spellStart"/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Pasifika</w:t>
      </w:r>
      <w:proofErr w:type="spellEnd"/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representation in government positions at all levels, in particular at the local council level, including through the establishment of sp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ecial electoral arrangements.</w:t>
      </w:r>
    </w:p>
    <w:p w:rsidR="00BF1A03" w:rsidRDefault="00BF1A03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Investigate all 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acts of racial discrimination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ensure that 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perpetrators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 prosecuted and sanctioned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</w:p>
    <w:p w:rsidR="00C77C33" w:rsidRPr="00A216A4" w:rsidRDefault="00BF1A03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Develop and implement 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national plan of actio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 against racial discrimination, </w:t>
      </w:r>
      <w:r w:rsidR="00C77C33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xenophobia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hate crime</w:t>
      </w:r>
    </w:p>
    <w:p w:rsidR="003854AE" w:rsidRPr="00A216A4" w:rsidRDefault="00A216A4" w:rsidP="00A216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0E4FCC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evelop 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implement </w:t>
      </w:r>
      <w:r w:rsidR="000E4FCC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 cross-party strategy on family and sexual violence 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and ensure its continuous effective </w:t>
      </w:r>
      <w:r w:rsidR="000E4FCC"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implement</w:t>
      </w:r>
      <w:r w:rsidRPr="00A216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ation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9238A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495D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ew Zealand a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successful review.</w:t>
      </w:r>
    </w:p>
    <w:p w:rsid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3854AE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8EC"/>
    <w:multiLevelType w:val="hybridMultilevel"/>
    <w:tmpl w:val="ADF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323"/>
    <w:rsid w:val="0007666B"/>
    <w:rsid w:val="0007694D"/>
    <w:rsid w:val="000E4FCC"/>
    <w:rsid w:val="00193793"/>
    <w:rsid w:val="002F3105"/>
    <w:rsid w:val="00377AE0"/>
    <w:rsid w:val="003854AE"/>
    <w:rsid w:val="004844D5"/>
    <w:rsid w:val="00495D58"/>
    <w:rsid w:val="0050693C"/>
    <w:rsid w:val="005558D2"/>
    <w:rsid w:val="005628C2"/>
    <w:rsid w:val="00595D3B"/>
    <w:rsid w:val="0064158F"/>
    <w:rsid w:val="00883D26"/>
    <w:rsid w:val="00896518"/>
    <w:rsid w:val="008C2323"/>
    <w:rsid w:val="009238AF"/>
    <w:rsid w:val="00A216A4"/>
    <w:rsid w:val="00AE1174"/>
    <w:rsid w:val="00B43A7C"/>
    <w:rsid w:val="00B95348"/>
    <w:rsid w:val="00BF1A03"/>
    <w:rsid w:val="00BF3511"/>
    <w:rsid w:val="00C0104C"/>
    <w:rsid w:val="00C77C33"/>
    <w:rsid w:val="00DC58A7"/>
    <w:rsid w:val="00F06758"/>
    <w:rsid w:val="00F10041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53DBB-F792-4AAB-BF35-AE190B619973}"/>
</file>

<file path=customXml/itemProps2.xml><?xml version="1.0" encoding="utf-8"?>
<ds:datastoreItem xmlns:ds="http://schemas.openxmlformats.org/officeDocument/2006/customXml" ds:itemID="{85A67415-539B-4CB5-BA39-BCD15F3AC5EC}"/>
</file>

<file path=customXml/itemProps3.xml><?xml version="1.0" encoding="utf-8"?>
<ds:datastoreItem xmlns:ds="http://schemas.openxmlformats.org/officeDocument/2006/customXml" ds:itemID="{2965C209-EAA6-4B94-9F12-6151DDA84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2</cp:revision>
  <cp:lastPrinted>2018-10-30T12:57:00Z</cp:lastPrinted>
  <dcterms:created xsi:type="dcterms:W3CDTF">2019-01-22T09:32:00Z</dcterms:created>
  <dcterms:modified xsi:type="dcterms:W3CDTF">2019-01-22T09:32:00Z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