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8AE9" w14:textId="2C9587FB" w:rsidR="00DE645B" w:rsidRPr="00D84F0D" w:rsidRDefault="00DE645B" w:rsidP="00DE64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0D">
        <w:rPr>
          <w:rFonts w:ascii="Times New Roman" w:hAnsi="Times New Roman" w:cs="Times New Roman"/>
          <w:b/>
          <w:sz w:val="28"/>
          <w:szCs w:val="28"/>
        </w:rPr>
        <w:t>Statement of Viet Nam</w:t>
      </w:r>
    </w:p>
    <w:p w14:paraId="43A3F8C4" w14:textId="2ED1FAD1" w:rsidR="00DE645B" w:rsidRPr="00D84F0D" w:rsidRDefault="00DE645B" w:rsidP="00DE645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F0D">
        <w:rPr>
          <w:rFonts w:ascii="Times New Roman" w:hAnsi="Times New Roman" w:cs="Times New Roman"/>
          <w:b/>
          <w:sz w:val="28"/>
          <w:szCs w:val="28"/>
        </w:rPr>
        <w:t>At the Review of the 3</w:t>
      </w:r>
      <w:r w:rsidRPr="00D84F0D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D84F0D">
        <w:rPr>
          <w:rFonts w:ascii="Times New Roman" w:hAnsi="Times New Roman" w:cs="Times New Roman"/>
          <w:b/>
          <w:sz w:val="28"/>
          <w:szCs w:val="28"/>
        </w:rPr>
        <w:t xml:space="preserve"> cycle UPR Report of </w:t>
      </w:r>
      <w:r w:rsidR="00221E82">
        <w:rPr>
          <w:rFonts w:ascii="Times New Roman" w:hAnsi="Times New Roman" w:cs="Times New Roman"/>
          <w:b/>
          <w:sz w:val="28"/>
          <w:szCs w:val="28"/>
        </w:rPr>
        <w:t>Uruguay</w:t>
      </w:r>
      <w:r w:rsidRPr="00D84F0D">
        <w:rPr>
          <w:rFonts w:ascii="Times New Roman" w:hAnsi="Times New Roman" w:cs="Times New Roman"/>
          <w:b/>
          <w:sz w:val="28"/>
          <w:szCs w:val="28"/>
        </w:rPr>
        <w:br/>
      </w:r>
      <w:r w:rsidRPr="00D84F0D">
        <w:rPr>
          <w:rFonts w:ascii="Times New Roman" w:hAnsi="Times New Roman" w:cs="Times New Roman"/>
          <w:i/>
          <w:sz w:val="28"/>
          <w:szCs w:val="28"/>
        </w:rPr>
        <w:t>(</w:t>
      </w:r>
      <w:r w:rsidR="00047B3D">
        <w:rPr>
          <w:rFonts w:ascii="Times New Roman" w:hAnsi="Times New Roman" w:cs="Times New Roman"/>
          <w:i/>
          <w:sz w:val="28"/>
          <w:szCs w:val="28"/>
        </w:rPr>
        <w:t>Wednesday</w:t>
      </w:r>
      <w:r w:rsidRPr="00D84F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C6A1D">
        <w:rPr>
          <w:rFonts w:ascii="Times New Roman" w:hAnsi="Times New Roman" w:cs="Times New Roman"/>
          <w:i/>
          <w:sz w:val="28"/>
          <w:szCs w:val="28"/>
        </w:rPr>
        <w:t>January</w:t>
      </w:r>
      <w:r w:rsidRPr="00D84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072">
        <w:rPr>
          <w:rFonts w:ascii="Times New Roman" w:hAnsi="Times New Roman" w:cs="Times New Roman"/>
          <w:i/>
          <w:sz w:val="28"/>
          <w:szCs w:val="28"/>
        </w:rPr>
        <w:t>2</w:t>
      </w:r>
      <w:r w:rsidR="002C55C7">
        <w:rPr>
          <w:rFonts w:ascii="Times New Roman" w:hAnsi="Times New Roman" w:cs="Times New Roman"/>
          <w:i/>
          <w:sz w:val="28"/>
          <w:szCs w:val="28"/>
        </w:rPr>
        <w:t>3</w:t>
      </w:r>
      <w:r w:rsidRPr="00D84F0D">
        <w:rPr>
          <w:rFonts w:ascii="Times New Roman" w:hAnsi="Times New Roman" w:cs="Times New Roman"/>
          <w:i/>
          <w:sz w:val="28"/>
          <w:szCs w:val="28"/>
        </w:rPr>
        <w:t>, 201</w:t>
      </w:r>
      <w:r w:rsidR="00AC6A1D">
        <w:rPr>
          <w:rFonts w:ascii="Times New Roman" w:hAnsi="Times New Roman" w:cs="Times New Roman"/>
          <w:i/>
          <w:sz w:val="28"/>
          <w:szCs w:val="28"/>
        </w:rPr>
        <w:t>9</w:t>
      </w:r>
      <w:r w:rsidRPr="00D84F0D">
        <w:rPr>
          <w:rFonts w:ascii="Times New Roman" w:hAnsi="Times New Roman" w:cs="Times New Roman"/>
          <w:i/>
          <w:sz w:val="28"/>
          <w:szCs w:val="28"/>
        </w:rPr>
        <w:t>)</w:t>
      </w:r>
    </w:p>
    <w:p w14:paraId="21620D80" w14:textId="77777777" w:rsidR="00DE645B" w:rsidRPr="00D16E70" w:rsidRDefault="00DE645B" w:rsidP="00DE645B">
      <w:pPr>
        <w:autoSpaceDE w:val="0"/>
        <w:autoSpaceDN w:val="0"/>
        <w:adjustRightInd w:val="0"/>
        <w:spacing w:before="240" w:after="12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16E70">
        <w:rPr>
          <w:rFonts w:ascii="Times New Roman" w:hAnsi="Times New Roman" w:cs="Times New Roman"/>
          <w:i/>
          <w:sz w:val="32"/>
          <w:szCs w:val="32"/>
        </w:rPr>
        <w:t>Mr. President,</w:t>
      </w:r>
    </w:p>
    <w:p w14:paraId="6A5DCDB0" w14:textId="73769883" w:rsidR="002E3606" w:rsidRPr="00D16E70" w:rsidRDefault="00DE645B" w:rsidP="008A5698">
      <w:pPr>
        <w:tabs>
          <w:tab w:val="left" w:pos="1134"/>
        </w:tabs>
        <w:autoSpaceDE w:val="0"/>
        <w:autoSpaceDN w:val="0"/>
        <w:adjustRightInd w:val="0"/>
        <w:spacing w:before="240" w:after="12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16E70">
        <w:rPr>
          <w:rFonts w:ascii="Times New Roman" w:hAnsi="Times New Roman" w:cs="Times New Roman"/>
          <w:sz w:val="32"/>
          <w:szCs w:val="32"/>
        </w:rPr>
        <w:t xml:space="preserve">Viet Nam welcomes the delegation of </w:t>
      </w:r>
      <w:r w:rsidR="009F41F0" w:rsidRPr="00D16E70">
        <w:rPr>
          <w:rFonts w:ascii="Times New Roman" w:hAnsi="Times New Roman" w:cs="Times New Roman"/>
          <w:sz w:val="32"/>
          <w:szCs w:val="32"/>
        </w:rPr>
        <w:t>Uruguay</w:t>
      </w:r>
      <w:r w:rsidR="00D939BF">
        <w:rPr>
          <w:rFonts w:ascii="Times New Roman" w:hAnsi="Times New Roman" w:cs="Times New Roman"/>
          <w:sz w:val="32"/>
          <w:szCs w:val="32"/>
        </w:rPr>
        <w:t xml:space="preserve"> to the 3</w:t>
      </w:r>
      <w:r w:rsidR="00D939BF" w:rsidRPr="00D939B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D939BF">
        <w:rPr>
          <w:rFonts w:ascii="Times New Roman" w:hAnsi="Times New Roman" w:cs="Times New Roman"/>
          <w:sz w:val="32"/>
          <w:szCs w:val="32"/>
        </w:rPr>
        <w:t xml:space="preserve"> UPR review</w:t>
      </w:r>
      <w:r w:rsidR="00855A0C" w:rsidRPr="00D16E70">
        <w:rPr>
          <w:rFonts w:ascii="Times New Roman" w:hAnsi="Times New Roman" w:cs="Times New Roman"/>
          <w:sz w:val="32"/>
          <w:szCs w:val="32"/>
        </w:rPr>
        <w:t>.</w:t>
      </w:r>
      <w:r w:rsidR="003F1E11">
        <w:rPr>
          <w:rFonts w:ascii="Times New Roman" w:hAnsi="Times New Roman" w:cs="Times New Roman"/>
          <w:sz w:val="32"/>
          <w:szCs w:val="32"/>
        </w:rPr>
        <w:t xml:space="preserve"> </w:t>
      </w:r>
      <w:r w:rsidR="00580AA3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>We</w:t>
      </w:r>
      <w:r w:rsidR="00D939BF" w:rsidRPr="00D16E70">
        <w:rPr>
          <w:rFonts w:ascii="Times New Roman" w:hAnsi="Times New Roman" w:cs="Times New Roman"/>
          <w:sz w:val="32"/>
          <w:szCs w:val="32"/>
        </w:rPr>
        <w:t xml:space="preserve"> </w:t>
      </w:r>
      <w:r w:rsidR="00F60D03">
        <w:rPr>
          <w:rFonts w:ascii="Times New Roman" w:hAnsi="Times New Roman" w:cs="Times New Roman"/>
          <w:sz w:val="32"/>
          <w:szCs w:val="32"/>
        </w:rPr>
        <w:t>congratulate</w:t>
      </w:r>
      <w:r w:rsidR="00D939BF" w:rsidRPr="00D16E70">
        <w:rPr>
          <w:rFonts w:ascii="Times New Roman" w:hAnsi="Times New Roman" w:cs="Times New Roman"/>
          <w:sz w:val="32"/>
          <w:szCs w:val="32"/>
        </w:rPr>
        <w:t xml:space="preserve"> Uruguay</w:t>
      </w:r>
      <w:r w:rsidR="00D939BF">
        <w:rPr>
          <w:rFonts w:ascii="Times New Roman" w:hAnsi="Times New Roman" w:cs="Times New Roman"/>
          <w:sz w:val="32"/>
          <w:szCs w:val="32"/>
        </w:rPr>
        <w:t>’</w:t>
      </w:r>
      <w:r w:rsidR="00D939BF" w:rsidRPr="00D16E70">
        <w:rPr>
          <w:rFonts w:ascii="Times New Roman" w:hAnsi="Times New Roman" w:cs="Times New Roman"/>
          <w:sz w:val="32"/>
          <w:szCs w:val="32"/>
        </w:rPr>
        <w:t xml:space="preserve"> efforts in advancing the protection and promotion of human rights since its second UPR review</w:t>
      </w:r>
      <w:r w:rsidR="008A5698" w:rsidRPr="00D16E70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="00D939BF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 xml:space="preserve">and </w:t>
      </w:r>
      <w:r w:rsidR="00D16E70" w:rsidRPr="00D16E70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 xml:space="preserve">especially </w:t>
      </w:r>
      <w:r w:rsidR="008A5698" w:rsidRPr="00D16E70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>welcome Uruguay</w:t>
      </w:r>
      <w:r w:rsidR="00580AA3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>’s</w:t>
      </w:r>
      <w:r w:rsidR="008A5698" w:rsidRPr="00D16E70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 xml:space="preserve"> ratif</w:t>
      </w:r>
      <w:r w:rsidR="00475FB9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>i</w:t>
      </w:r>
      <w:r w:rsidR="00580AA3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>cation of</w:t>
      </w:r>
      <w:r w:rsidR="008A5698" w:rsidRPr="00D16E70">
        <w:rPr>
          <w:rFonts w:ascii="Times New Roman" w:hAnsi="Times New Roman" w:cs="Times New Roman"/>
          <w:color w:val="000000"/>
          <w:sz w:val="32"/>
          <w:szCs w:val="32"/>
          <w:lang w:eastAsia="en-GB"/>
        </w:rPr>
        <w:t xml:space="preserve"> t</w:t>
      </w:r>
      <w:r w:rsidR="006E5CCA" w:rsidRPr="00D16E70">
        <w:rPr>
          <w:rFonts w:ascii="Times New Roman" w:hAnsi="Times New Roman" w:cs="Times New Roman"/>
          <w:sz w:val="32"/>
          <w:szCs w:val="32"/>
        </w:rPr>
        <w:t>he Treaty on the Prohibition of Nuclear Weapons</w:t>
      </w:r>
      <w:r w:rsidR="00580AA3">
        <w:rPr>
          <w:rFonts w:ascii="Times New Roman" w:hAnsi="Times New Roman" w:cs="Times New Roman"/>
          <w:sz w:val="32"/>
          <w:szCs w:val="32"/>
        </w:rPr>
        <w:t>.</w:t>
      </w:r>
      <w:r w:rsidR="001940E7">
        <w:rPr>
          <w:rFonts w:ascii="Times New Roman" w:hAnsi="Times New Roman" w:cs="Times New Roman"/>
          <w:sz w:val="32"/>
          <w:szCs w:val="32"/>
        </w:rPr>
        <w:t xml:space="preserve"> We also commend Uruguay on the effective implementation of </w:t>
      </w:r>
      <w:r w:rsidR="008B6F1F">
        <w:rPr>
          <w:rFonts w:ascii="Times New Roman" w:hAnsi="Times New Roman" w:cs="Times New Roman"/>
          <w:sz w:val="32"/>
          <w:szCs w:val="32"/>
        </w:rPr>
        <w:t xml:space="preserve">its </w:t>
      </w:r>
      <w:r w:rsidR="001940E7">
        <w:rPr>
          <w:rFonts w:ascii="Times New Roman" w:hAnsi="Times New Roman" w:cs="Times New Roman"/>
          <w:sz w:val="32"/>
          <w:szCs w:val="32"/>
        </w:rPr>
        <w:t>voluntary commitments.</w:t>
      </w:r>
    </w:p>
    <w:p w14:paraId="1F732AE4" w14:textId="448B0BF9" w:rsidR="00DE645B" w:rsidRPr="002E0A35" w:rsidRDefault="00DE645B" w:rsidP="00DE645B">
      <w:pPr>
        <w:tabs>
          <w:tab w:val="left" w:pos="1134"/>
        </w:tabs>
        <w:autoSpaceDE w:val="0"/>
        <w:autoSpaceDN w:val="0"/>
        <w:adjustRightInd w:val="0"/>
        <w:spacing w:before="240" w:after="12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0A35">
        <w:rPr>
          <w:rFonts w:ascii="Times New Roman" w:hAnsi="Times New Roman" w:cs="Times New Roman"/>
          <w:sz w:val="32"/>
          <w:szCs w:val="32"/>
        </w:rPr>
        <w:t xml:space="preserve">Viet Nam would like to put </w:t>
      </w:r>
      <w:bookmarkStart w:id="0" w:name="_GoBack"/>
      <w:bookmarkEnd w:id="0"/>
      <w:r w:rsidRPr="002E0A35">
        <w:rPr>
          <w:rFonts w:ascii="Times New Roman" w:hAnsi="Times New Roman" w:cs="Times New Roman"/>
          <w:sz w:val="32"/>
          <w:szCs w:val="32"/>
        </w:rPr>
        <w:t xml:space="preserve">forward the following recommendations: </w:t>
      </w:r>
    </w:p>
    <w:p w14:paraId="53FDB462" w14:textId="3B5F5E0E" w:rsidR="00C82E21" w:rsidRDefault="00475FB9" w:rsidP="00182372">
      <w:pPr>
        <w:pStyle w:val="Paragraphedeliste"/>
        <w:numPr>
          <w:ilvl w:val="0"/>
          <w:numId w:val="5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 w:after="12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Continue to consider </w:t>
      </w:r>
      <w:r w:rsidR="00D5211E">
        <w:rPr>
          <w:rFonts w:ascii="Times New Roman" w:hAnsi="Times New Roman" w:cs="Times New Roman"/>
          <w:sz w:val="32"/>
          <w:szCs w:val="32"/>
        </w:rPr>
        <w:t xml:space="preserve">reform in the Criminal Code and the Civil Code in order to </w:t>
      </w:r>
      <w:r w:rsidR="00F15E66">
        <w:rPr>
          <w:rFonts w:ascii="Times New Roman" w:hAnsi="Times New Roman" w:cs="Times New Roman"/>
          <w:sz w:val="32"/>
          <w:szCs w:val="32"/>
        </w:rPr>
        <w:t>further</w:t>
      </w:r>
      <w:r w:rsidR="00D5211E">
        <w:rPr>
          <w:rFonts w:ascii="Times New Roman" w:hAnsi="Times New Roman" w:cs="Times New Roman"/>
          <w:sz w:val="32"/>
          <w:szCs w:val="32"/>
        </w:rPr>
        <w:t xml:space="preserve"> </w:t>
      </w:r>
      <w:r w:rsidR="007A6D0C">
        <w:rPr>
          <w:rFonts w:ascii="Times New Roman" w:hAnsi="Times New Roman" w:cs="Times New Roman"/>
          <w:sz w:val="32"/>
          <w:szCs w:val="32"/>
        </w:rPr>
        <w:t>promote gender equality and rights of</w:t>
      </w:r>
      <w:r w:rsidR="00D5211E">
        <w:rPr>
          <w:rFonts w:ascii="Times New Roman" w:hAnsi="Times New Roman" w:cs="Times New Roman"/>
          <w:sz w:val="32"/>
          <w:szCs w:val="32"/>
        </w:rPr>
        <w:t xml:space="preserve"> women</w:t>
      </w:r>
      <w:r w:rsidR="00FE554A">
        <w:rPr>
          <w:rFonts w:ascii="Times New Roman" w:hAnsi="Times New Roman" w:cs="Times New Roman"/>
          <w:sz w:val="32"/>
          <w:szCs w:val="32"/>
        </w:rPr>
        <w:t>.</w:t>
      </w:r>
    </w:p>
    <w:p w14:paraId="271E4C2C" w14:textId="64B48F74" w:rsidR="00FE554A" w:rsidRDefault="00F60D03" w:rsidP="00182372">
      <w:pPr>
        <w:pStyle w:val="Paragraphedeliste"/>
        <w:numPr>
          <w:ilvl w:val="0"/>
          <w:numId w:val="5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 w:after="12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Continue to implement poverty reduction policies with focus on </w:t>
      </w:r>
      <w:r w:rsidR="00361BC7">
        <w:rPr>
          <w:rFonts w:ascii="Times New Roman" w:hAnsi="Times New Roman" w:cs="Times New Roman"/>
          <w:sz w:val="32"/>
          <w:szCs w:val="32"/>
        </w:rPr>
        <w:t>reducing income inequality</w:t>
      </w:r>
      <w:r w:rsidR="00012E83">
        <w:rPr>
          <w:rFonts w:ascii="Times New Roman" w:hAnsi="Times New Roman" w:cs="Times New Roman"/>
          <w:sz w:val="32"/>
          <w:szCs w:val="32"/>
        </w:rPr>
        <w:t>.</w:t>
      </w:r>
    </w:p>
    <w:p w14:paraId="53F48392" w14:textId="6992F3CC" w:rsidR="00012E83" w:rsidRPr="00012E83" w:rsidRDefault="00012E83" w:rsidP="00012E83">
      <w:pPr>
        <w:tabs>
          <w:tab w:val="left" w:pos="709"/>
        </w:tabs>
        <w:autoSpaceDE w:val="0"/>
        <w:autoSpaceDN w:val="0"/>
        <w:adjustRightInd w:val="0"/>
        <w:spacing w:before="240" w:after="120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Viet Nam wishes Uruguay a successful UPR review.</w:t>
      </w:r>
    </w:p>
    <w:p w14:paraId="29F5E6B2" w14:textId="76DA6DC9" w:rsidR="00EA38CB" w:rsidRDefault="00C82E21" w:rsidP="002E0A35">
      <w:pPr>
        <w:tabs>
          <w:tab w:val="left" w:pos="70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2E0A35">
        <w:rPr>
          <w:rFonts w:ascii="Times New Roman" w:hAnsi="Times New Roman" w:cs="Times New Roman"/>
          <w:sz w:val="32"/>
          <w:szCs w:val="32"/>
        </w:rPr>
        <w:tab/>
      </w:r>
      <w:r w:rsidR="00DE645B" w:rsidRPr="002E0A35">
        <w:rPr>
          <w:rFonts w:ascii="Times New Roman" w:hAnsi="Times New Roman" w:cs="Times New Roman"/>
          <w:sz w:val="32"/>
          <w:szCs w:val="32"/>
        </w:rPr>
        <w:t>I thank you./.</w:t>
      </w:r>
    </w:p>
    <w:sectPr w:rsidR="00EA38CB" w:rsidSect="002E0A35">
      <w:headerReference w:type="default" r:id="rId7"/>
      <w:pgSz w:w="12240" w:h="15840"/>
      <w:pgMar w:top="330" w:right="63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9286" w14:textId="77777777" w:rsidR="007228E9" w:rsidRDefault="007228E9" w:rsidP="00DE645B">
      <w:pPr>
        <w:spacing w:after="0" w:line="240" w:lineRule="auto"/>
      </w:pPr>
      <w:r>
        <w:separator/>
      </w:r>
    </w:p>
  </w:endnote>
  <w:endnote w:type="continuationSeparator" w:id="0">
    <w:p w14:paraId="051E5153" w14:textId="77777777" w:rsidR="007228E9" w:rsidRDefault="007228E9" w:rsidP="00DE645B">
      <w:pPr>
        <w:spacing w:after="0" w:line="240" w:lineRule="auto"/>
      </w:pPr>
      <w:r>
        <w:continuationSeparator/>
      </w:r>
    </w:p>
  </w:endnote>
  <w:endnote w:type="continuationNotice" w:id="1">
    <w:p w14:paraId="0352AAD4" w14:textId="77777777" w:rsidR="007228E9" w:rsidRDefault="00722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A2A8" w14:textId="77777777" w:rsidR="007228E9" w:rsidRDefault="007228E9" w:rsidP="00DE645B">
      <w:pPr>
        <w:spacing w:after="0" w:line="240" w:lineRule="auto"/>
      </w:pPr>
      <w:r>
        <w:separator/>
      </w:r>
    </w:p>
  </w:footnote>
  <w:footnote w:type="continuationSeparator" w:id="0">
    <w:p w14:paraId="592FE123" w14:textId="77777777" w:rsidR="007228E9" w:rsidRDefault="007228E9" w:rsidP="00DE645B">
      <w:pPr>
        <w:spacing w:after="0" w:line="240" w:lineRule="auto"/>
      </w:pPr>
      <w:r>
        <w:continuationSeparator/>
      </w:r>
    </w:p>
  </w:footnote>
  <w:footnote w:type="continuationNotice" w:id="1">
    <w:p w14:paraId="5F979325" w14:textId="77777777" w:rsidR="007228E9" w:rsidRDefault="00722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7D1" w14:textId="1C5EAE7B" w:rsidR="00DE645B" w:rsidRDefault="00DE645B" w:rsidP="00DE645B">
    <w:pPr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9F1F9" wp14:editId="1DFD6028">
              <wp:simplePos x="0" y="0"/>
              <wp:positionH relativeFrom="column">
                <wp:posOffset>-724535</wp:posOffset>
              </wp:positionH>
              <wp:positionV relativeFrom="paragraph">
                <wp:posOffset>-123825</wp:posOffset>
              </wp:positionV>
              <wp:extent cx="2299970" cy="27241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5A86" w14:textId="77777777" w:rsidR="00DE645B" w:rsidRDefault="00DE645B" w:rsidP="00DE645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9F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05pt;margin-top:-9.75pt;width:181.1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w8sg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" filled="f" stroked="f">
              <v:textbox style="mso-fit-shape-to-text:t">
                <w:txbxContent>
                  <w:p w14:paraId="51EA5A86" w14:textId="77777777" w:rsidR="00DE645B" w:rsidRDefault="00DE645B" w:rsidP="00DE645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94CF58" wp14:editId="240C0BC0">
              <wp:simplePos x="0" y="0"/>
              <wp:positionH relativeFrom="column">
                <wp:posOffset>3509645</wp:posOffset>
              </wp:positionH>
              <wp:positionV relativeFrom="paragraph">
                <wp:posOffset>-199390</wp:posOffset>
              </wp:positionV>
              <wp:extent cx="2921635" cy="271780"/>
              <wp:effectExtent l="444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28959" w14:textId="77777777" w:rsidR="002E0A35" w:rsidRDefault="002E0A35" w:rsidP="00DE645B">
                          <w:pPr>
                            <w:jc w:val="right"/>
                            <w:rPr>
                              <w:i/>
                              <w:u w:val="single"/>
                            </w:rPr>
                          </w:pPr>
                        </w:p>
                        <w:p w14:paraId="54F4DEF4" w14:textId="403431AD" w:rsidR="00DE645B" w:rsidRDefault="00DE645B" w:rsidP="00DE645B">
                          <w:pPr>
                            <w:jc w:val="right"/>
                            <w:rPr>
                              <w:i/>
                              <w:u w:val="single"/>
                            </w:rPr>
                          </w:pPr>
                          <w:r>
                            <w:rPr>
                              <w:i/>
                              <w:u w:val="single"/>
                            </w:rPr>
                            <w:t>Please check against delivery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94CF58" id="Text Box 1" o:spid="_x0000_s1027" type="#_x0000_t202" style="position:absolute;left:0;text-align:left;margin-left:276.35pt;margin-top:-15.7pt;width:230.05pt;height:21.4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E3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" filled="f" stroked="f">
              <v:textbox style="mso-fit-shape-to-text:t">
                <w:txbxContent>
                  <w:p w14:paraId="2D628959" w14:textId="77777777" w:rsidR="002E0A35" w:rsidRDefault="002E0A35" w:rsidP="00DE645B">
                    <w:pPr>
                      <w:jc w:val="right"/>
                      <w:rPr>
                        <w:i/>
                        <w:u w:val="single"/>
                      </w:rPr>
                    </w:pPr>
                  </w:p>
                  <w:p w14:paraId="54F4DEF4" w14:textId="403431AD" w:rsidR="00DE645B" w:rsidRDefault="00DE645B" w:rsidP="00DE645B">
                    <w:pPr>
                      <w:jc w:val="right"/>
                      <w:rPr>
                        <w:i/>
                        <w:u w:val="single"/>
                      </w:rPr>
                    </w:pPr>
                    <w:r>
                      <w:rPr>
                        <w:i/>
                        <w:u w:val="single"/>
                      </w:rPr>
                      <w:t>Please check against delivery</w:t>
                    </w:r>
                  </w:p>
                </w:txbxContent>
              </v:textbox>
            </v:shape>
          </w:pict>
        </mc:Fallback>
      </mc:AlternateContent>
    </w:r>
    <w:r w:rsidR="00031708">
      <w:rPr>
        <w:rFonts w:ascii="Times New Roman" w:eastAsia="Calibri" w:hAnsi="Times New Roman" w:cs="Times New Roman"/>
        <w:noProof/>
        <w:sz w:val="24"/>
        <w:szCs w:val="20"/>
      </w:rPr>
      <w:object w:dxaOrig="1578" w:dyaOrig="1528" w14:anchorId="7FE3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9pt;height:76.4pt" fillcolor="window">
          <v:imagedata r:id="rId1" o:title=""/>
        </v:shape>
        <o:OLEObject Type="Embed" ProgID="Word.Picture.8" ShapeID="_x0000_i1025" DrawAspect="Content" ObjectID="_1611652272" r:id="rId2"/>
      </w:object>
    </w:r>
  </w:p>
  <w:p w14:paraId="23C9B663" w14:textId="77777777" w:rsidR="00DE645B" w:rsidRDefault="00DE64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0172"/>
    <w:multiLevelType w:val="hybridMultilevel"/>
    <w:tmpl w:val="6468797C"/>
    <w:lvl w:ilvl="0" w:tplc="5E6A5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3376"/>
    <w:multiLevelType w:val="multilevel"/>
    <w:tmpl w:val="D2D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D68B4"/>
    <w:multiLevelType w:val="hybridMultilevel"/>
    <w:tmpl w:val="E03CE5C2"/>
    <w:lvl w:ilvl="0" w:tplc="E096646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483A68"/>
    <w:multiLevelType w:val="hybridMultilevel"/>
    <w:tmpl w:val="4AEE1220"/>
    <w:lvl w:ilvl="0" w:tplc="D520A9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12E77"/>
    <w:multiLevelType w:val="hybridMultilevel"/>
    <w:tmpl w:val="B9E287BC"/>
    <w:lvl w:ilvl="0" w:tplc="6E9256A6">
      <w:start w:val="9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zNDc0MDK3NDUwMTVU0lEKTi0uzszPAykwrAUAL+jlKSwAAAA="/>
  </w:docVars>
  <w:rsids>
    <w:rsidRoot w:val="00DC5C52"/>
    <w:rsid w:val="00004DDB"/>
    <w:rsid w:val="00012E83"/>
    <w:rsid w:val="00031708"/>
    <w:rsid w:val="00047B3D"/>
    <w:rsid w:val="00052E12"/>
    <w:rsid w:val="0007318B"/>
    <w:rsid w:val="00075122"/>
    <w:rsid w:val="00083D33"/>
    <w:rsid w:val="0009398C"/>
    <w:rsid w:val="00096ED0"/>
    <w:rsid w:val="000B1417"/>
    <w:rsid w:val="000B5633"/>
    <w:rsid w:val="00103B0D"/>
    <w:rsid w:val="001232BA"/>
    <w:rsid w:val="00135757"/>
    <w:rsid w:val="00136A67"/>
    <w:rsid w:val="00141391"/>
    <w:rsid w:val="00142C28"/>
    <w:rsid w:val="00155645"/>
    <w:rsid w:val="00155B26"/>
    <w:rsid w:val="00182372"/>
    <w:rsid w:val="001940E7"/>
    <w:rsid w:val="001C030A"/>
    <w:rsid w:val="00221E82"/>
    <w:rsid w:val="00253CAD"/>
    <w:rsid w:val="00254F83"/>
    <w:rsid w:val="00265104"/>
    <w:rsid w:val="00273D05"/>
    <w:rsid w:val="00283956"/>
    <w:rsid w:val="00290AC5"/>
    <w:rsid w:val="002C0BC7"/>
    <w:rsid w:val="002C2FDD"/>
    <w:rsid w:val="002C55C7"/>
    <w:rsid w:val="002C7E17"/>
    <w:rsid w:val="002E0A35"/>
    <w:rsid w:val="002E3606"/>
    <w:rsid w:val="002E3FB7"/>
    <w:rsid w:val="0031491D"/>
    <w:rsid w:val="00341104"/>
    <w:rsid w:val="00361BC7"/>
    <w:rsid w:val="00361F3D"/>
    <w:rsid w:val="00376B32"/>
    <w:rsid w:val="003B4CFF"/>
    <w:rsid w:val="003F1E11"/>
    <w:rsid w:val="00414584"/>
    <w:rsid w:val="0045479D"/>
    <w:rsid w:val="004671B4"/>
    <w:rsid w:val="00475FB9"/>
    <w:rsid w:val="00485B8A"/>
    <w:rsid w:val="004A1E59"/>
    <w:rsid w:val="004A4EF4"/>
    <w:rsid w:val="004B2F29"/>
    <w:rsid w:val="004C0DE9"/>
    <w:rsid w:val="004C2A11"/>
    <w:rsid w:val="004C3D14"/>
    <w:rsid w:val="004C482E"/>
    <w:rsid w:val="00502600"/>
    <w:rsid w:val="00503D29"/>
    <w:rsid w:val="00507852"/>
    <w:rsid w:val="00563733"/>
    <w:rsid w:val="005757AE"/>
    <w:rsid w:val="00580AA3"/>
    <w:rsid w:val="005A59AD"/>
    <w:rsid w:val="005E289B"/>
    <w:rsid w:val="005F5297"/>
    <w:rsid w:val="0060395E"/>
    <w:rsid w:val="00604210"/>
    <w:rsid w:val="00606386"/>
    <w:rsid w:val="006206F6"/>
    <w:rsid w:val="00626395"/>
    <w:rsid w:val="006378AD"/>
    <w:rsid w:val="00646688"/>
    <w:rsid w:val="006914D7"/>
    <w:rsid w:val="006A26EE"/>
    <w:rsid w:val="006E2D8C"/>
    <w:rsid w:val="006E4CA3"/>
    <w:rsid w:val="006E5CCA"/>
    <w:rsid w:val="006E612A"/>
    <w:rsid w:val="006E79DC"/>
    <w:rsid w:val="00711176"/>
    <w:rsid w:val="007228E9"/>
    <w:rsid w:val="007645B1"/>
    <w:rsid w:val="00772908"/>
    <w:rsid w:val="00772F85"/>
    <w:rsid w:val="007879DD"/>
    <w:rsid w:val="007A6D0C"/>
    <w:rsid w:val="007B17EA"/>
    <w:rsid w:val="007B24FD"/>
    <w:rsid w:val="007D0811"/>
    <w:rsid w:val="00804B73"/>
    <w:rsid w:val="008269D9"/>
    <w:rsid w:val="00842A82"/>
    <w:rsid w:val="00855A0C"/>
    <w:rsid w:val="00872937"/>
    <w:rsid w:val="00873F48"/>
    <w:rsid w:val="00874BCC"/>
    <w:rsid w:val="008A5698"/>
    <w:rsid w:val="008B6F1F"/>
    <w:rsid w:val="008C011B"/>
    <w:rsid w:val="00912C33"/>
    <w:rsid w:val="00923AF1"/>
    <w:rsid w:val="00943E3C"/>
    <w:rsid w:val="00947988"/>
    <w:rsid w:val="009516EE"/>
    <w:rsid w:val="00954B91"/>
    <w:rsid w:val="00962072"/>
    <w:rsid w:val="009643AE"/>
    <w:rsid w:val="009C0225"/>
    <w:rsid w:val="009C1626"/>
    <w:rsid w:val="009E07BB"/>
    <w:rsid w:val="009F41F0"/>
    <w:rsid w:val="00A34FD9"/>
    <w:rsid w:val="00A51B37"/>
    <w:rsid w:val="00A752BA"/>
    <w:rsid w:val="00A81C0D"/>
    <w:rsid w:val="00A850E1"/>
    <w:rsid w:val="00A95DFD"/>
    <w:rsid w:val="00AA7029"/>
    <w:rsid w:val="00AB6D41"/>
    <w:rsid w:val="00AC6A1D"/>
    <w:rsid w:val="00B16DE6"/>
    <w:rsid w:val="00B31EDD"/>
    <w:rsid w:val="00B40A94"/>
    <w:rsid w:val="00B51A05"/>
    <w:rsid w:val="00B91910"/>
    <w:rsid w:val="00BC193E"/>
    <w:rsid w:val="00BD4451"/>
    <w:rsid w:val="00BF2881"/>
    <w:rsid w:val="00C33DB9"/>
    <w:rsid w:val="00C47E47"/>
    <w:rsid w:val="00C82E21"/>
    <w:rsid w:val="00C85367"/>
    <w:rsid w:val="00C866CC"/>
    <w:rsid w:val="00CB1A16"/>
    <w:rsid w:val="00CD1C45"/>
    <w:rsid w:val="00CD4C90"/>
    <w:rsid w:val="00CF1B21"/>
    <w:rsid w:val="00CF30BD"/>
    <w:rsid w:val="00D16E70"/>
    <w:rsid w:val="00D32A2C"/>
    <w:rsid w:val="00D5211E"/>
    <w:rsid w:val="00D63402"/>
    <w:rsid w:val="00D84F0D"/>
    <w:rsid w:val="00D939BF"/>
    <w:rsid w:val="00DC5C52"/>
    <w:rsid w:val="00DE645B"/>
    <w:rsid w:val="00E337D2"/>
    <w:rsid w:val="00E53963"/>
    <w:rsid w:val="00E53E54"/>
    <w:rsid w:val="00E63761"/>
    <w:rsid w:val="00E82E7B"/>
    <w:rsid w:val="00E94786"/>
    <w:rsid w:val="00EA38CB"/>
    <w:rsid w:val="00ED3019"/>
    <w:rsid w:val="00ED351B"/>
    <w:rsid w:val="00F0139E"/>
    <w:rsid w:val="00F13BD6"/>
    <w:rsid w:val="00F15E66"/>
    <w:rsid w:val="00F278E8"/>
    <w:rsid w:val="00F60D03"/>
    <w:rsid w:val="00FA687A"/>
    <w:rsid w:val="00FD1CDC"/>
    <w:rsid w:val="00FE28F2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CE0BA98"/>
  <w15:chartTrackingRefBased/>
  <w15:docId w15:val="{26E7B957-BAE9-44B1-89F4-5F5B97BA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45B"/>
  </w:style>
  <w:style w:type="paragraph" w:styleId="Pieddepage">
    <w:name w:val="footer"/>
    <w:basedOn w:val="Normal"/>
    <w:link w:val="PieddepageCar"/>
    <w:uiPriority w:val="99"/>
    <w:unhideWhenUsed/>
    <w:rsid w:val="00DE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45B"/>
  </w:style>
  <w:style w:type="paragraph" w:styleId="Paragraphedeliste">
    <w:name w:val="List Paragraph"/>
    <w:basedOn w:val="Normal"/>
    <w:uiPriority w:val="34"/>
    <w:qFormat/>
    <w:rsid w:val="00ED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DC1B3-C9B8-48E8-BB68-5ACBD4FF8147}"/>
</file>

<file path=customXml/itemProps2.xml><?xml version="1.0" encoding="utf-8"?>
<ds:datastoreItem xmlns:ds="http://schemas.openxmlformats.org/officeDocument/2006/customXml" ds:itemID="{09D663FB-D598-485A-9F25-3ECD1E332407}"/>
</file>

<file path=customXml/itemProps3.xml><?xml version="1.0" encoding="utf-8"?>
<ds:datastoreItem xmlns:ds="http://schemas.openxmlformats.org/officeDocument/2006/customXml" ds:itemID="{F3C9D8A4-06E7-41BB-9883-FB6095797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Dinh</dc:creator>
  <cp:keywords/>
  <dc:description/>
  <cp:lastModifiedBy>Toan Nguyen</cp:lastModifiedBy>
  <cp:revision>45</cp:revision>
  <cp:lastPrinted>2018-11-07T15:33:00Z</cp:lastPrinted>
  <dcterms:created xsi:type="dcterms:W3CDTF">2019-01-15T16:46:00Z</dcterms:created>
  <dcterms:modified xsi:type="dcterms:W3CDTF">2019-02-14T11:25:00Z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