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الدورة </w:t>
      </w:r>
      <w:r w:rsidRPr="00CF1B5C">
        <w:rPr>
          <w:rFonts w:asciiTheme="majorBidi" w:hAnsiTheme="majorBidi" w:cstheme="majorBidi" w:hint="cs"/>
          <w:b/>
          <w:bCs/>
          <w:sz w:val="36"/>
          <w:szCs w:val="36"/>
          <w:rtl/>
        </w:rPr>
        <w:t>الثانية</w:t>
      </w: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والثلاثون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للفريق العامل المعني بالاستعراض الدوري الشامل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 w:hint="cs"/>
          <w:b/>
          <w:bCs/>
          <w:sz w:val="36"/>
          <w:szCs w:val="36"/>
          <w:rtl/>
        </w:rPr>
        <w:t>21 يناير -1 فبراير 2019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جنيف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بيان وفد المملكة العربية السعودية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يلقيها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سعادة السفير / عبد العزيز الواصل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76A05" w:rsidRPr="00CF1B5C" w:rsidRDefault="00076A05" w:rsidP="00076A0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استعراض تقرير (</w:t>
      </w:r>
      <w:r w:rsidRPr="00CF1B5C">
        <w:rPr>
          <w:rFonts w:asciiTheme="majorBidi" w:hAnsiTheme="majorBidi" w:cstheme="majorBidi" w:hint="cs"/>
          <w:b/>
          <w:bCs/>
          <w:sz w:val="36"/>
          <w:szCs w:val="36"/>
          <w:rtl/>
        </w:rPr>
        <w:t>شيلي</w:t>
      </w:r>
      <w:r w:rsidRPr="00CF1B5C">
        <w:rPr>
          <w:rFonts w:asciiTheme="majorBidi" w:hAnsiTheme="majorBidi" w:cstheme="majorBidi"/>
          <w:b/>
          <w:bCs/>
          <w:sz w:val="36"/>
          <w:szCs w:val="36"/>
          <w:rtl/>
        </w:rPr>
        <w:t>)</w:t>
      </w:r>
    </w:p>
    <w:p w:rsidR="00076A05" w:rsidRPr="00CF1B5C" w:rsidRDefault="00076A05" w:rsidP="00076A0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76A05" w:rsidRPr="00076A05" w:rsidRDefault="00076A05" w:rsidP="00076A0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76A05" w:rsidRPr="00076A05" w:rsidRDefault="00076A05" w:rsidP="00076A05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76A05" w:rsidRPr="00076A05" w:rsidRDefault="00076A05" w:rsidP="00076A05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76A05" w:rsidRPr="00076A05" w:rsidRDefault="00076A05" w:rsidP="00076A05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5B05B3">
        <w:rPr>
          <w:rFonts w:asciiTheme="majorBidi" w:hAnsiTheme="majorBidi" w:cstheme="majorBidi"/>
          <w:sz w:val="32"/>
          <w:szCs w:val="32"/>
        </w:rPr>
        <w:t xml:space="preserve"> ...</w:t>
      </w: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شيلي والوفد المرافق له وأشكره على البيان الذي قدمه والمتضمن </w:t>
      </w:r>
      <w:r w:rsidR="007C5CAF">
        <w:rPr>
          <w:rFonts w:asciiTheme="majorBidi" w:hAnsiTheme="majorBidi" w:cstheme="majorBidi" w:hint="cs"/>
          <w:sz w:val="32"/>
          <w:szCs w:val="32"/>
          <w:rtl/>
        </w:rPr>
        <w:t xml:space="preserve">للجهود </w:t>
      </w:r>
      <w:r w:rsidR="00CF1B5C" w:rsidRPr="005B05B3">
        <w:rPr>
          <w:rFonts w:asciiTheme="majorBidi" w:hAnsiTheme="majorBidi" w:cstheme="majorBidi"/>
          <w:sz w:val="32"/>
          <w:szCs w:val="32"/>
          <w:rtl/>
        </w:rPr>
        <w:t>التي تبذلها شيلي</w:t>
      </w:r>
      <w:r w:rsidRPr="005B05B3">
        <w:rPr>
          <w:rFonts w:asciiTheme="majorBidi" w:hAnsiTheme="majorBidi" w:cstheme="majorBidi"/>
          <w:sz w:val="32"/>
          <w:szCs w:val="32"/>
          <w:rtl/>
        </w:rPr>
        <w:t xml:space="preserve"> في مجال تعزيز وحماية حقوق الانسان</w:t>
      </w:r>
      <w:r w:rsidR="00CF1B5C" w:rsidRPr="005B05B3">
        <w:rPr>
          <w:rFonts w:asciiTheme="majorBidi" w:hAnsiTheme="majorBidi" w:cstheme="majorBidi"/>
          <w:sz w:val="32"/>
          <w:szCs w:val="32"/>
          <w:rtl/>
        </w:rPr>
        <w:t>.</w:t>
      </w:r>
      <w:r w:rsidRPr="005B05B3">
        <w:rPr>
          <w:rFonts w:asciiTheme="majorBidi" w:hAnsiTheme="majorBidi" w:cstheme="majorBidi"/>
          <w:sz w:val="32"/>
          <w:szCs w:val="32"/>
        </w:rPr>
        <w:t xml:space="preserve"> </w:t>
      </w: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5B05B3">
        <w:rPr>
          <w:rFonts w:asciiTheme="majorBidi" w:hAnsiTheme="majorBidi" w:cstheme="majorBidi"/>
          <w:sz w:val="32"/>
          <w:szCs w:val="32"/>
        </w:rPr>
        <w:t xml:space="preserve"> .... </w:t>
      </w:r>
    </w:p>
    <w:p w:rsidR="00076A05" w:rsidRPr="005B05B3" w:rsidRDefault="00076A05" w:rsidP="007C5CAF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لجمهورية شيلي، </w:t>
      </w:r>
      <w:r w:rsidR="007C5CAF">
        <w:rPr>
          <w:rFonts w:asciiTheme="majorBidi" w:hAnsiTheme="majorBidi" w:cstheme="majorBidi" w:hint="cs"/>
          <w:sz w:val="32"/>
          <w:szCs w:val="32"/>
          <w:rtl/>
        </w:rPr>
        <w:t>وما تضمنه بشأن</w:t>
      </w:r>
      <w:r w:rsidRPr="005B05B3">
        <w:rPr>
          <w:rFonts w:asciiTheme="majorBidi" w:hAnsiTheme="majorBidi" w:cstheme="majorBidi"/>
          <w:sz w:val="32"/>
          <w:szCs w:val="32"/>
          <w:rtl/>
        </w:rPr>
        <w:t xml:space="preserve"> الإنجازات التي تمت في مجال حماية وتعزيز حقوق الانسان</w:t>
      </w:r>
      <w:r w:rsidR="00CF1B5C" w:rsidRPr="005B05B3">
        <w:rPr>
          <w:rFonts w:asciiTheme="majorBidi" w:hAnsiTheme="majorBidi" w:cstheme="majorBidi"/>
          <w:sz w:val="32"/>
          <w:szCs w:val="32"/>
          <w:rtl/>
        </w:rPr>
        <w:t>،</w:t>
      </w:r>
      <w:r w:rsidR="007C5CAF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="007C5CAF" w:rsidRPr="005B05B3">
        <w:rPr>
          <w:rFonts w:asciiTheme="majorBidi" w:hAnsiTheme="majorBidi" w:cstheme="majorBidi" w:hint="cs"/>
          <w:sz w:val="32"/>
          <w:szCs w:val="32"/>
          <w:rtl/>
        </w:rPr>
        <w:t>نشيد بالجهود</w:t>
      </w:r>
      <w:r w:rsidRPr="005B05B3">
        <w:rPr>
          <w:rFonts w:asciiTheme="majorBidi" w:hAnsiTheme="majorBidi" w:cstheme="majorBidi"/>
          <w:sz w:val="32"/>
          <w:szCs w:val="32"/>
          <w:rtl/>
        </w:rPr>
        <w:t xml:space="preserve"> التي اتخذتها حكومة تشيلي في مجال</w:t>
      </w:r>
      <w:r w:rsidR="008B26C3" w:rsidRPr="005B05B3">
        <w:rPr>
          <w:rFonts w:asciiTheme="majorBidi" w:hAnsiTheme="majorBidi" w:cstheme="majorBidi"/>
          <w:sz w:val="32"/>
          <w:szCs w:val="32"/>
          <w:rtl/>
        </w:rPr>
        <w:t xml:space="preserve"> حماية الأطفال والمراهقين </w:t>
      </w:r>
      <w:r w:rsidR="009A3FAD" w:rsidRPr="005B05B3">
        <w:rPr>
          <w:rFonts w:asciiTheme="majorBidi" w:hAnsiTheme="majorBidi" w:cstheme="majorBidi"/>
          <w:sz w:val="32"/>
          <w:szCs w:val="32"/>
          <w:rtl/>
        </w:rPr>
        <w:t>باتخاذ</w:t>
      </w:r>
      <w:r w:rsidR="008B26C3" w:rsidRPr="005B05B3">
        <w:rPr>
          <w:rFonts w:asciiTheme="majorBidi" w:hAnsiTheme="majorBidi" w:cstheme="majorBidi"/>
          <w:sz w:val="32"/>
          <w:szCs w:val="32"/>
          <w:rtl/>
        </w:rPr>
        <w:t xml:space="preserve"> التدابير الرامية </w:t>
      </w:r>
      <w:r w:rsidR="00CF1B5C" w:rsidRPr="005B05B3">
        <w:rPr>
          <w:rFonts w:asciiTheme="majorBidi" w:hAnsiTheme="majorBidi" w:cstheme="majorBidi"/>
          <w:sz w:val="32"/>
          <w:szCs w:val="32"/>
          <w:rtl/>
        </w:rPr>
        <w:t>لإ</w:t>
      </w:r>
      <w:r w:rsidR="008B26C3" w:rsidRPr="005B05B3">
        <w:rPr>
          <w:rFonts w:asciiTheme="majorBidi" w:hAnsiTheme="majorBidi" w:cstheme="majorBidi"/>
          <w:sz w:val="32"/>
          <w:szCs w:val="32"/>
          <w:rtl/>
        </w:rPr>
        <w:t xml:space="preserve">نشاء لجنة عمل معنية </w:t>
      </w:r>
      <w:r w:rsidR="00150B73" w:rsidRPr="005B05B3">
        <w:rPr>
          <w:rFonts w:asciiTheme="majorBidi" w:hAnsiTheme="majorBidi" w:cstheme="majorBidi" w:hint="cs"/>
          <w:sz w:val="32"/>
          <w:szCs w:val="32"/>
          <w:rtl/>
        </w:rPr>
        <w:t>بالمسائلة، مكونة</w:t>
      </w:r>
      <w:r w:rsidR="00144A2D">
        <w:rPr>
          <w:rFonts w:asciiTheme="majorBidi" w:hAnsiTheme="majorBidi" w:cstheme="majorBidi"/>
          <w:sz w:val="32"/>
          <w:szCs w:val="32"/>
          <w:rtl/>
        </w:rPr>
        <w:t xml:space="preserve"> من برلماني</w:t>
      </w:r>
      <w:r w:rsidR="00144A2D">
        <w:rPr>
          <w:rFonts w:asciiTheme="majorBidi" w:hAnsiTheme="majorBidi" w:cstheme="majorBidi" w:hint="cs"/>
          <w:sz w:val="32"/>
          <w:szCs w:val="32"/>
          <w:rtl/>
        </w:rPr>
        <w:t>ي</w:t>
      </w:r>
      <w:r w:rsidR="008B26C3" w:rsidRPr="005B05B3">
        <w:rPr>
          <w:rFonts w:asciiTheme="majorBidi" w:hAnsiTheme="majorBidi" w:cstheme="majorBidi"/>
          <w:sz w:val="32"/>
          <w:szCs w:val="32"/>
          <w:rtl/>
        </w:rPr>
        <w:t>ن</w:t>
      </w:r>
      <w:r w:rsidR="009A3FAD" w:rsidRPr="005B05B3">
        <w:rPr>
          <w:rFonts w:asciiTheme="majorBidi" w:hAnsiTheme="majorBidi" w:cstheme="majorBidi"/>
          <w:sz w:val="32"/>
          <w:szCs w:val="32"/>
          <w:rtl/>
        </w:rPr>
        <w:t xml:space="preserve"> من مختلف الاتجاهات </w:t>
      </w:r>
      <w:r w:rsidR="00C567EE" w:rsidRPr="005B05B3">
        <w:rPr>
          <w:rFonts w:asciiTheme="majorBidi" w:hAnsiTheme="majorBidi" w:cstheme="majorBidi"/>
          <w:sz w:val="32"/>
          <w:szCs w:val="32"/>
          <w:rtl/>
        </w:rPr>
        <w:t>السياسية ووزراء</w:t>
      </w:r>
      <w:r w:rsidR="009A3FAD" w:rsidRPr="005B05B3">
        <w:rPr>
          <w:rFonts w:asciiTheme="majorBidi" w:hAnsiTheme="majorBidi" w:cstheme="majorBidi"/>
          <w:sz w:val="32"/>
          <w:szCs w:val="32"/>
          <w:rtl/>
        </w:rPr>
        <w:t xml:space="preserve"> وخبراء من المجتمع المدني لتوفير الحماية الملائمة للأطفال والمراهقين المعرضين للخطر وانتهاك حقوقهم.</w:t>
      </w: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السيد الرئيس</w:t>
      </w: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يود وفد بلادي أن يوصي بما يلي:</w:t>
      </w:r>
    </w:p>
    <w:p w:rsidR="00076A05" w:rsidRPr="005B05B3" w:rsidRDefault="00150B73" w:rsidP="00150B73">
      <w:pPr>
        <w:pStyle w:val="ListParagraph"/>
        <w:numPr>
          <w:ilvl w:val="0"/>
          <w:numId w:val="1"/>
        </w:numPr>
        <w:bidi/>
        <w:jc w:val="mediumKashida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</w:rPr>
        <w:t>توفير</w:t>
      </w:r>
      <w:r w:rsidR="00C567EE" w:rsidRPr="005B05B3">
        <w:rPr>
          <w:rFonts w:asciiTheme="majorBidi" w:hAnsiTheme="majorBidi" w:cstheme="majorBidi"/>
          <w:sz w:val="32"/>
          <w:szCs w:val="32"/>
          <w:rtl/>
        </w:rPr>
        <w:t xml:space="preserve"> الرعاية الصحية الجيدة وبأسعار معقولة وإتاحة إمكانية الحصول عليها، مع إيلاء </w:t>
      </w:r>
      <w:r w:rsidR="0078489B">
        <w:rPr>
          <w:rFonts w:asciiTheme="majorBidi" w:hAnsiTheme="majorBidi" w:cstheme="majorBidi" w:hint="cs"/>
          <w:sz w:val="32"/>
          <w:szCs w:val="32"/>
          <w:rtl/>
        </w:rPr>
        <w:t>ا</w:t>
      </w:r>
      <w:r w:rsidR="0078489B" w:rsidRPr="005B05B3">
        <w:rPr>
          <w:rFonts w:asciiTheme="majorBidi" w:hAnsiTheme="majorBidi" w:cstheme="majorBidi" w:hint="cs"/>
          <w:sz w:val="32"/>
          <w:szCs w:val="32"/>
          <w:rtl/>
        </w:rPr>
        <w:t>هتمام</w:t>
      </w:r>
      <w:r w:rsidR="00C567EE" w:rsidRPr="005B05B3">
        <w:rPr>
          <w:rFonts w:asciiTheme="majorBidi" w:hAnsiTheme="majorBidi" w:cstheme="majorBidi"/>
          <w:sz w:val="32"/>
          <w:szCs w:val="32"/>
          <w:rtl/>
        </w:rPr>
        <w:t xml:space="preserve"> خاص لاحتياجات الفئات المحرومة والمهمشة.</w:t>
      </w:r>
    </w:p>
    <w:p w:rsidR="00076A05" w:rsidRPr="005B05B3" w:rsidRDefault="00076A05" w:rsidP="00150B7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2-</w:t>
      </w:r>
      <w:r w:rsidR="00C567EE" w:rsidRPr="005B05B3">
        <w:rPr>
          <w:rFonts w:asciiTheme="majorBidi" w:hAnsiTheme="majorBidi" w:cstheme="majorBidi"/>
          <w:sz w:val="32"/>
          <w:szCs w:val="32"/>
          <w:rtl/>
        </w:rPr>
        <w:t xml:space="preserve">إعتماد قانون لتمويل التعليم لضمان </w:t>
      </w:r>
      <w:r w:rsidR="0078489B">
        <w:rPr>
          <w:rFonts w:asciiTheme="majorBidi" w:hAnsiTheme="majorBidi" w:cstheme="majorBidi" w:hint="cs"/>
          <w:sz w:val="32"/>
          <w:szCs w:val="32"/>
          <w:rtl/>
        </w:rPr>
        <w:t>توفير</w:t>
      </w:r>
      <w:r w:rsidR="0078489B" w:rsidRPr="005B05B3">
        <w:rPr>
          <w:rFonts w:asciiTheme="majorBidi" w:hAnsiTheme="majorBidi" w:cstheme="majorBidi" w:hint="cs"/>
          <w:sz w:val="32"/>
          <w:szCs w:val="32"/>
          <w:rtl/>
        </w:rPr>
        <w:t xml:space="preserve"> موار</w:t>
      </w:r>
      <w:r w:rsidR="0078489B" w:rsidRPr="005B05B3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C567EE" w:rsidRPr="005B05B3">
        <w:rPr>
          <w:rFonts w:asciiTheme="majorBidi" w:hAnsiTheme="majorBidi" w:cstheme="majorBidi"/>
          <w:sz w:val="32"/>
          <w:szCs w:val="32"/>
          <w:rtl/>
        </w:rPr>
        <w:t xml:space="preserve"> عامة مستدامة للتعليم.</w:t>
      </w: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</w:p>
    <w:p w:rsidR="00076A05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وختاما، يتمنى وفد بلادي لجمهورية شيلي حكومة وشعبا مزيداً من التقدم والازدهار</w:t>
      </w:r>
      <w:r w:rsidRPr="005B05B3">
        <w:rPr>
          <w:rFonts w:asciiTheme="majorBidi" w:hAnsiTheme="majorBidi" w:cstheme="majorBidi"/>
          <w:sz w:val="32"/>
          <w:szCs w:val="32"/>
        </w:rPr>
        <w:t>.</w:t>
      </w:r>
      <w:r w:rsidRPr="005B05B3">
        <w:rPr>
          <w:rFonts w:asciiTheme="majorBidi" w:hAnsiTheme="majorBidi" w:cstheme="majorBidi"/>
          <w:sz w:val="32"/>
          <w:szCs w:val="32"/>
        </w:rPr>
        <w:tab/>
      </w:r>
      <w:r w:rsidRPr="005B05B3">
        <w:rPr>
          <w:rFonts w:asciiTheme="majorBidi" w:hAnsiTheme="majorBidi" w:cstheme="majorBidi"/>
          <w:sz w:val="32"/>
          <w:szCs w:val="32"/>
        </w:rPr>
        <w:tab/>
      </w:r>
      <w:r w:rsidRPr="005B05B3">
        <w:rPr>
          <w:rFonts w:asciiTheme="majorBidi" w:hAnsiTheme="majorBidi" w:cstheme="majorBidi"/>
          <w:sz w:val="32"/>
          <w:szCs w:val="32"/>
        </w:rPr>
        <w:tab/>
      </w:r>
      <w:r w:rsidRPr="005B05B3">
        <w:rPr>
          <w:rFonts w:asciiTheme="majorBidi" w:hAnsiTheme="majorBidi" w:cstheme="majorBidi"/>
          <w:sz w:val="32"/>
          <w:szCs w:val="32"/>
        </w:rPr>
        <w:tab/>
      </w:r>
      <w:r w:rsidRPr="005B05B3">
        <w:rPr>
          <w:rFonts w:asciiTheme="majorBidi" w:hAnsiTheme="majorBidi" w:cstheme="majorBidi"/>
          <w:sz w:val="32"/>
          <w:szCs w:val="32"/>
        </w:rPr>
        <w:tab/>
      </w:r>
    </w:p>
    <w:p w:rsidR="00BC1A0F" w:rsidRPr="005B05B3" w:rsidRDefault="00076A05" w:rsidP="005B05B3">
      <w:pPr>
        <w:bidi/>
        <w:jc w:val="mediumKashida"/>
        <w:rPr>
          <w:rFonts w:asciiTheme="majorBidi" w:hAnsiTheme="majorBidi" w:cstheme="majorBidi"/>
          <w:sz w:val="32"/>
          <w:szCs w:val="32"/>
        </w:rPr>
      </w:pPr>
      <w:r w:rsidRPr="005B05B3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 w:rsidRPr="005B05B3">
        <w:rPr>
          <w:rFonts w:asciiTheme="majorBidi" w:hAnsiTheme="majorBidi" w:cstheme="majorBidi"/>
          <w:sz w:val="32"/>
          <w:szCs w:val="32"/>
        </w:rPr>
        <w:t>.</w:t>
      </w:r>
    </w:p>
    <w:sectPr w:rsidR="00BC1A0F" w:rsidRPr="005B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522"/>
    <w:multiLevelType w:val="hybridMultilevel"/>
    <w:tmpl w:val="B942B61A"/>
    <w:lvl w:ilvl="0" w:tplc="6676375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05"/>
    <w:rsid w:val="00076A05"/>
    <w:rsid w:val="00144A2D"/>
    <w:rsid w:val="00150B73"/>
    <w:rsid w:val="005B05B3"/>
    <w:rsid w:val="007107AE"/>
    <w:rsid w:val="0078489B"/>
    <w:rsid w:val="007C5CAF"/>
    <w:rsid w:val="008B26C3"/>
    <w:rsid w:val="009A3FAD"/>
    <w:rsid w:val="00BC1A0F"/>
    <w:rsid w:val="00C567EE"/>
    <w:rsid w:val="00C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1E25"/>
  <w15:chartTrackingRefBased/>
  <w15:docId w15:val="{CEBA5507-3669-4F39-B321-9B9411D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7726E-0D74-4B2D-AF78-BF68E85580A5}"/>
</file>

<file path=customXml/itemProps2.xml><?xml version="1.0" encoding="utf-8"?>
<ds:datastoreItem xmlns:ds="http://schemas.openxmlformats.org/officeDocument/2006/customXml" ds:itemID="{202BC277-C46C-444F-AC11-18301C3E3F02}"/>
</file>

<file path=customXml/itemProps3.xml><?xml version="1.0" encoding="utf-8"?>
<ds:datastoreItem xmlns:ds="http://schemas.openxmlformats.org/officeDocument/2006/customXml" ds:itemID="{DCC910FD-4A20-4465-A5D5-3D7A2A533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10</cp:revision>
  <dcterms:created xsi:type="dcterms:W3CDTF">2019-01-09T09:24:00Z</dcterms:created>
  <dcterms:modified xsi:type="dcterms:W3CDTF">2019-01-15T10:47:00Z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