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630EC1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>Statement of Hungary on</w:t>
      </w:r>
      <w:r w:rsidR="00582F5A"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339C" w:rsidRPr="00630EC1">
        <w:rPr>
          <w:rFonts w:ascii="Times New Roman" w:hAnsi="Times New Roman" w:cs="Times New Roman"/>
          <w:b/>
          <w:sz w:val="24"/>
          <w:szCs w:val="24"/>
          <w:lang w:val="en-US"/>
        </w:rPr>
        <w:t>Afghanistan</w:t>
      </w:r>
    </w:p>
    <w:p w:rsidR="00B216F8" w:rsidRPr="00630EC1" w:rsidRDefault="00582F5A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>32nd</w:t>
      </w:r>
      <w:proofErr w:type="gramEnd"/>
      <w:r w:rsidR="00B216F8"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="006952A0" w:rsidRPr="00630EC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630EC1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935740"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</w:t>
      </w:r>
      <w:r w:rsidR="0089339C" w:rsidRPr="00630EC1">
        <w:rPr>
          <w:rFonts w:ascii="Times New Roman" w:hAnsi="Times New Roman" w:cs="Times New Roman"/>
          <w:b/>
          <w:sz w:val="24"/>
          <w:szCs w:val="24"/>
          <w:lang w:val="en-US"/>
        </w:rPr>
        <w:t>he UPR Working Group, 21</w:t>
      </w:r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January</w:t>
      </w:r>
      <w:r w:rsidR="00542725"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B216F8" w:rsidRPr="00630EC1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630EC1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630EC1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30AEE" w:rsidRPr="00630EC1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630EC1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</w:t>
      </w:r>
      <w:r w:rsidR="0089339C" w:rsidRPr="00630EC1">
        <w:rPr>
          <w:rFonts w:ascii="Times New Roman" w:hAnsi="Times New Roman" w:cs="Times New Roman"/>
          <w:sz w:val="24"/>
          <w:szCs w:val="24"/>
          <w:lang w:val="en-US"/>
        </w:rPr>
        <w:t>Afghanistan</w:t>
      </w:r>
      <w:r w:rsidR="004613A7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and thanks for the presentation of its national report</w:t>
      </w:r>
      <w:r w:rsidR="00AE1013" w:rsidRPr="00630E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39C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We commend </w:t>
      </w:r>
      <w:r w:rsidR="00FD26C7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that in April </w:t>
      </w:r>
      <w:proofErr w:type="gramStart"/>
      <w:r w:rsidR="00FD26C7" w:rsidRPr="00630EC1">
        <w:rPr>
          <w:rFonts w:ascii="Times New Roman" w:hAnsi="Times New Roman" w:cs="Times New Roman"/>
          <w:sz w:val="24"/>
          <w:szCs w:val="24"/>
          <w:lang w:val="en-US"/>
        </w:rPr>
        <w:t>2017,</w:t>
      </w:r>
      <w:proofErr w:type="gramEnd"/>
      <w:r w:rsidR="00FD26C7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2D7" w:rsidRPr="00630EC1">
        <w:rPr>
          <w:rFonts w:ascii="Times New Roman" w:hAnsi="Times New Roman" w:cs="Times New Roman"/>
          <w:sz w:val="24"/>
          <w:szCs w:val="24"/>
          <w:lang w:val="en-US"/>
        </w:rPr>
        <w:t>Afghanistan had lifted its reservation to the Convention against Torture and decided to ratify the Optional Protocol. However, we remain concerned</w:t>
      </w:r>
      <w:r w:rsidR="0058089E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012D7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89E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different forms of torture (beatings, electric shocks, sexual abuses etc.) </w:t>
      </w:r>
      <w:proofErr w:type="gramStart"/>
      <w:r w:rsidR="0058089E" w:rsidRPr="00630EC1">
        <w:rPr>
          <w:rFonts w:ascii="Times New Roman" w:hAnsi="Times New Roman" w:cs="Times New Roman"/>
          <w:sz w:val="24"/>
          <w:szCs w:val="24"/>
          <w:lang w:val="en-US"/>
        </w:rPr>
        <w:t>are practiced</w:t>
      </w:r>
      <w:proofErr w:type="gramEnd"/>
      <w:r w:rsidR="0058089E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on detainees </w:t>
      </w:r>
      <w:r w:rsidR="00230AEE" w:rsidRPr="00630EC1">
        <w:rPr>
          <w:rFonts w:ascii="Times New Roman" w:hAnsi="Times New Roman" w:cs="Times New Roman"/>
          <w:sz w:val="24"/>
          <w:szCs w:val="24"/>
          <w:lang w:val="en-US"/>
        </w:rPr>
        <w:t>in order to extract confessions.</w:t>
      </w:r>
    </w:p>
    <w:p w:rsidR="00F25E5A" w:rsidRPr="00630EC1" w:rsidRDefault="00230AEE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>In the 2014 UPR, Afghanistan accepted numerous recommendations on improving impleme</w:t>
      </w:r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>ntation of the 2009 Law on the E</w:t>
      </w:r>
      <w:r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limination of Violence </w:t>
      </w:r>
      <w:proofErr w:type="gramStart"/>
      <w:r w:rsidRPr="00630E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>gainst</w:t>
      </w:r>
      <w:proofErr w:type="gramEnd"/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Women (EVAW). Hungary finds it </w:t>
      </w:r>
      <w:r w:rsidR="00FD26C7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worrisome </w:t>
      </w:r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that violence against women in Afghanistan has not dropped and perpetrators </w:t>
      </w:r>
      <w:proofErr w:type="gramStart"/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>have rarely been brought</w:t>
      </w:r>
      <w:proofErr w:type="gramEnd"/>
      <w:r w:rsidR="00F25E5A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to justice, which shows a weakness in enforcing the law.</w:t>
      </w:r>
    </w:p>
    <w:p w:rsidR="006012D7" w:rsidRPr="00630EC1" w:rsidRDefault="00302BC6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>Ensuring equal access to education for women and girls is of crucial importance. Therefore, Hungary encourages the Afghan government to allocate an inclusive budget for education for all its citizens.</w:t>
      </w:r>
    </w:p>
    <w:p w:rsidR="00302BC6" w:rsidRPr="00630EC1" w:rsidRDefault="00302BC6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Finally, </w:t>
      </w:r>
      <w:r w:rsidR="007D178F" w:rsidRPr="00630EC1">
        <w:rPr>
          <w:rFonts w:ascii="Times New Roman" w:hAnsi="Times New Roman" w:cs="Times New Roman"/>
          <w:sz w:val="24"/>
          <w:szCs w:val="24"/>
          <w:lang w:val="en-US"/>
        </w:rPr>
        <w:t>Hungary</w:t>
      </w:r>
      <w:r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wishes to make the following specific recommendations to the government:</w:t>
      </w:r>
    </w:p>
    <w:p w:rsidR="004613A7" w:rsidRPr="00630EC1" w:rsidRDefault="004613A7" w:rsidP="004613A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Promptly and thoroughly investigate all allegations of torture of detainees and prosecute all those found responsible for committing and ordering these crimes; </w:t>
      </w:r>
    </w:p>
    <w:p w:rsidR="004613A7" w:rsidRPr="00630EC1" w:rsidRDefault="004613A7" w:rsidP="004613A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>Promptly investigate and prosecute cases of violence against women;</w:t>
      </w:r>
    </w:p>
    <w:p w:rsidR="007D178F" w:rsidRPr="00630EC1" w:rsidRDefault="004613A7" w:rsidP="004613A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sz w:val="24"/>
          <w:szCs w:val="24"/>
          <w:lang w:val="en-US"/>
        </w:rPr>
        <w:t>Take concrete steps to realize the right to education for girls by ending discriminatory practices.</w:t>
      </w:r>
      <w:r w:rsidR="00302BC6" w:rsidRPr="0063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7A07" w:rsidRPr="00630EC1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EC1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  <w:r w:rsidR="00635500" w:rsidRPr="0063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0"/>
    <w:p w:rsidR="003C3BB0" w:rsidRPr="00630EC1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63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500"/>
    <w:multiLevelType w:val="hybridMultilevel"/>
    <w:tmpl w:val="824039E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BB7"/>
    <w:multiLevelType w:val="hybridMultilevel"/>
    <w:tmpl w:val="4520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04B9"/>
    <w:rsid w:val="00025C29"/>
    <w:rsid w:val="000261F0"/>
    <w:rsid w:val="000426E3"/>
    <w:rsid w:val="00043AA5"/>
    <w:rsid w:val="000452D9"/>
    <w:rsid w:val="00045FCA"/>
    <w:rsid w:val="00051C24"/>
    <w:rsid w:val="00085D1D"/>
    <w:rsid w:val="000A37BD"/>
    <w:rsid w:val="000D4A26"/>
    <w:rsid w:val="000E1EFA"/>
    <w:rsid w:val="000F78E0"/>
    <w:rsid w:val="00124BF7"/>
    <w:rsid w:val="001473F5"/>
    <w:rsid w:val="00195466"/>
    <w:rsid w:val="001A1850"/>
    <w:rsid w:val="001A554B"/>
    <w:rsid w:val="001B7908"/>
    <w:rsid w:val="001D0B2E"/>
    <w:rsid w:val="001D20A0"/>
    <w:rsid w:val="001D3BAF"/>
    <w:rsid w:val="001E1F2B"/>
    <w:rsid w:val="001F33A5"/>
    <w:rsid w:val="001F3ED8"/>
    <w:rsid w:val="00206591"/>
    <w:rsid w:val="00222133"/>
    <w:rsid w:val="00230AEE"/>
    <w:rsid w:val="00233723"/>
    <w:rsid w:val="002356B2"/>
    <w:rsid w:val="0025755A"/>
    <w:rsid w:val="0029144F"/>
    <w:rsid w:val="00295145"/>
    <w:rsid w:val="002B5E70"/>
    <w:rsid w:val="00302BC6"/>
    <w:rsid w:val="00303310"/>
    <w:rsid w:val="00316099"/>
    <w:rsid w:val="003166ED"/>
    <w:rsid w:val="0032139E"/>
    <w:rsid w:val="0032414B"/>
    <w:rsid w:val="00324A50"/>
    <w:rsid w:val="00327EA0"/>
    <w:rsid w:val="0033031E"/>
    <w:rsid w:val="00392CB1"/>
    <w:rsid w:val="00394414"/>
    <w:rsid w:val="003C3BB0"/>
    <w:rsid w:val="003D5355"/>
    <w:rsid w:val="003D7731"/>
    <w:rsid w:val="003F3772"/>
    <w:rsid w:val="004040D8"/>
    <w:rsid w:val="004229DB"/>
    <w:rsid w:val="004613A7"/>
    <w:rsid w:val="00496845"/>
    <w:rsid w:val="004B0F3C"/>
    <w:rsid w:val="004B5A4A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568C5"/>
    <w:rsid w:val="00564344"/>
    <w:rsid w:val="0058089E"/>
    <w:rsid w:val="00582F5A"/>
    <w:rsid w:val="005863AA"/>
    <w:rsid w:val="005C6BFC"/>
    <w:rsid w:val="005C7B76"/>
    <w:rsid w:val="005D0C8D"/>
    <w:rsid w:val="005E5D25"/>
    <w:rsid w:val="005F4B10"/>
    <w:rsid w:val="005F67F6"/>
    <w:rsid w:val="005F7EA9"/>
    <w:rsid w:val="006012D7"/>
    <w:rsid w:val="00621D48"/>
    <w:rsid w:val="00630EC1"/>
    <w:rsid w:val="00635500"/>
    <w:rsid w:val="006407B7"/>
    <w:rsid w:val="00664016"/>
    <w:rsid w:val="00675FAF"/>
    <w:rsid w:val="00676ABD"/>
    <w:rsid w:val="006952A0"/>
    <w:rsid w:val="006D0CF4"/>
    <w:rsid w:val="006F1D56"/>
    <w:rsid w:val="0070521C"/>
    <w:rsid w:val="00727A07"/>
    <w:rsid w:val="00753575"/>
    <w:rsid w:val="00771CA6"/>
    <w:rsid w:val="00774FB5"/>
    <w:rsid w:val="00783177"/>
    <w:rsid w:val="00792066"/>
    <w:rsid w:val="007B795B"/>
    <w:rsid w:val="007D09C6"/>
    <w:rsid w:val="007D178F"/>
    <w:rsid w:val="007D268D"/>
    <w:rsid w:val="007D5235"/>
    <w:rsid w:val="007E05CD"/>
    <w:rsid w:val="008151CE"/>
    <w:rsid w:val="00817BB4"/>
    <w:rsid w:val="00823921"/>
    <w:rsid w:val="008262AF"/>
    <w:rsid w:val="00831167"/>
    <w:rsid w:val="0085721C"/>
    <w:rsid w:val="00862DD5"/>
    <w:rsid w:val="00875AD5"/>
    <w:rsid w:val="0089339C"/>
    <w:rsid w:val="00895303"/>
    <w:rsid w:val="008A63E2"/>
    <w:rsid w:val="008A7D81"/>
    <w:rsid w:val="008B14DB"/>
    <w:rsid w:val="008C0D0F"/>
    <w:rsid w:val="008C466B"/>
    <w:rsid w:val="008D51AB"/>
    <w:rsid w:val="00905CCF"/>
    <w:rsid w:val="00911B1E"/>
    <w:rsid w:val="00911B23"/>
    <w:rsid w:val="0093111E"/>
    <w:rsid w:val="00935740"/>
    <w:rsid w:val="00935F43"/>
    <w:rsid w:val="009611A4"/>
    <w:rsid w:val="0096127C"/>
    <w:rsid w:val="00981844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A00970"/>
    <w:rsid w:val="00A0481E"/>
    <w:rsid w:val="00A467A1"/>
    <w:rsid w:val="00A503E4"/>
    <w:rsid w:val="00A70D68"/>
    <w:rsid w:val="00A71764"/>
    <w:rsid w:val="00A74E6A"/>
    <w:rsid w:val="00A92A20"/>
    <w:rsid w:val="00AB7DFD"/>
    <w:rsid w:val="00AE1013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575E"/>
    <w:rsid w:val="00BB7B3E"/>
    <w:rsid w:val="00BC011C"/>
    <w:rsid w:val="00BC5F21"/>
    <w:rsid w:val="00BC69DB"/>
    <w:rsid w:val="00BD50ED"/>
    <w:rsid w:val="00BD5118"/>
    <w:rsid w:val="00BD5DA1"/>
    <w:rsid w:val="00C045DC"/>
    <w:rsid w:val="00C05C8B"/>
    <w:rsid w:val="00C143C5"/>
    <w:rsid w:val="00C16117"/>
    <w:rsid w:val="00C16662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3AD2"/>
    <w:rsid w:val="00D05CF9"/>
    <w:rsid w:val="00D527E0"/>
    <w:rsid w:val="00D70C81"/>
    <w:rsid w:val="00D7508C"/>
    <w:rsid w:val="00D824D6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6435"/>
    <w:rsid w:val="00E9225C"/>
    <w:rsid w:val="00E95D09"/>
    <w:rsid w:val="00EB26E4"/>
    <w:rsid w:val="00EC26A3"/>
    <w:rsid w:val="00ED0EBB"/>
    <w:rsid w:val="00ED3F9C"/>
    <w:rsid w:val="00ED5813"/>
    <w:rsid w:val="00EE0A8D"/>
    <w:rsid w:val="00F245C4"/>
    <w:rsid w:val="00F25E5A"/>
    <w:rsid w:val="00F326A9"/>
    <w:rsid w:val="00F33C4A"/>
    <w:rsid w:val="00F447DB"/>
    <w:rsid w:val="00F53891"/>
    <w:rsid w:val="00F63484"/>
    <w:rsid w:val="00F718EA"/>
    <w:rsid w:val="00F81BFC"/>
    <w:rsid w:val="00F83C0D"/>
    <w:rsid w:val="00FA3751"/>
    <w:rsid w:val="00FA79CB"/>
    <w:rsid w:val="00FD26C7"/>
    <w:rsid w:val="00FD2AA4"/>
    <w:rsid w:val="00FD59B9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729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9C869-11B1-4A0F-A674-91C27ED3C039}"/>
</file>

<file path=customXml/itemProps2.xml><?xml version="1.0" encoding="utf-8"?>
<ds:datastoreItem xmlns:ds="http://schemas.openxmlformats.org/officeDocument/2006/customXml" ds:itemID="{15B2A9F2-FAC2-4798-AD33-E4C5ABE571E2}"/>
</file>

<file path=customXml/itemProps3.xml><?xml version="1.0" encoding="utf-8"?>
<ds:datastoreItem xmlns:ds="http://schemas.openxmlformats.org/officeDocument/2006/customXml" ds:itemID="{61C6D611-CE7A-462C-B0F7-961C8E8E8BFE}"/>
</file>

<file path=customXml/itemProps4.xml><?xml version="1.0" encoding="utf-8"?>
<ds:datastoreItem xmlns:ds="http://schemas.openxmlformats.org/officeDocument/2006/customXml" ds:itemID="{BD9C09B4-733A-4E29-8E33-C6B743923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Bányász Zoltán Dr. - GVA</cp:lastModifiedBy>
  <cp:revision>5</cp:revision>
  <cp:lastPrinted>2019-01-18T16:13:00Z</cp:lastPrinted>
  <dcterms:created xsi:type="dcterms:W3CDTF">2019-01-18T16:13:00Z</dcterms:created>
  <dcterms:modified xsi:type="dcterms:W3CDTF">2019-01-18T16:14:00Z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