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C8DB1" w14:textId="77777777" w:rsidR="00F84D85" w:rsidRDefault="00F84D85" w:rsidP="00F84D85">
      <w:pPr>
        <w:jc w:val="center"/>
        <w:rPr>
          <w:rFonts w:cs="Simplified Arabic"/>
          <w:b/>
          <w:bCs/>
          <w:sz w:val="34"/>
          <w:szCs w:val="34"/>
          <w:rtl/>
        </w:rPr>
      </w:pPr>
      <w:r>
        <w:rPr>
          <w:b/>
          <w:bCs/>
          <w:noProof/>
          <w:color w:val="000000"/>
          <w:sz w:val="26"/>
          <w:szCs w:val="26"/>
        </w:rPr>
        <w:drawing>
          <wp:inline distT="0" distB="0" distL="0" distR="0" wp14:anchorId="7DDEEA43" wp14:editId="6BCE0918">
            <wp:extent cx="69532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462F8" w14:textId="77777777" w:rsidR="00F84D85" w:rsidRPr="001B1BBF" w:rsidRDefault="00F84D85" w:rsidP="00F84D85">
      <w:pPr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  <w:r w:rsidRPr="001B1BBF">
        <w:rPr>
          <w:rFonts w:cs="Simplified Arabic" w:hint="cs"/>
          <w:b/>
          <w:bCs/>
          <w:sz w:val="36"/>
          <w:szCs w:val="36"/>
          <w:rtl/>
          <w:lang w:bidi="ar-EG"/>
        </w:rPr>
        <w:t>الوفد الدائم لجمهورية مصر العربية في جنيف</w:t>
      </w:r>
    </w:p>
    <w:p w14:paraId="19658941" w14:textId="77777777" w:rsidR="00F84D85" w:rsidRPr="00522AD8" w:rsidRDefault="00F84D85" w:rsidP="00F84D85">
      <w:pPr>
        <w:jc w:val="center"/>
        <w:rPr>
          <w:rFonts w:cs="Simplified Arabic"/>
          <w:b/>
          <w:bCs/>
          <w:sz w:val="34"/>
          <w:szCs w:val="34"/>
          <w:rtl/>
          <w:lang w:bidi="ar-EG"/>
        </w:rPr>
      </w:pPr>
      <w:r w:rsidRPr="00522AD8">
        <w:rPr>
          <w:rFonts w:cs="Simplified Arabic" w:hint="cs"/>
          <w:b/>
          <w:bCs/>
          <w:sz w:val="34"/>
          <w:szCs w:val="34"/>
          <w:rtl/>
          <w:lang w:bidi="ar-EG"/>
        </w:rPr>
        <w:t>____</w:t>
      </w:r>
    </w:p>
    <w:p w14:paraId="674F4F30" w14:textId="77777777" w:rsidR="00F84D85" w:rsidRPr="00522AD8" w:rsidRDefault="00F84D85" w:rsidP="00F84D85">
      <w:pPr>
        <w:jc w:val="center"/>
        <w:rPr>
          <w:rFonts w:cs="Simplified Arabic"/>
          <w:b/>
          <w:bCs/>
          <w:sz w:val="32"/>
          <w:szCs w:val="32"/>
          <w:rtl/>
          <w:lang w:bidi="ar-EG"/>
        </w:rPr>
      </w:pPr>
    </w:p>
    <w:p w14:paraId="689DD6B3" w14:textId="77777777" w:rsidR="00F84D85" w:rsidRPr="0042474C" w:rsidRDefault="00F84D85" w:rsidP="00F84D85">
      <w:pPr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  <w:r w:rsidRPr="0042474C">
        <w:rPr>
          <w:rFonts w:cs="Simplified Arabic" w:hint="cs"/>
          <w:b/>
          <w:bCs/>
          <w:sz w:val="36"/>
          <w:szCs w:val="36"/>
          <w:rtl/>
          <w:lang w:bidi="ar-EG"/>
        </w:rPr>
        <w:t>مجلس حقوق الإنسان</w:t>
      </w:r>
    </w:p>
    <w:p w14:paraId="0A42914F" w14:textId="77777777" w:rsidR="00F84D85" w:rsidRDefault="00F84D85" w:rsidP="00F84D85">
      <w:pPr>
        <w:spacing w:before="120"/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الفريق العامل المعني بالاستعراض الدوري الشامل </w:t>
      </w:r>
    </w:p>
    <w:p w14:paraId="36CD35FA" w14:textId="0172FA97" w:rsidR="00F84D85" w:rsidRDefault="00F84D85" w:rsidP="00F84D85">
      <w:pPr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  <w:r>
        <w:rPr>
          <w:rFonts w:cs="Simplified Arabic" w:hint="cs"/>
          <w:b/>
          <w:bCs/>
          <w:sz w:val="36"/>
          <w:szCs w:val="36"/>
          <w:rtl/>
          <w:lang w:bidi="ar-EG"/>
        </w:rPr>
        <w:t>الدورة ال</w:t>
      </w:r>
      <w:r w:rsidR="00617E59">
        <w:rPr>
          <w:rFonts w:cs="Simplified Arabic" w:hint="cs"/>
          <w:b/>
          <w:bCs/>
          <w:sz w:val="36"/>
          <w:szCs w:val="36"/>
          <w:rtl/>
          <w:lang w:bidi="ar-EG"/>
        </w:rPr>
        <w:t>ثانية</w:t>
      </w:r>
      <w:r>
        <w:rPr>
          <w:rFonts w:cs="Simplified Arabic" w:hint="cs"/>
          <w:b/>
          <w:bCs/>
          <w:sz w:val="36"/>
          <w:szCs w:val="36"/>
          <w:rtl/>
          <w:lang w:bidi="ar-EG"/>
        </w:rPr>
        <w:t xml:space="preserve"> والثلاثون </w:t>
      </w:r>
    </w:p>
    <w:p w14:paraId="799C8D16" w14:textId="77777777" w:rsidR="00F84D85" w:rsidRDefault="00F84D85" w:rsidP="00F84D85">
      <w:pPr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</w:p>
    <w:p w14:paraId="05DD79F6" w14:textId="77777777" w:rsidR="00F84D85" w:rsidRDefault="00F84D85" w:rsidP="00F84D85">
      <w:pPr>
        <w:jc w:val="center"/>
        <w:rPr>
          <w:rFonts w:cs="Simplified Arabic"/>
          <w:b/>
          <w:bCs/>
          <w:sz w:val="36"/>
          <w:szCs w:val="36"/>
          <w:rtl/>
        </w:rPr>
      </w:pPr>
    </w:p>
    <w:p w14:paraId="1C9C7450" w14:textId="7C620335" w:rsidR="00F84D85" w:rsidRPr="00E174A7" w:rsidRDefault="00617E59" w:rsidP="00F84D85">
      <w:pPr>
        <w:jc w:val="center"/>
        <w:rPr>
          <w:rFonts w:cs="Simplified Arabic"/>
          <w:b/>
          <w:bCs/>
          <w:sz w:val="44"/>
          <w:szCs w:val="44"/>
          <w:u w:val="single"/>
          <w:rtl/>
          <w:lang w:bidi="ar-EG"/>
        </w:rPr>
      </w:pPr>
      <w:r>
        <w:rPr>
          <w:rFonts w:cs="Simplified Arabic" w:hint="cs"/>
          <w:b/>
          <w:bCs/>
          <w:sz w:val="44"/>
          <w:szCs w:val="44"/>
          <w:u w:val="single"/>
          <w:rtl/>
          <w:lang w:bidi="ar-EG"/>
        </w:rPr>
        <w:t>فيتنام</w:t>
      </w:r>
    </w:p>
    <w:p w14:paraId="3926DF67" w14:textId="77777777" w:rsidR="00F84D85" w:rsidRDefault="00F84D85" w:rsidP="00F84D85">
      <w:pPr>
        <w:jc w:val="center"/>
        <w:rPr>
          <w:rFonts w:cs="Simplified Arabic"/>
          <w:b/>
          <w:bCs/>
          <w:sz w:val="44"/>
          <w:szCs w:val="44"/>
          <w:u w:val="single"/>
          <w:rtl/>
          <w:lang w:bidi="ar-EG"/>
        </w:rPr>
      </w:pPr>
    </w:p>
    <w:p w14:paraId="2355510E" w14:textId="77777777" w:rsidR="00F84D85" w:rsidRDefault="00F84D85" w:rsidP="00F84D85">
      <w:pPr>
        <w:jc w:val="center"/>
        <w:rPr>
          <w:rFonts w:cs="Simplified Arabic"/>
          <w:b/>
          <w:bCs/>
          <w:sz w:val="44"/>
          <w:szCs w:val="44"/>
          <w:u w:val="single"/>
          <w:rtl/>
          <w:lang w:bidi="ar-EG"/>
        </w:rPr>
      </w:pPr>
    </w:p>
    <w:p w14:paraId="1B134960" w14:textId="77777777" w:rsidR="00F84D85" w:rsidRDefault="00F84D85" w:rsidP="00F84D85">
      <w:pPr>
        <w:jc w:val="center"/>
        <w:rPr>
          <w:rFonts w:cs="Simplified Arabic"/>
          <w:b/>
          <w:bCs/>
          <w:sz w:val="44"/>
          <w:szCs w:val="44"/>
          <w:rtl/>
          <w:lang w:bidi="ar-EG"/>
        </w:rPr>
      </w:pPr>
    </w:p>
    <w:p w14:paraId="4DF29FB2" w14:textId="77777777" w:rsidR="00F84D85" w:rsidRPr="00E174A7" w:rsidRDefault="00F84D85" w:rsidP="00F84D85">
      <w:pPr>
        <w:jc w:val="center"/>
        <w:rPr>
          <w:rFonts w:cs="Simplified Arabic"/>
          <w:b/>
          <w:bCs/>
          <w:sz w:val="36"/>
          <w:szCs w:val="36"/>
          <w:u w:val="single"/>
          <w:rtl/>
          <w:lang w:bidi="ar-EG"/>
        </w:rPr>
      </w:pPr>
      <w:r w:rsidRPr="00E174A7">
        <w:rPr>
          <w:rFonts w:cs="Simplified Arabic" w:hint="cs"/>
          <w:b/>
          <w:bCs/>
          <w:sz w:val="36"/>
          <w:szCs w:val="36"/>
          <w:u w:val="single"/>
          <w:rtl/>
          <w:lang w:bidi="ar-EG"/>
        </w:rPr>
        <w:t>(بيان جمهورية مصر العربية)</w:t>
      </w:r>
    </w:p>
    <w:p w14:paraId="6FE555DD" w14:textId="77777777" w:rsidR="00F84D85" w:rsidRPr="00522AD8" w:rsidRDefault="00F84D85" w:rsidP="00F84D85">
      <w:pPr>
        <w:jc w:val="center"/>
        <w:rPr>
          <w:rFonts w:cs="Simplified Arabic"/>
          <w:b/>
          <w:bCs/>
          <w:sz w:val="44"/>
          <w:szCs w:val="44"/>
          <w:rtl/>
          <w:lang w:bidi="ar-EG"/>
        </w:rPr>
      </w:pPr>
    </w:p>
    <w:p w14:paraId="4C1BF632" w14:textId="77777777" w:rsidR="00F84D85" w:rsidRDefault="00F84D85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67C0C031" w14:textId="141ED4AF" w:rsidR="00F84D85" w:rsidRDefault="00F84D85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 w:rsidRPr="00522AD8">
        <w:rPr>
          <w:rFonts w:cs="Simplified Arabic" w:hint="cs"/>
          <w:b/>
          <w:bCs/>
          <w:sz w:val="28"/>
          <w:szCs w:val="28"/>
          <w:rtl/>
          <w:lang w:bidi="ar-EG"/>
        </w:rPr>
        <w:t xml:space="preserve">(جنيف في </w:t>
      </w:r>
      <w:r w:rsidR="00617E59">
        <w:rPr>
          <w:rFonts w:cs="Simplified Arabic" w:hint="cs"/>
          <w:b/>
          <w:bCs/>
          <w:sz w:val="28"/>
          <w:szCs w:val="28"/>
          <w:rtl/>
          <w:lang w:bidi="ar-EG"/>
        </w:rPr>
        <w:t>2</w:t>
      </w:r>
      <w:r w:rsidR="00D14742">
        <w:rPr>
          <w:rFonts w:cs="Simplified Arabic" w:hint="cs"/>
          <w:b/>
          <w:bCs/>
          <w:sz w:val="28"/>
          <w:szCs w:val="28"/>
          <w:rtl/>
          <w:lang w:bidi="ar-EG"/>
        </w:rPr>
        <w:t>2</w:t>
      </w:r>
      <w:r w:rsidR="00617E59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يناير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201</w:t>
      </w:r>
      <w:r w:rsidR="00617E59">
        <w:rPr>
          <w:rFonts w:cs="Simplified Arabic" w:hint="cs"/>
          <w:b/>
          <w:bCs/>
          <w:sz w:val="28"/>
          <w:szCs w:val="28"/>
          <w:rtl/>
          <w:lang w:bidi="ar-EG"/>
        </w:rPr>
        <w:t>9</w:t>
      </w:r>
      <w:r w:rsidRPr="00522AD8">
        <w:rPr>
          <w:rFonts w:cs="Simplified Arabic" w:hint="cs"/>
          <w:b/>
          <w:bCs/>
          <w:sz w:val="28"/>
          <w:szCs w:val="28"/>
          <w:rtl/>
          <w:lang w:bidi="ar-EG"/>
        </w:rPr>
        <w:t>)</w:t>
      </w:r>
    </w:p>
    <w:p w14:paraId="689A0472" w14:textId="77777777" w:rsidR="00491701" w:rsidRDefault="00491701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77A971C9" w14:textId="77777777" w:rsidR="00491701" w:rsidRDefault="00491701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3A7F2D32" w14:textId="77777777" w:rsidR="00491701" w:rsidRDefault="00491701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3BF5B6B3" w14:textId="77777777" w:rsidR="00491701" w:rsidRDefault="00491701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5C6EBB34" w14:textId="77777777" w:rsidR="00491701" w:rsidRDefault="00491701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1F10B35A" w14:textId="66280FD1" w:rsidR="00491701" w:rsidRDefault="00491701" w:rsidP="006B14A9">
      <w:pPr>
        <w:spacing w:line="276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491701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lastRenderedPageBreak/>
        <w:t xml:space="preserve">      </w:t>
      </w:r>
      <w:r w:rsidR="006B14A9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شكراً السيد نائب الرئيس، </w:t>
      </w:r>
      <w:r w:rsidRPr="00491701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</w:p>
    <w:p w14:paraId="4446ACFC" w14:textId="616E3E74" w:rsidR="00D65466" w:rsidRDefault="00491701" w:rsidP="006B14A9">
      <w:pPr>
        <w:spacing w:line="276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  </w:t>
      </w:r>
      <w:r w:rsidR="00F400D3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Pr="00491701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يرحب وفد مصر بالوفد رفيع </w:t>
      </w:r>
      <w:r w:rsidR="00D65466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المستوى لدولة </w:t>
      </w:r>
      <w:r w:rsidR="00617E59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فيتنام</w:t>
      </w:r>
      <w:r w:rsidRPr="00491701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، ويهنئه </w:t>
      </w:r>
      <w:r w:rsidR="00E478D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على </w:t>
      </w:r>
      <w:r w:rsidR="00E478D7" w:rsidRPr="00E478D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تقديم التقرير الوطني</w:t>
      </w:r>
      <w:r w:rsidR="00D65466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،</w:t>
      </w:r>
      <w:r w:rsidR="00E478D7" w:rsidRPr="00E478D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="00D65466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و</w:t>
      </w:r>
      <w:r w:rsidR="00E478D7" w:rsidRPr="00E478D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الذي </w:t>
      </w:r>
      <w:r w:rsidR="00D65466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تضمن</w:t>
      </w:r>
      <w:r w:rsidR="00E478D7" w:rsidRPr="00E478D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عرضاً تفصيلياً لجهود الحكومة </w:t>
      </w:r>
      <w:r w:rsidR="00617E59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الفيتنامية</w:t>
      </w:r>
      <w:r w:rsidR="00E478D7" w:rsidRPr="00E478D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في تعزيز </w:t>
      </w:r>
      <w:r w:rsidR="00D65466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وحماية </w:t>
      </w:r>
      <w:r w:rsidR="00E478D7" w:rsidRPr="00E478D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حقوق الإنسان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،</w:t>
      </w:r>
      <w:r w:rsidR="00617E59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وإدماج ذلك في دستور عام 2013</w:t>
      </w:r>
      <w:r w:rsidR="00D65466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، </w:t>
      </w:r>
      <w:r w:rsidR="00617E59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وكذا في الاستراتيجيات والخطط الاقتصادية والاجتماعية والإنمائية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="00617E59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للدولة. </w:t>
      </w:r>
      <w:r w:rsidR="00D65466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ونشيد بالتقدم الذي حققته</w:t>
      </w:r>
      <w:r w:rsidR="00617E59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الحكومة الفيتنامية نحو مد </w:t>
      </w:r>
      <w:r w:rsidR="00D65466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مظلة </w:t>
      </w:r>
      <w:r w:rsidR="00617E59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الضمان الاجتماعي </w:t>
      </w:r>
      <w:r w:rsidR="00D65466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لجميع المواطنين،</w:t>
      </w:r>
      <w:r w:rsidR="00617E59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كما أن </w:t>
      </w:r>
      <w:r w:rsidR="00DF7A82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مبدأ</w:t>
      </w:r>
      <w:r w:rsidR="00617E59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"تمكين الحكومة من أجل الشعب" </w:t>
      </w:r>
      <w:r w:rsidR="00DF7A82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الذي تطبقه الحكومة الفيتنامية يبرهن على أن رعاية الفئات غير القادرة تحتل أولوية متقدمة لديها، </w:t>
      </w:r>
      <w:r w:rsidR="00D65466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وهو ما يرتبط</w:t>
      </w:r>
      <w:r w:rsidR="00DF7A82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بشكل مباشر بتعزيز حقوق الانسان الاقتصادية والاجتماعية. </w:t>
      </w:r>
    </w:p>
    <w:p w14:paraId="5BD76BD2" w14:textId="5C547F4E" w:rsidR="00491701" w:rsidRPr="00491701" w:rsidRDefault="00D65466" w:rsidP="006B14A9">
      <w:pPr>
        <w:spacing w:before="240" w:line="276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    </w:t>
      </w:r>
      <w:r w:rsidR="00DF7A82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ويود وفد مصر أن يتقدم بالتوصيات التالية لفيتنام:</w:t>
      </w:r>
    </w:p>
    <w:p w14:paraId="54D526B0" w14:textId="1D7AED71" w:rsidR="00491701" w:rsidRDefault="00EF5766" w:rsidP="00EF5766">
      <w:pPr>
        <w:pStyle w:val="ListParagraph"/>
        <w:numPr>
          <w:ilvl w:val="0"/>
          <w:numId w:val="1"/>
        </w:numPr>
        <w:bidi/>
        <w:spacing w:before="240" w:line="276" w:lineRule="auto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مواءمة</w:t>
      </w:r>
      <w:r w:rsidR="00DF7A82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القانون الوطني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مع أحكام</w:t>
      </w:r>
      <w:r w:rsidR="00DF7A82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اتفاقية حماية حقوق جميع العمال المهاجرين وأفراد أسرهم، في إطار الاستعدادات الجارية للانضمام لهذه الاتفاقية.</w:t>
      </w:r>
    </w:p>
    <w:p w14:paraId="262B4821" w14:textId="74806AE6" w:rsidR="00DF7A82" w:rsidRDefault="00DF7A82" w:rsidP="006B14A9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مواصلة جهود زيادة الدعم المقدم للأطفال الأكثر احتياجاً، خاصة ما يتعلق بالحصول على التعليم والتغذية.</w:t>
      </w:r>
    </w:p>
    <w:p w14:paraId="7D91F449" w14:textId="198ED38A" w:rsidR="00DF7A82" w:rsidRPr="00491701" w:rsidRDefault="0075108C" w:rsidP="006B14A9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الاستمرار في جهود</w:t>
      </w:r>
      <w:r w:rsidR="00DF7A82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تحقيق التوائم بين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خطط </w:t>
      </w:r>
      <w:r w:rsidR="00DF7A82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التنمية المستدامة وتعزيز وحماية حقوق الإنسان.</w:t>
      </w:r>
    </w:p>
    <w:p w14:paraId="103A0E4C" w14:textId="77777777" w:rsidR="00491701" w:rsidRPr="00491701" w:rsidRDefault="00491701" w:rsidP="00D65466">
      <w:pPr>
        <w:pStyle w:val="ListParagraph"/>
        <w:bidi/>
        <w:spacing w:line="240" w:lineRule="auto"/>
        <w:jc w:val="both"/>
        <w:rPr>
          <w:b/>
          <w:bCs/>
          <w:sz w:val="36"/>
          <w:szCs w:val="36"/>
          <w:rtl/>
          <w:lang w:bidi="ar-EG"/>
        </w:rPr>
      </w:pPr>
    </w:p>
    <w:p w14:paraId="1E4343B7" w14:textId="3FA3D8A6" w:rsidR="00491701" w:rsidRPr="00EF5766" w:rsidRDefault="00491701" w:rsidP="00EF5766">
      <w:pPr>
        <w:pStyle w:val="ListParagraph"/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bookmarkStart w:id="0" w:name="_GoBack"/>
      <w:bookmarkEnd w:id="0"/>
      <w:r w:rsidRPr="00EF5766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ونتمنى للحكومة ال</w:t>
      </w:r>
      <w:r w:rsidR="00DF7A82" w:rsidRPr="00EF5766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فيتنامية</w:t>
      </w:r>
      <w:r w:rsidRPr="00EF5766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مزيداً من التوفيق والتقدم في جميع المجالات.</w:t>
      </w:r>
    </w:p>
    <w:p w14:paraId="2CD13F1D" w14:textId="726EFD2B" w:rsidR="006B14A9" w:rsidRPr="00491701" w:rsidRDefault="006B14A9" w:rsidP="006B14A9">
      <w:pPr>
        <w:pStyle w:val="ListParagraph"/>
        <w:bidi/>
        <w:spacing w:line="240" w:lineRule="auto"/>
        <w:ind w:left="-180"/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ــــــــــــ</w:t>
      </w:r>
    </w:p>
    <w:p w14:paraId="15898F9C" w14:textId="77777777" w:rsidR="00491701" w:rsidRPr="00522AD8" w:rsidRDefault="00491701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59571C20" w14:textId="77777777" w:rsidR="009D4647" w:rsidRDefault="00EF5766">
      <w:pPr>
        <w:rPr>
          <w:lang w:bidi="ar-EG"/>
        </w:rPr>
      </w:pPr>
    </w:p>
    <w:sectPr w:rsidR="009D4647" w:rsidSect="00491701">
      <w:pgSz w:w="11906" w:h="16838"/>
      <w:pgMar w:top="1440" w:right="110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D055B"/>
    <w:multiLevelType w:val="hybridMultilevel"/>
    <w:tmpl w:val="4EB04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85"/>
    <w:rsid w:val="001E68DF"/>
    <w:rsid w:val="00491701"/>
    <w:rsid w:val="00521E43"/>
    <w:rsid w:val="00586729"/>
    <w:rsid w:val="00617E59"/>
    <w:rsid w:val="006B14A9"/>
    <w:rsid w:val="0075108C"/>
    <w:rsid w:val="00BD0E64"/>
    <w:rsid w:val="00C74253"/>
    <w:rsid w:val="00D14742"/>
    <w:rsid w:val="00D616D1"/>
    <w:rsid w:val="00D65466"/>
    <w:rsid w:val="00D90954"/>
    <w:rsid w:val="00DF7A82"/>
    <w:rsid w:val="00E478D7"/>
    <w:rsid w:val="00EF5766"/>
    <w:rsid w:val="00F400D3"/>
    <w:rsid w:val="00F84D85"/>
    <w:rsid w:val="00F9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FDDFC"/>
  <w15:docId w15:val="{91B7AC80-94BD-4942-BEFE-D084E82C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D8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D8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91701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89F86E-DC75-41D8-ACAD-81822882DB6F}"/>
</file>

<file path=customXml/itemProps2.xml><?xml version="1.0" encoding="utf-8"?>
<ds:datastoreItem xmlns:ds="http://schemas.openxmlformats.org/officeDocument/2006/customXml" ds:itemID="{8C2C619D-D069-474A-A886-9D2700AC549B}"/>
</file>

<file path=customXml/itemProps3.xml><?xml version="1.0" encoding="utf-8"?>
<ds:datastoreItem xmlns:ds="http://schemas.openxmlformats.org/officeDocument/2006/customXml" ds:itemID="{40D84A18-A1FB-42DE-A753-CCA33F7AA9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 Ammar</dc:creator>
  <cp:lastModifiedBy>shahinda emadeldin</cp:lastModifiedBy>
  <cp:revision>4</cp:revision>
  <cp:lastPrinted>2019-01-18T17:07:00Z</cp:lastPrinted>
  <dcterms:created xsi:type="dcterms:W3CDTF">2019-01-22T10:00:00Z</dcterms:created>
  <dcterms:modified xsi:type="dcterms:W3CDTF">2019-01-22T15:44:00Z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