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35" w:rsidRDefault="00F97135" w:rsidP="00F97135">
      <w:pPr>
        <w:jc w:val="center"/>
      </w:pPr>
      <w:r>
        <w:rPr>
          <w:rFonts w:ascii="Times New Roman" w:hAnsi="Times New Roman"/>
          <w:noProof/>
          <w:lang w:val="en-GB" w:eastAsia="en-GB"/>
        </w:rPr>
        <w:drawing>
          <wp:inline distT="0" distB="0" distL="0" distR="0" wp14:anchorId="795BC710" wp14:editId="50F0BB5B">
            <wp:extent cx="1022354" cy="647696"/>
            <wp:effectExtent l="0" t="0" r="6346"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22354" cy="647696"/>
                    </a:xfrm>
                    <a:prstGeom prst="rect">
                      <a:avLst/>
                    </a:prstGeom>
                    <a:solidFill>
                      <a:srgbClr val="FFFFFF"/>
                    </a:solidFill>
                    <a:ln>
                      <a:noFill/>
                      <a:prstDash/>
                    </a:ln>
                  </pic:spPr>
                </pic:pic>
              </a:graphicData>
            </a:graphic>
          </wp:inline>
        </w:drawing>
      </w:r>
    </w:p>
    <w:p w:rsidR="00F97135" w:rsidRDefault="00F97135" w:rsidP="00F97135">
      <w:pPr>
        <w:pStyle w:val="Header"/>
        <w:tabs>
          <w:tab w:val="clear" w:pos="4320"/>
          <w:tab w:val="clear" w:pos="8640"/>
        </w:tabs>
        <w:jc w:val="center"/>
        <w:rPr>
          <w:spacing w:val="14"/>
        </w:rPr>
      </w:pPr>
    </w:p>
    <w:p w:rsidR="00F97135" w:rsidRDefault="00F97135" w:rsidP="00F97135">
      <w:pPr>
        <w:pStyle w:val="Header"/>
        <w:tabs>
          <w:tab w:val="clear" w:pos="4320"/>
          <w:tab w:val="clear" w:pos="8640"/>
        </w:tabs>
        <w:jc w:val="center"/>
        <w:rPr>
          <w:b/>
          <w:spacing w:val="14"/>
        </w:rPr>
      </w:pPr>
      <w:r>
        <w:rPr>
          <w:b/>
          <w:spacing w:val="14"/>
        </w:rPr>
        <w:t xml:space="preserve">REPUBLIC OF MOLDOVA </w:t>
      </w:r>
    </w:p>
    <w:p w:rsidR="00F97135" w:rsidRDefault="00F97135" w:rsidP="00F97135">
      <w:pPr>
        <w:jc w:val="center"/>
        <w:rPr>
          <w:rFonts w:ascii="Times New Roman" w:hAnsi="Times New Roman"/>
          <w:b/>
          <w:sz w:val="23"/>
          <w:szCs w:val="23"/>
          <w:lang w:val="en-US"/>
        </w:rPr>
      </w:pPr>
    </w:p>
    <w:p w:rsidR="00F97135" w:rsidRDefault="00F97135" w:rsidP="00F97135">
      <w:pPr>
        <w:jc w:val="center"/>
        <w:rPr>
          <w:rFonts w:ascii="Times New Roman" w:hAnsi="Times New Roman"/>
          <w:b/>
          <w:szCs w:val="23"/>
          <w:lang w:val="en-US"/>
        </w:rPr>
      </w:pPr>
      <w:r>
        <w:rPr>
          <w:rFonts w:ascii="Times New Roman" w:hAnsi="Times New Roman"/>
          <w:b/>
          <w:szCs w:val="23"/>
          <w:lang w:val="en-US"/>
        </w:rPr>
        <w:t xml:space="preserve">UPR Working Group </w:t>
      </w:r>
    </w:p>
    <w:p w:rsidR="00F97135" w:rsidRDefault="00F97135" w:rsidP="00F97135">
      <w:pPr>
        <w:tabs>
          <w:tab w:val="left" w:pos="9180"/>
        </w:tabs>
        <w:jc w:val="center"/>
      </w:pPr>
      <w:r>
        <w:rPr>
          <w:rFonts w:ascii="Times New Roman" w:hAnsi="Times New Roman"/>
          <w:b/>
          <w:szCs w:val="23"/>
          <w:lang w:val="en-US"/>
        </w:rPr>
        <w:t>31</w:t>
      </w:r>
      <w:r>
        <w:rPr>
          <w:rFonts w:ascii="Times New Roman" w:hAnsi="Times New Roman"/>
          <w:b/>
          <w:szCs w:val="23"/>
          <w:vertAlign w:val="superscript"/>
          <w:lang w:val="en-US"/>
        </w:rPr>
        <w:t>st</w:t>
      </w:r>
      <w:r>
        <w:rPr>
          <w:rFonts w:ascii="Times New Roman" w:hAnsi="Times New Roman"/>
          <w:b/>
          <w:szCs w:val="23"/>
          <w:lang w:val="en-US"/>
        </w:rPr>
        <w:t xml:space="preserve"> Session</w:t>
      </w:r>
    </w:p>
    <w:p w:rsidR="00F97135" w:rsidRDefault="00F97135" w:rsidP="00F97135">
      <w:pPr>
        <w:tabs>
          <w:tab w:val="left" w:pos="9180"/>
        </w:tabs>
        <w:jc w:val="center"/>
        <w:rPr>
          <w:rFonts w:ascii="Times New Roman" w:hAnsi="Times New Roman"/>
          <w:i/>
          <w:szCs w:val="23"/>
          <w:lang w:val="en-US"/>
        </w:rPr>
      </w:pPr>
      <w:r>
        <w:rPr>
          <w:rFonts w:ascii="Times New Roman" w:hAnsi="Times New Roman"/>
          <w:i/>
          <w:szCs w:val="23"/>
          <w:lang w:val="en-US"/>
        </w:rPr>
        <w:t xml:space="preserve">6 November 2018 </w:t>
      </w:r>
    </w:p>
    <w:p w:rsidR="00F97135" w:rsidRDefault="00F97135" w:rsidP="00F97135">
      <w:pPr>
        <w:jc w:val="center"/>
        <w:rPr>
          <w:rFonts w:ascii="Times New Roman" w:hAnsi="Times New Roman"/>
          <w:b/>
          <w:szCs w:val="23"/>
          <w:lang w:val="en-US"/>
        </w:rPr>
      </w:pPr>
    </w:p>
    <w:p w:rsidR="00F97135" w:rsidRDefault="00F97135" w:rsidP="00F97135">
      <w:pPr>
        <w:jc w:val="center"/>
        <w:rPr>
          <w:rFonts w:ascii="Times New Roman" w:hAnsi="Times New Roman"/>
          <w:b/>
          <w:szCs w:val="23"/>
          <w:lang w:val="en-US"/>
        </w:rPr>
      </w:pPr>
      <w:r>
        <w:rPr>
          <w:rFonts w:ascii="Times New Roman" w:hAnsi="Times New Roman"/>
          <w:b/>
          <w:szCs w:val="23"/>
          <w:lang w:val="en-US"/>
        </w:rPr>
        <w:t xml:space="preserve">Examination of the Report of Nigeria  </w:t>
      </w:r>
    </w:p>
    <w:p w:rsidR="00F97135" w:rsidRDefault="00F97135" w:rsidP="00F97135">
      <w:pPr>
        <w:jc w:val="center"/>
        <w:rPr>
          <w:rFonts w:ascii="Times New Roman" w:hAnsi="Times New Roman"/>
          <w:b/>
          <w:szCs w:val="23"/>
          <w:lang w:val="en-US"/>
        </w:rPr>
      </w:pPr>
      <w:r>
        <w:rPr>
          <w:rFonts w:ascii="Times New Roman" w:hAnsi="Times New Roman"/>
          <w:b/>
          <w:szCs w:val="23"/>
          <w:lang w:val="en-US"/>
        </w:rPr>
        <w:t>Statement of the Delegation of the Republic of Moldova</w:t>
      </w:r>
    </w:p>
    <w:p w:rsidR="00F97135" w:rsidRDefault="00F97135" w:rsidP="00F97135">
      <w:pPr>
        <w:jc w:val="both"/>
        <w:rPr>
          <w:rFonts w:ascii="Times New Roman" w:hAnsi="Times New Roman"/>
          <w:lang w:val="en-US"/>
        </w:rPr>
      </w:pPr>
    </w:p>
    <w:p w:rsidR="00F97135" w:rsidRPr="00F97135" w:rsidRDefault="00F97135" w:rsidP="00F97135">
      <w:pPr>
        <w:jc w:val="both"/>
        <w:rPr>
          <w:rFonts w:ascii="Times New Roman" w:hAnsi="Times New Roman"/>
          <w:sz w:val="24"/>
          <w:szCs w:val="28"/>
          <w:lang w:val="en-US"/>
        </w:rPr>
      </w:pPr>
      <w:r w:rsidRPr="00F97135">
        <w:rPr>
          <w:rFonts w:ascii="Times New Roman" w:hAnsi="Times New Roman"/>
          <w:sz w:val="24"/>
          <w:szCs w:val="28"/>
          <w:lang w:val="en-US"/>
        </w:rPr>
        <w:t xml:space="preserve">The delegation of the Republic of Moldova welcomes the delegation of Nigeria to the UPR Working Group and thanks it for the presentation of the National Report. </w:t>
      </w:r>
    </w:p>
    <w:p w:rsidR="00F97135" w:rsidRPr="00F97135" w:rsidRDefault="00F97135" w:rsidP="00F97135">
      <w:pPr>
        <w:jc w:val="both"/>
        <w:rPr>
          <w:rFonts w:ascii="Times New Roman" w:hAnsi="Times New Roman"/>
          <w:sz w:val="24"/>
          <w:szCs w:val="28"/>
          <w:lang w:val="en-US"/>
        </w:rPr>
      </w:pPr>
      <w:r w:rsidRPr="00F97135">
        <w:rPr>
          <w:rFonts w:ascii="Times New Roman" w:hAnsi="Times New Roman"/>
          <w:sz w:val="24"/>
          <w:szCs w:val="28"/>
          <w:lang w:val="en-US"/>
        </w:rPr>
        <w:t xml:space="preserve">The Republic of Moldova commends Nigeria for adopting, after the second cycle UPR, a series of essential laws for the protection and promotion of human rights, mainly the Anti-Torture Act (2017), the Trafficking in Persons Law Enforcement and Administration Act (2015), the Administration of Criminal Justice Act (2015) and the Violence against Persons Act (2015). </w:t>
      </w:r>
    </w:p>
    <w:p w:rsidR="00F97135" w:rsidRPr="00F97135" w:rsidRDefault="00F97135" w:rsidP="00F97135">
      <w:pPr>
        <w:jc w:val="both"/>
        <w:rPr>
          <w:rFonts w:ascii="Times New Roman" w:hAnsi="Times New Roman"/>
          <w:sz w:val="24"/>
          <w:szCs w:val="28"/>
          <w:lang w:val="en-US"/>
        </w:rPr>
      </w:pPr>
      <w:r w:rsidRPr="00F97135">
        <w:rPr>
          <w:rFonts w:ascii="Times New Roman" w:hAnsi="Times New Roman"/>
          <w:sz w:val="24"/>
          <w:szCs w:val="28"/>
          <w:lang w:val="en-US"/>
        </w:rPr>
        <w:t xml:space="preserve">We particularly welcome the adoption of the “Not Too Young to Run” Act designed to promote youth participation in public and political life by reducing the age limit for running for elective office. </w:t>
      </w:r>
    </w:p>
    <w:p w:rsidR="000C5DCB" w:rsidRPr="00F97135" w:rsidRDefault="00F97135" w:rsidP="00F97135">
      <w:pPr>
        <w:jc w:val="both"/>
        <w:rPr>
          <w:rFonts w:ascii="Times New Roman" w:hAnsi="Times New Roman"/>
          <w:sz w:val="24"/>
          <w:szCs w:val="28"/>
        </w:rPr>
      </w:pPr>
      <w:r w:rsidRPr="00F97135">
        <w:rPr>
          <w:rFonts w:ascii="Times New Roman" w:hAnsi="Times New Roman"/>
          <w:sz w:val="24"/>
          <w:szCs w:val="28"/>
        </w:rPr>
        <w:t>In order to reinforce the steps taken by Nigeria to advance the protection and pr</w:t>
      </w:r>
      <w:r w:rsidRPr="00F97135">
        <w:rPr>
          <w:rFonts w:ascii="Times New Roman" w:hAnsi="Times New Roman"/>
          <w:sz w:val="24"/>
          <w:szCs w:val="28"/>
        </w:rPr>
        <w:t>o</w:t>
      </w:r>
      <w:r w:rsidRPr="00F97135">
        <w:rPr>
          <w:rFonts w:ascii="Times New Roman" w:hAnsi="Times New Roman"/>
          <w:sz w:val="24"/>
          <w:szCs w:val="28"/>
        </w:rPr>
        <w:t>motion of human rights and fundamental freedoms, we would like to make the fo</w:t>
      </w:r>
      <w:r w:rsidRPr="00F97135">
        <w:rPr>
          <w:rFonts w:ascii="Times New Roman" w:hAnsi="Times New Roman"/>
          <w:sz w:val="24"/>
          <w:szCs w:val="28"/>
        </w:rPr>
        <w:t>l</w:t>
      </w:r>
      <w:r w:rsidRPr="00F97135">
        <w:rPr>
          <w:rFonts w:ascii="Times New Roman" w:hAnsi="Times New Roman"/>
          <w:sz w:val="24"/>
          <w:szCs w:val="28"/>
        </w:rPr>
        <w:t>lowing recommendations:</w:t>
      </w:r>
    </w:p>
    <w:p w:rsidR="00F97135" w:rsidRPr="00F97135" w:rsidRDefault="00F97135" w:rsidP="00F97135">
      <w:pPr>
        <w:pStyle w:val="ListParagraph"/>
        <w:numPr>
          <w:ilvl w:val="0"/>
          <w:numId w:val="1"/>
        </w:numPr>
        <w:spacing w:after="120" w:line="256" w:lineRule="auto"/>
        <w:ind w:left="714" w:hanging="357"/>
        <w:rPr>
          <w:rFonts w:ascii="Times New Roman" w:hAnsi="Times New Roman"/>
          <w:sz w:val="24"/>
          <w:szCs w:val="28"/>
          <w:lang w:val="en-US"/>
        </w:rPr>
      </w:pPr>
      <w:r w:rsidRPr="00F97135">
        <w:rPr>
          <w:rFonts w:ascii="Times New Roman" w:hAnsi="Times New Roman"/>
          <w:sz w:val="24"/>
          <w:szCs w:val="28"/>
          <w:lang w:val="en-US"/>
        </w:rPr>
        <w:t xml:space="preserve">Adopt the Gender and Equal Opportunities Bill and ensure its effective implementation at all levels of government. </w:t>
      </w:r>
    </w:p>
    <w:p w:rsidR="00F97135" w:rsidRPr="00F97135" w:rsidRDefault="00F97135" w:rsidP="00F97135">
      <w:pPr>
        <w:pStyle w:val="ListParagraph"/>
        <w:numPr>
          <w:ilvl w:val="0"/>
          <w:numId w:val="1"/>
        </w:numPr>
        <w:spacing w:after="120" w:line="256" w:lineRule="auto"/>
        <w:ind w:left="714" w:hanging="357"/>
        <w:rPr>
          <w:rFonts w:ascii="Times New Roman" w:hAnsi="Times New Roman"/>
          <w:sz w:val="24"/>
          <w:szCs w:val="28"/>
          <w:lang w:val="en-US"/>
        </w:rPr>
      </w:pPr>
      <w:r w:rsidRPr="00F97135">
        <w:rPr>
          <w:rFonts w:ascii="Times New Roman" w:hAnsi="Times New Roman"/>
          <w:sz w:val="24"/>
          <w:szCs w:val="28"/>
          <w:lang w:val="en-US"/>
        </w:rPr>
        <w:t>Implement a moratorium on the death penalty and take steps to ratify the Second Optional Protocol to the International Coven</w:t>
      </w:r>
      <w:bookmarkStart w:id="0" w:name="_GoBack"/>
      <w:bookmarkEnd w:id="0"/>
      <w:r w:rsidRPr="00F97135">
        <w:rPr>
          <w:rFonts w:ascii="Times New Roman" w:hAnsi="Times New Roman"/>
          <w:sz w:val="24"/>
          <w:szCs w:val="28"/>
          <w:lang w:val="en-US"/>
        </w:rPr>
        <w:t xml:space="preserve">ant on Civil and Political Rights, aiming at the abolition of the death penalty. </w:t>
      </w:r>
    </w:p>
    <w:p w:rsidR="00F97135" w:rsidRPr="00F97135" w:rsidRDefault="00F97135" w:rsidP="00F97135">
      <w:pPr>
        <w:pStyle w:val="ListParagraph"/>
        <w:numPr>
          <w:ilvl w:val="0"/>
          <w:numId w:val="1"/>
        </w:numPr>
        <w:spacing w:after="120" w:line="256" w:lineRule="auto"/>
        <w:ind w:left="714" w:hanging="357"/>
        <w:rPr>
          <w:rFonts w:ascii="Times New Roman" w:hAnsi="Times New Roman"/>
          <w:sz w:val="24"/>
          <w:szCs w:val="28"/>
          <w:lang w:val="en-US"/>
        </w:rPr>
      </w:pPr>
      <w:r w:rsidRPr="00F97135">
        <w:rPr>
          <w:rFonts w:ascii="Times New Roman" w:hAnsi="Times New Roman"/>
          <w:sz w:val="24"/>
          <w:szCs w:val="28"/>
          <w:lang w:val="en-US"/>
        </w:rPr>
        <w:t xml:space="preserve">Take further positive measures to promote youth participation in public and political life. </w:t>
      </w:r>
    </w:p>
    <w:p w:rsidR="00F97135" w:rsidRPr="00F97135" w:rsidRDefault="00F97135" w:rsidP="00F97135">
      <w:pPr>
        <w:rPr>
          <w:sz w:val="20"/>
        </w:rPr>
      </w:pPr>
      <w:r w:rsidRPr="00F97135">
        <w:rPr>
          <w:rFonts w:ascii="Times New Roman" w:hAnsi="Times New Roman"/>
          <w:sz w:val="24"/>
          <w:szCs w:val="28"/>
          <w:lang w:val="en-US"/>
        </w:rPr>
        <w:t xml:space="preserve">I thank you, Mr. President.  </w:t>
      </w:r>
    </w:p>
    <w:p w:rsidR="00F97135" w:rsidRPr="00F97135" w:rsidRDefault="00F97135" w:rsidP="00F97135">
      <w:pPr>
        <w:rPr>
          <w:sz w:val="20"/>
        </w:rPr>
      </w:pPr>
    </w:p>
    <w:sectPr w:rsidR="00F97135" w:rsidRPr="00F9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1DE"/>
    <w:multiLevelType w:val="multilevel"/>
    <w:tmpl w:val="54D4A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35"/>
    <w:rsid w:val="000C5DCB"/>
    <w:rsid w:val="002236CF"/>
    <w:rsid w:val="003535F8"/>
    <w:rsid w:val="00654BB5"/>
    <w:rsid w:val="00686F29"/>
    <w:rsid w:val="007719E0"/>
    <w:rsid w:val="00CF1426"/>
    <w:rsid w:val="00D55BBC"/>
    <w:rsid w:val="00E42CC5"/>
    <w:rsid w:val="00F9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135"/>
    <w:pPr>
      <w:suppressAutoHyphens/>
      <w:autoSpaceDN w:val="0"/>
      <w:spacing w:after="160" w:line="254" w:lineRule="auto"/>
      <w:textAlignment w:val="baseline"/>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135"/>
    <w:pPr>
      <w:tabs>
        <w:tab w:val="center" w:pos="4320"/>
        <w:tab w:val="right" w:pos="8640"/>
      </w:tabs>
      <w:spacing w:after="0" w:line="240" w:lineRule="auto"/>
      <w:textAlignment w:val="auto"/>
    </w:pPr>
    <w:rPr>
      <w:rFonts w:ascii="Times New Roman" w:hAnsi="Times New Roman"/>
      <w:sz w:val="24"/>
      <w:szCs w:val="24"/>
      <w:lang w:val="en-US" w:eastAsia="ar-SA"/>
    </w:rPr>
  </w:style>
  <w:style w:type="character" w:customStyle="1" w:styleId="HeaderChar">
    <w:name w:val="Header Char"/>
    <w:basedOn w:val="DefaultParagraphFont"/>
    <w:link w:val="Header"/>
    <w:rsid w:val="00F97135"/>
    <w:rPr>
      <w:rFonts w:ascii="Times New Roman" w:eastAsia="Calibri" w:hAnsi="Times New Roman" w:cs="Times New Roman"/>
      <w:sz w:val="24"/>
      <w:szCs w:val="24"/>
      <w:lang w:val="en-US" w:eastAsia="ar-SA"/>
    </w:rPr>
  </w:style>
  <w:style w:type="paragraph" w:styleId="BalloonText">
    <w:name w:val="Balloon Text"/>
    <w:basedOn w:val="Normal"/>
    <w:link w:val="BalloonTextChar"/>
    <w:uiPriority w:val="99"/>
    <w:semiHidden/>
    <w:unhideWhenUsed/>
    <w:rsid w:val="00F97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35"/>
    <w:rPr>
      <w:rFonts w:ascii="Tahoma" w:eastAsia="Calibri" w:hAnsi="Tahoma" w:cs="Tahoma"/>
      <w:sz w:val="16"/>
      <w:szCs w:val="16"/>
      <w:lang w:val="it-IT"/>
    </w:rPr>
  </w:style>
  <w:style w:type="paragraph" w:styleId="ListParagraph">
    <w:name w:val="List Paragraph"/>
    <w:basedOn w:val="Normal"/>
    <w:rsid w:val="00F971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135"/>
    <w:pPr>
      <w:suppressAutoHyphens/>
      <w:autoSpaceDN w:val="0"/>
      <w:spacing w:after="160" w:line="254" w:lineRule="auto"/>
      <w:textAlignment w:val="baseline"/>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135"/>
    <w:pPr>
      <w:tabs>
        <w:tab w:val="center" w:pos="4320"/>
        <w:tab w:val="right" w:pos="8640"/>
      </w:tabs>
      <w:spacing w:after="0" w:line="240" w:lineRule="auto"/>
      <w:textAlignment w:val="auto"/>
    </w:pPr>
    <w:rPr>
      <w:rFonts w:ascii="Times New Roman" w:hAnsi="Times New Roman"/>
      <w:sz w:val="24"/>
      <w:szCs w:val="24"/>
      <w:lang w:val="en-US" w:eastAsia="ar-SA"/>
    </w:rPr>
  </w:style>
  <w:style w:type="character" w:customStyle="1" w:styleId="HeaderChar">
    <w:name w:val="Header Char"/>
    <w:basedOn w:val="DefaultParagraphFont"/>
    <w:link w:val="Header"/>
    <w:rsid w:val="00F97135"/>
    <w:rPr>
      <w:rFonts w:ascii="Times New Roman" w:eastAsia="Calibri" w:hAnsi="Times New Roman" w:cs="Times New Roman"/>
      <w:sz w:val="24"/>
      <w:szCs w:val="24"/>
      <w:lang w:val="en-US" w:eastAsia="ar-SA"/>
    </w:rPr>
  </w:style>
  <w:style w:type="paragraph" w:styleId="BalloonText">
    <w:name w:val="Balloon Text"/>
    <w:basedOn w:val="Normal"/>
    <w:link w:val="BalloonTextChar"/>
    <w:uiPriority w:val="99"/>
    <w:semiHidden/>
    <w:unhideWhenUsed/>
    <w:rsid w:val="00F97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35"/>
    <w:rPr>
      <w:rFonts w:ascii="Tahoma" w:eastAsia="Calibri" w:hAnsi="Tahoma" w:cs="Tahoma"/>
      <w:sz w:val="16"/>
      <w:szCs w:val="16"/>
      <w:lang w:val="it-IT"/>
    </w:rPr>
  </w:style>
  <w:style w:type="paragraph" w:styleId="ListParagraph">
    <w:name w:val="List Paragraph"/>
    <w:basedOn w:val="Normal"/>
    <w:rsid w:val="00F971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AE7F6-3AAE-443E-B340-541C9671C8B2}"/>
</file>

<file path=customXml/itemProps2.xml><?xml version="1.0" encoding="utf-8"?>
<ds:datastoreItem xmlns:ds="http://schemas.openxmlformats.org/officeDocument/2006/customXml" ds:itemID="{E36E3E6A-3B92-4BED-B39F-9560BB37A698}"/>
</file>

<file path=customXml/itemProps3.xml><?xml version="1.0" encoding="utf-8"?>
<ds:datastoreItem xmlns:ds="http://schemas.openxmlformats.org/officeDocument/2006/customXml" ds:itemID="{3DEBD07C-E65F-49F3-86CC-34577B280C1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MD Mission Geneva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Crvt</dc:creator>
  <cp:lastModifiedBy>Crvt</cp:lastModifiedBy>
  <cp:revision>1</cp:revision>
  <cp:lastPrinted>2018-11-14T09:59:00Z</cp:lastPrinted>
  <dcterms:created xsi:type="dcterms:W3CDTF">2018-11-14T09:58:00Z</dcterms:created>
  <dcterms:modified xsi:type="dcterms:W3CDTF">2018-11-14T10:04:00Z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