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318" w:type="dxa"/>
        <w:tblLook w:val="04A0" w:firstRow="1" w:lastRow="0" w:firstColumn="1" w:lastColumn="0" w:noHBand="0" w:noVBand="1"/>
      </w:tblPr>
      <w:tblGrid>
        <w:gridCol w:w="3970"/>
        <w:gridCol w:w="1843"/>
        <w:gridCol w:w="4252"/>
      </w:tblGrid>
      <w:tr w:rsidR="0044380D" w:rsidRPr="00791ED7" w:rsidTr="00056F6B">
        <w:trPr>
          <w:trHeight w:val="1260"/>
        </w:trPr>
        <w:tc>
          <w:tcPr>
            <w:tcW w:w="3970" w:type="dxa"/>
          </w:tcPr>
          <w:p w:rsidR="0044380D" w:rsidRPr="00B52F4D" w:rsidRDefault="0044380D" w:rsidP="00056F6B">
            <w:pPr>
              <w:pStyle w:val="En-tte"/>
              <w:rPr>
                <w:rFonts w:ascii="Monotype Corsiva" w:eastAsia="Times New Roman" w:hAnsi="Monotype Corsiva" w:cs="Arial"/>
                <w:color w:val="333333"/>
                <w:sz w:val="23"/>
                <w:szCs w:val="23"/>
                <w:lang w:val="fr-FR" w:eastAsia="en-US"/>
              </w:rPr>
            </w:pPr>
            <w:r w:rsidRPr="00B52F4D">
              <w:rPr>
                <w:rFonts w:ascii="Monotype Corsiva" w:eastAsia="Times New Roman" w:hAnsi="Monotype Corsiva" w:cs="Arial"/>
                <w:color w:val="333333"/>
                <w:sz w:val="23"/>
                <w:szCs w:val="23"/>
                <w:lang w:val="fr-FR" w:eastAsia="en-US"/>
              </w:rPr>
              <w:t xml:space="preserve">                                                                            Ambassade de la République du Congo auprès</w:t>
            </w:r>
          </w:p>
          <w:p w:rsidR="0044380D" w:rsidRPr="00B52F4D" w:rsidRDefault="0044380D" w:rsidP="00056F6B">
            <w:pPr>
              <w:pStyle w:val="En-tte"/>
              <w:rPr>
                <w:rFonts w:ascii="Cambria" w:eastAsia="Times New Roman" w:hAnsi="Cambria"/>
                <w:sz w:val="23"/>
                <w:szCs w:val="23"/>
                <w:lang w:eastAsia="en-US"/>
              </w:rPr>
            </w:pPr>
            <w:r w:rsidRPr="00B52F4D">
              <w:rPr>
                <w:rFonts w:ascii="Monotype Corsiva" w:eastAsia="Times New Roman" w:hAnsi="Monotype Corsiva" w:cs="Arial"/>
                <w:color w:val="333333"/>
                <w:sz w:val="23"/>
                <w:szCs w:val="23"/>
                <w:lang w:val="fr-FR" w:eastAsia="en-US"/>
              </w:rPr>
              <w:t>de la Confédération Suisse</w:t>
            </w:r>
          </w:p>
        </w:tc>
        <w:tc>
          <w:tcPr>
            <w:tcW w:w="1843" w:type="dxa"/>
          </w:tcPr>
          <w:p w:rsidR="0044380D" w:rsidRPr="00B52F4D" w:rsidRDefault="0044380D" w:rsidP="00056F6B">
            <w:pPr>
              <w:pStyle w:val="En-tte"/>
              <w:rPr>
                <w:rFonts w:ascii="Cambria" w:eastAsia="Times New Roman" w:hAnsi="Cambria"/>
                <w:sz w:val="22"/>
                <w:szCs w:val="22"/>
                <w:lang w:eastAsia="en-US"/>
              </w:rPr>
            </w:pPr>
            <w:r>
              <w:rPr>
                <w:rFonts w:ascii="Cambria" w:eastAsia="Times New Roman" w:hAnsi="Cambria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1" locked="0" layoutInCell="1" allowOverlap="1" wp14:anchorId="54CF04CC" wp14:editId="24F7D66F">
                  <wp:simplePos x="0" y="0"/>
                  <wp:positionH relativeFrom="column">
                    <wp:posOffset>-66040</wp:posOffset>
                  </wp:positionH>
                  <wp:positionV relativeFrom="paragraph">
                    <wp:posOffset>-154305</wp:posOffset>
                  </wp:positionV>
                  <wp:extent cx="1143000" cy="1095375"/>
                  <wp:effectExtent l="19050" t="0" r="0" b="0"/>
                  <wp:wrapNone/>
                  <wp:docPr id="1" name="Picture 1" descr="Armoir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rmoiri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95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2" w:type="dxa"/>
          </w:tcPr>
          <w:p w:rsidR="0044380D" w:rsidRPr="00B52F4D" w:rsidRDefault="0044380D" w:rsidP="00056F6B">
            <w:pPr>
              <w:pStyle w:val="En-tte"/>
              <w:rPr>
                <w:rFonts w:ascii="Monotype Corsiva" w:eastAsia="Times New Roman" w:hAnsi="Monotype Corsiva" w:cs="Arial"/>
                <w:color w:val="333333"/>
                <w:sz w:val="22"/>
                <w:szCs w:val="22"/>
                <w:lang w:val="fr-FR" w:eastAsia="en-US"/>
              </w:rPr>
            </w:pPr>
          </w:p>
          <w:p w:rsidR="0044380D" w:rsidRPr="00B52F4D" w:rsidRDefault="0044380D" w:rsidP="00056F6B">
            <w:pPr>
              <w:pStyle w:val="En-tte"/>
              <w:rPr>
                <w:rFonts w:ascii="Monotype Corsiva" w:eastAsia="Times New Roman" w:hAnsi="Monotype Corsiva" w:cs="Arial"/>
                <w:color w:val="333333"/>
                <w:sz w:val="23"/>
                <w:szCs w:val="23"/>
                <w:lang w:val="fr-FR" w:eastAsia="en-US"/>
              </w:rPr>
            </w:pPr>
            <w:r w:rsidRPr="00B52F4D">
              <w:rPr>
                <w:rFonts w:ascii="Monotype Corsiva" w:eastAsia="Times New Roman" w:hAnsi="Monotype Corsiva" w:cs="Arial"/>
                <w:color w:val="333333"/>
                <w:sz w:val="23"/>
                <w:szCs w:val="23"/>
                <w:lang w:val="fr-FR" w:eastAsia="en-US"/>
              </w:rPr>
              <w:t>Mission Permanente de la République du Congo</w:t>
            </w:r>
          </w:p>
          <w:p w:rsidR="0044380D" w:rsidRPr="00B52F4D" w:rsidRDefault="0044380D" w:rsidP="00056F6B">
            <w:pPr>
              <w:pStyle w:val="En-tte"/>
              <w:rPr>
                <w:rFonts w:ascii="Monotype Corsiva" w:eastAsia="Times New Roman" w:hAnsi="Monotype Corsiva" w:cs="Arial"/>
                <w:color w:val="333333"/>
                <w:sz w:val="23"/>
                <w:szCs w:val="23"/>
                <w:lang w:val="fr-FR" w:eastAsia="en-US"/>
              </w:rPr>
            </w:pPr>
            <w:r w:rsidRPr="00B52F4D">
              <w:rPr>
                <w:rFonts w:ascii="Monotype Corsiva" w:eastAsia="Times New Roman" w:hAnsi="Monotype Corsiva" w:cs="Arial"/>
                <w:color w:val="333333"/>
                <w:sz w:val="23"/>
                <w:szCs w:val="23"/>
                <w:lang w:val="fr-FR" w:eastAsia="en-US"/>
              </w:rPr>
              <w:t xml:space="preserve">auprès de l’Office des Nations Unies à Genève, </w:t>
            </w:r>
          </w:p>
          <w:p w:rsidR="0044380D" w:rsidRPr="00B52F4D" w:rsidRDefault="0044380D" w:rsidP="00056F6B">
            <w:pPr>
              <w:pStyle w:val="En-tte"/>
              <w:rPr>
                <w:rFonts w:ascii="Cambria" w:eastAsia="Times New Roman" w:hAnsi="Cambria"/>
                <w:sz w:val="22"/>
                <w:szCs w:val="22"/>
                <w:lang w:eastAsia="en-US"/>
              </w:rPr>
            </w:pPr>
            <w:r w:rsidRPr="00B52F4D">
              <w:rPr>
                <w:rFonts w:ascii="Monotype Corsiva" w:eastAsia="Times New Roman" w:hAnsi="Monotype Corsiva" w:cs="Arial"/>
                <w:color w:val="333333"/>
                <w:sz w:val="23"/>
                <w:szCs w:val="23"/>
                <w:lang w:val="fr-FR" w:eastAsia="en-US"/>
              </w:rPr>
              <w:t>de l’Organisation Mondiale du Commerce et des autres Organisations Internationales en Suisse</w:t>
            </w:r>
          </w:p>
        </w:tc>
      </w:tr>
    </w:tbl>
    <w:p w:rsidR="00BC00AA" w:rsidRDefault="00BC00AA" w:rsidP="0044380D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BC00AA" w:rsidRDefault="00BC00AA" w:rsidP="00964F83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EC00F2" w:rsidRPr="00964F83" w:rsidRDefault="00964F83" w:rsidP="00964F83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964F83">
        <w:rPr>
          <w:rFonts w:ascii="Arial" w:hAnsi="Arial" w:cs="Arial"/>
          <w:b/>
          <w:sz w:val="28"/>
          <w:szCs w:val="28"/>
        </w:rPr>
        <w:t xml:space="preserve">EPU CENTRAFRIQUE </w:t>
      </w:r>
    </w:p>
    <w:p w:rsidR="00964F83" w:rsidRPr="00964F83" w:rsidRDefault="00964F83" w:rsidP="00964F83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964F83">
        <w:rPr>
          <w:rFonts w:ascii="Arial" w:hAnsi="Arial" w:cs="Arial"/>
          <w:b/>
          <w:sz w:val="28"/>
          <w:szCs w:val="28"/>
        </w:rPr>
        <w:t>DECLARATION DU CONGO</w:t>
      </w:r>
    </w:p>
    <w:p w:rsidR="00964F83" w:rsidRPr="00964F83" w:rsidRDefault="00964F83" w:rsidP="00964F83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964F83">
        <w:rPr>
          <w:rFonts w:ascii="Arial" w:hAnsi="Arial" w:cs="Arial"/>
          <w:b/>
          <w:sz w:val="28"/>
          <w:szCs w:val="28"/>
        </w:rPr>
        <w:t>09 novembre 2018</w:t>
      </w:r>
    </w:p>
    <w:p w:rsidR="00BC00AA" w:rsidRDefault="00BC00AA" w:rsidP="00504A88">
      <w:pPr>
        <w:jc w:val="both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EC00F2" w:rsidRPr="00463520" w:rsidRDefault="00964F83" w:rsidP="00504A88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463520">
        <w:rPr>
          <w:rFonts w:ascii="Arial" w:hAnsi="Arial" w:cs="Arial"/>
          <w:b/>
          <w:bCs/>
          <w:sz w:val="28"/>
          <w:szCs w:val="28"/>
        </w:rPr>
        <w:t>Monsieur le Président,</w:t>
      </w:r>
    </w:p>
    <w:p w:rsidR="005278B9" w:rsidRDefault="00D7564B" w:rsidP="00504A8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La délégation du Congo souhaite une chaleureuse </w:t>
      </w:r>
      <w:r w:rsidR="009A3E4E">
        <w:rPr>
          <w:rFonts w:ascii="Arial" w:hAnsi="Arial" w:cs="Arial"/>
          <w:sz w:val="28"/>
          <w:szCs w:val="28"/>
        </w:rPr>
        <w:t xml:space="preserve">et fraternelle </w:t>
      </w:r>
      <w:r>
        <w:rPr>
          <w:rFonts w:ascii="Arial" w:hAnsi="Arial" w:cs="Arial"/>
          <w:sz w:val="28"/>
          <w:szCs w:val="28"/>
        </w:rPr>
        <w:t xml:space="preserve">bienvenue </w:t>
      </w:r>
      <w:r w:rsidR="009A3E4E">
        <w:rPr>
          <w:rFonts w:ascii="Arial" w:hAnsi="Arial" w:cs="Arial"/>
          <w:sz w:val="28"/>
          <w:szCs w:val="28"/>
        </w:rPr>
        <w:t>à la délégation de la République Centrafricaine.</w:t>
      </w:r>
    </w:p>
    <w:p w:rsidR="009A3E4E" w:rsidRDefault="009A3E4E" w:rsidP="00504A8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Mon pays remercie la République </w:t>
      </w:r>
      <w:r w:rsidR="00BC00AA">
        <w:rPr>
          <w:rFonts w:ascii="Arial" w:hAnsi="Arial" w:cs="Arial"/>
          <w:sz w:val="28"/>
          <w:szCs w:val="28"/>
        </w:rPr>
        <w:t xml:space="preserve">Centrafricaine qui, en dépit d’une difficile </w:t>
      </w:r>
      <w:r>
        <w:rPr>
          <w:rFonts w:ascii="Arial" w:hAnsi="Arial" w:cs="Arial"/>
          <w:sz w:val="28"/>
          <w:szCs w:val="28"/>
        </w:rPr>
        <w:t xml:space="preserve">situation politique et sociale, a présenté son rapport national sur la mise en œuvre des recommandations issues de </w:t>
      </w:r>
      <w:r w:rsidR="00504A88">
        <w:rPr>
          <w:rFonts w:ascii="Arial" w:hAnsi="Arial" w:cs="Arial"/>
          <w:sz w:val="28"/>
          <w:szCs w:val="28"/>
        </w:rPr>
        <w:t>son</w:t>
      </w:r>
      <w:r>
        <w:rPr>
          <w:rFonts w:ascii="Arial" w:hAnsi="Arial" w:cs="Arial"/>
          <w:sz w:val="28"/>
          <w:szCs w:val="28"/>
        </w:rPr>
        <w:t xml:space="preserve"> examen précédent.</w:t>
      </w:r>
    </w:p>
    <w:p w:rsidR="00504A88" w:rsidRDefault="002D7CB1" w:rsidP="002D7CB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 respect</w:t>
      </w:r>
      <w:r w:rsidR="00504A88">
        <w:rPr>
          <w:rFonts w:ascii="Arial" w:hAnsi="Arial" w:cs="Arial"/>
          <w:sz w:val="28"/>
          <w:szCs w:val="28"/>
        </w:rPr>
        <w:t xml:space="preserve"> de ses engagements, hautement apprécié par la délégation du Congo, témoigne de son attachement au mécanisme de l’EPU et sa détermination </w:t>
      </w:r>
      <w:r>
        <w:rPr>
          <w:rFonts w:ascii="Arial" w:hAnsi="Arial" w:cs="Arial"/>
          <w:sz w:val="28"/>
          <w:szCs w:val="28"/>
        </w:rPr>
        <w:t xml:space="preserve">à </w:t>
      </w:r>
      <w:r w:rsidR="00504A88">
        <w:rPr>
          <w:rFonts w:ascii="Arial" w:hAnsi="Arial" w:cs="Arial"/>
          <w:sz w:val="28"/>
          <w:szCs w:val="28"/>
        </w:rPr>
        <w:t>promo</w:t>
      </w:r>
      <w:r w:rsidR="00964F83">
        <w:rPr>
          <w:rFonts w:ascii="Arial" w:hAnsi="Arial" w:cs="Arial"/>
          <w:sz w:val="28"/>
          <w:szCs w:val="28"/>
        </w:rPr>
        <w:t>uvoir</w:t>
      </w:r>
      <w:r w:rsidR="00504A88">
        <w:rPr>
          <w:rFonts w:ascii="Arial" w:hAnsi="Arial" w:cs="Arial"/>
          <w:sz w:val="28"/>
          <w:szCs w:val="28"/>
        </w:rPr>
        <w:t xml:space="preserve"> et </w:t>
      </w:r>
      <w:r w:rsidR="00964F83">
        <w:rPr>
          <w:rFonts w:ascii="Arial" w:hAnsi="Arial" w:cs="Arial"/>
          <w:sz w:val="28"/>
          <w:szCs w:val="28"/>
        </w:rPr>
        <w:t>protéger</w:t>
      </w:r>
      <w:r w:rsidR="00504A88">
        <w:rPr>
          <w:rFonts w:ascii="Arial" w:hAnsi="Arial" w:cs="Arial"/>
          <w:sz w:val="28"/>
          <w:szCs w:val="28"/>
        </w:rPr>
        <w:t xml:space="preserve"> </w:t>
      </w:r>
      <w:r w:rsidR="00964F83">
        <w:rPr>
          <w:rFonts w:ascii="Arial" w:hAnsi="Arial" w:cs="Arial"/>
          <w:sz w:val="28"/>
          <w:szCs w:val="28"/>
        </w:rPr>
        <w:t>l</w:t>
      </w:r>
      <w:r w:rsidR="00504A88">
        <w:rPr>
          <w:rFonts w:ascii="Arial" w:hAnsi="Arial" w:cs="Arial"/>
          <w:sz w:val="28"/>
          <w:szCs w:val="28"/>
        </w:rPr>
        <w:t>es droits de l’homme.</w:t>
      </w:r>
    </w:p>
    <w:p w:rsidR="00472466" w:rsidRDefault="00472466" w:rsidP="0047246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Ainsi en est-il de l’évolution</w:t>
      </w:r>
      <w:r w:rsidR="00964F83">
        <w:rPr>
          <w:rFonts w:ascii="Arial" w:hAnsi="Arial" w:cs="Arial"/>
          <w:sz w:val="28"/>
          <w:szCs w:val="28"/>
        </w:rPr>
        <w:t xml:space="preserve"> de son cadre</w:t>
      </w:r>
      <w:r>
        <w:rPr>
          <w:rFonts w:ascii="Arial" w:hAnsi="Arial" w:cs="Arial"/>
          <w:sz w:val="28"/>
          <w:szCs w:val="28"/>
        </w:rPr>
        <w:t xml:space="preserve"> nor</w:t>
      </w:r>
      <w:r w:rsidR="00103E5D">
        <w:rPr>
          <w:rFonts w:ascii="Arial" w:hAnsi="Arial" w:cs="Arial"/>
          <w:sz w:val="28"/>
          <w:szCs w:val="28"/>
        </w:rPr>
        <w:t>ma</w:t>
      </w:r>
      <w:r w:rsidR="00964F83">
        <w:rPr>
          <w:rFonts w:ascii="Arial" w:hAnsi="Arial" w:cs="Arial"/>
          <w:sz w:val="28"/>
          <w:szCs w:val="28"/>
        </w:rPr>
        <w:t>tif</w:t>
      </w:r>
      <w:r w:rsidR="00103E5D">
        <w:rPr>
          <w:rFonts w:ascii="Arial" w:hAnsi="Arial" w:cs="Arial"/>
          <w:sz w:val="28"/>
          <w:szCs w:val="28"/>
        </w:rPr>
        <w:t xml:space="preserve"> et institutionnel avec</w:t>
      </w:r>
      <w:r w:rsidR="00963FB5">
        <w:rPr>
          <w:rFonts w:ascii="Arial" w:hAnsi="Arial" w:cs="Arial"/>
          <w:sz w:val="28"/>
          <w:szCs w:val="28"/>
        </w:rPr>
        <w:t xml:space="preserve"> notamment,</w:t>
      </w:r>
      <w:r w:rsidR="00103E5D">
        <w:rPr>
          <w:rFonts w:ascii="Arial" w:hAnsi="Arial" w:cs="Arial"/>
          <w:sz w:val="28"/>
          <w:szCs w:val="28"/>
        </w:rPr>
        <w:t xml:space="preserve"> l’adoption de la nouvelle Constitution</w:t>
      </w:r>
      <w:r w:rsidR="008B3417">
        <w:rPr>
          <w:rFonts w:ascii="Arial" w:hAnsi="Arial" w:cs="Arial"/>
          <w:sz w:val="28"/>
          <w:szCs w:val="28"/>
        </w:rPr>
        <w:t>,</w:t>
      </w:r>
      <w:r w:rsidR="00103E5D">
        <w:rPr>
          <w:rFonts w:ascii="Arial" w:hAnsi="Arial" w:cs="Arial"/>
          <w:sz w:val="28"/>
          <w:szCs w:val="28"/>
        </w:rPr>
        <w:t xml:space="preserve"> la mise en place de la Commission Nationale de droits de l’homme</w:t>
      </w:r>
      <w:r w:rsidR="00963FB5">
        <w:rPr>
          <w:rFonts w:ascii="Arial" w:hAnsi="Arial" w:cs="Arial"/>
          <w:sz w:val="28"/>
          <w:szCs w:val="28"/>
        </w:rPr>
        <w:t xml:space="preserve"> et l’instauration d’une Cour Pénale Spéciale. </w:t>
      </w:r>
    </w:p>
    <w:p w:rsidR="00D46FB8" w:rsidRDefault="00964F83" w:rsidP="002D7CB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Toutefois</w:t>
      </w:r>
      <w:r w:rsidR="00D46FB8">
        <w:rPr>
          <w:rFonts w:ascii="Arial" w:hAnsi="Arial" w:cs="Arial"/>
          <w:sz w:val="28"/>
          <w:szCs w:val="28"/>
        </w:rPr>
        <w:t xml:space="preserve">, le Congo note que des </w:t>
      </w:r>
      <w:r w:rsidR="00902734">
        <w:rPr>
          <w:rFonts w:ascii="Arial" w:hAnsi="Arial" w:cs="Arial"/>
          <w:sz w:val="28"/>
          <w:szCs w:val="28"/>
        </w:rPr>
        <w:t>obstacles</w:t>
      </w:r>
      <w:r w:rsidR="00D46FB8">
        <w:rPr>
          <w:rFonts w:ascii="Arial" w:hAnsi="Arial" w:cs="Arial"/>
          <w:sz w:val="28"/>
          <w:szCs w:val="28"/>
        </w:rPr>
        <w:t xml:space="preserve"> d’ordre divers </w:t>
      </w:r>
      <w:r w:rsidR="005D0FB4">
        <w:rPr>
          <w:rFonts w:ascii="Arial" w:hAnsi="Arial" w:cs="Arial"/>
          <w:sz w:val="28"/>
          <w:szCs w:val="28"/>
        </w:rPr>
        <w:t>ont compromis</w:t>
      </w:r>
      <w:r w:rsidR="00D46FB8">
        <w:rPr>
          <w:rFonts w:ascii="Arial" w:hAnsi="Arial" w:cs="Arial"/>
          <w:sz w:val="28"/>
          <w:szCs w:val="28"/>
        </w:rPr>
        <w:t xml:space="preserve"> </w:t>
      </w:r>
      <w:r w:rsidR="002D7CB1">
        <w:rPr>
          <w:rFonts w:ascii="Arial" w:hAnsi="Arial" w:cs="Arial"/>
          <w:sz w:val="28"/>
          <w:szCs w:val="28"/>
        </w:rPr>
        <w:t>des efforts et d</w:t>
      </w:r>
      <w:r w:rsidR="00D46FB8">
        <w:rPr>
          <w:rFonts w:ascii="Arial" w:hAnsi="Arial" w:cs="Arial"/>
          <w:sz w:val="28"/>
          <w:szCs w:val="28"/>
        </w:rPr>
        <w:t xml:space="preserve">es initiatives de la République Centrafricaine </w:t>
      </w:r>
      <w:r w:rsidR="003A74C2">
        <w:rPr>
          <w:rFonts w:ascii="Arial" w:hAnsi="Arial" w:cs="Arial"/>
          <w:sz w:val="28"/>
          <w:szCs w:val="28"/>
        </w:rPr>
        <w:t xml:space="preserve">dans la réalisation de </w:t>
      </w:r>
      <w:r w:rsidR="002D7CB1">
        <w:rPr>
          <w:rFonts w:ascii="Arial" w:hAnsi="Arial" w:cs="Arial"/>
          <w:sz w:val="28"/>
          <w:szCs w:val="28"/>
        </w:rPr>
        <w:t xml:space="preserve">certains de </w:t>
      </w:r>
      <w:r w:rsidR="003A74C2">
        <w:rPr>
          <w:rFonts w:ascii="Arial" w:hAnsi="Arial" w:cs="Arial"/>
          <w:sz w:val="28"/>
          <w:szCs w:val="28"/>
        </w:rPr>
        <w:t>ses objectifs en matière des libertés et droits fondamentaux des populations.</w:t>
      </w:r>
    </w:p>
    <w:p w:rsidR="005D0FB4" w:rsidRDefault="00964F83" w:rsidP="0047246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Aussi</w:t>
      </w:r>
      <w:r w:rsidR="005D0FB4">
        <w:rPr>
          <w:rFonts w:ascii="Arial" w:hAnsi="Arial" w:cs="Arial"/>
          <w:sz w:val="28"/>
          <w:szCs w:val="28"/>
        </w:rPr>
        <w:t>, le Congo</w:t>
      </w:r>
      <w:r>
        <w:rPr>
          <w:rFonts w:ascii="Arial" w:hAnsi="Arial" w:cs="Arial"/>
          <w:sz w:val="28"/>
          <w:szCs w:val="28"/>
        </w:rPr>
        <w:t xml:space="preserve"> souhaiterait faire les recommandations suivantes à</w:t>
      </w:r>
      <w:r w:rsidR="005D0FB4">
        <w:rPr>
          <w:rFonts w:ascii="Arial" w:hAnsi="Arial" w:cs="Arial"/>
          <w:sz w:val="28"/>
          <w:szCs w:val="28"/>
        </w:rPr>
        <w:t xml:space="preserve"> la Centrafri</w:t>
      </w:r>
      <w:r>
        <w:rPr>
          <w:rFonts w:ascii="Arial" w:hAnsi="Arial" w:cs="Arial"/>
          <w:sz w:val="28"/>
          <w:szCs w:val="28"/>
        </w:rPr>
        <w:t>que :</w:t>
      </w:r>
    </w:p>
    <w:p w:rsidR="005D0FB4" w:rsidRPr="002D7CB1" w:rsidRDefault="002D7CB1" w:rsidP="002D7CB1">
      <w:pPr>
        <w:jc w:val="both"/>
        <w:rPr>
          <w:rFonts w:ascii="Arial" w:hAnsi="Arial" w:cs="Arial"/>
          <w:sz w:val="28"/>
          <w:szCs w:val="28"/>
        </w:rPr>
      </w:pPr>
      <w:r w:rsidRPr="002D7CB1">
        <w:rPr>
          <w:rFonts w:ascii="Arial" w:hAnsi="Arial" w:cs="Arial"/>
          <w:sz w:val="28"/>
          <w:szCs w:val="28"/>
        </w:rPr>
        <w:t xml:space="preserve">1- </w:t>
      </w:r>
      <w:r w:rsidR="005D0FB4" w:rsidRPr="002D7CB1">
        <w:rPr>
          <w:rFonts w:ascii="Arial" w:hAnsi="Arial" w:cs="Arial"/>
          <w:sz w:val="28"/>
          <w:szCs w:val="28"/>
        </w:rPr>
        <w:t>Redoubler d’efforts pour restaurer l’autorité de l’Etat sur l’ensemble du territoire ;</w:t>
      </w:r>
    </w:p>
    <w:p w:rsidR="002D7CB1" w:rsidRPr="0044380D" w:rsidRDefault="00EC00F2" w:rsidP="005D0FB4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 w:rsidRPr="002D7CB1">
        <w:rPr>
          <w:rFonts w:ascii="Arial" w:hAnsi="Arial" w:cs="Arial"/>
          <w:sz w:val="28"/>
          <w:szCs w:val="28"/>
        </w:rPr>
        <w:t>Déterminer</w:t>
      </w:r>
      <w:r w:rsidR="005D0FB4" w:rsidRPr="002D7CB1">
        <w:rPr>
          <w:rFonts w:ascii="Arial" w:hAnsi="Arial" w:cs="Arial"/>
          <w:sz w:val="28"/>
          <w:szCs w:val="28"/>
        </w:rPr>
        <w:t xml:space="preserve"> ses </w:t>
      </w:r>
      <w:r w:rsidRPr="002D7CB1">
        <w:rPr>
          <w:rFonts w:ascii="Arial" w:hAnsi="Arial" w:cs="Arial"/>
          <w:sz w:val="28"/>
          <w:szCs w:val="28"/>
        </w:rPr>
        <w:t>besoins</w:t>
      </w:r>
      <w:r w:rsidR="005D0FB4" w:rsidRPr="002D7CB1">
        <w:rPr>
          <w:rFonts w:ascii="Arial" w:hAnsi="Arial" w:cs="Arial"/>
          <w:sz w:val="28"/>
          <w:szCs w:val="28"/>
        </w:rPr>
        <w:t xml:space="preserve"> en assistance technique </w:t>
      </w:r>
      <w:r w:rsidR="002D7CB1">
        <w:rPr>
          <w:rFonts w:ascii="Arial" w:hAnsi="Arial" w:cs="Arial"/>
          <w:sz w:val="28"/>
          <w:szCs w:val="28"/>
        </w:rPr>
        <w:t xml:space="preserve">afin de solliciter un </w:t>
      </w:r>
      <w:r w:rsidR="005D0FB4" w:rsidRPr="002D7CB1">
        <w:rPr>
          <w:rFonts w:ascii="Arial" w:hAnsi="Arial" w:cs="Arial"/>
          <w:sz w:val="28"/>
          <w:szCs w:val="28"/>
        </w:rPr>
        <w:t xml:space="preserve">appui </w:t>
      </w:r>
      <w:r w:rsidR="002D7CB1">
        <w:rPr>
          <w:rFonts w:ascii="Arial" w:hAnsi="Arial" w:cs="Arial"/>
          <w:sz w:val="28"/>
          <w:szCs w:val="28"/>
        </w:rPr>
        <w:t>accru</w:t>
      </w:r>
      <w:r w:rsidR="005D0FB4" w:rsidRPr="002D7CB1">
        <w:rPr>
          <w:rFonts w:ascii="Arial" w:hAnsi="Arial" w:cs="Arial"/>
          <w:sz w:val="28"/>
          <w:szCs w:val="28"/>
        </w:rPr>
        <w:t xml:space="preserve"> de ses partenaires bilatéraux et multilatéraux.</w:t>
      </w:r>
    </w:p>
    <w:p w:rsidR="005D0FB4" w:rsidRPr="00964F83" w:rsidRDefault="005D0FB4" w:rsidP="005D0FB4">
      <w:pPr>
        <w:jc w:val="both"/>
        <w:rPr>
          <w:rFonts w:ascii="Arial" w:hAnsi="Arial" w:cs="Arial"/>
          <w:b/>
          <w:sz w:val="28"/>
          <w:szCs w:val="28"/>
        </w:rPr>
      </w:pPr>
      <w:r w:rsidRPr="00964F83">
        <w:rPr>
          <w:rFonts w:ascii="Arial" w:hAnsi="Arial" w:cs="Arial"/>
          <w:b/>
          <w:sz w:val="28"/>
          <w:szCs w:val="28"/>
        </w:rPr>
        <w:t>Je vous remercie.</w:t>
      </w:r>
    </w:p>
    <w:p w:rsidR="00D46FB8" w:rsidRPr="00D46FB8" w:rsidRDefault="00D46FB8" w:rsidP="00D46FB8">
      <w:pPr>
        <w:tabs>
          <w:tab w:val="left" w:pos="810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sectPr w:rsidR="00D46FB8" w:rsidRPr="00D46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96196"/>
    <w:multiLevelType w:val="hybridMultilevel"/>
    <w:tmpl w:val="5D108D6E"/>
    <w:lvl w:ilvl="0" w:tplc="F20C370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111257"/>
    <w:multiLevelType w:val="hybridMultilevel"/>
    <w:tmpl w:val="7AB261D4"/>
    <w:lvl w:ilvl="0" w:tplc="9480698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0E0089"/>
    <w:multiLevelType w:val="hybridMultilevel"/>
    <w:tmpl w:val="BC209C12"/>
    <w:lvl w:ilvl="0" w:tplc="0F4A0CA0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B04C98"/>
    <w:multiLevelType w:val="hybridMultilevel"/>
    <w:tmpl w:val="808AA57E"/>
    <w:lvl w:ilvl="0" w:tplc="F688730E">
      <w:start w:val="2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0E3"/>
    <w:rsid w:val="000849A0"/>
    <w:rsid w:val="00103E5D"/>
    <w:rsid w:val="002D7CB1"/>
    <w:rsid w:val="0036075C"/>
    <w:rsid w:val="003A74C2"/>
    <w:rsid w:val="0044380D"/>
    <w:rsid w:val="00463520"/>
    <w:rsid w:val="00472466"/>
    <w:rsid w:val="00504A88"/>
    <w:rsid w:val="005278B9"/>
    <w:rsid w:val="005D0FB4"/>
    <w:rsid w:val="007D10E3"/>
    <w:rsid w:val="008B3417"/>
    <w:rsid w:val="00902734"/>
    <w:rsid w:val="00963FB5"/>
    <w:rsid w:val="00964F83"/>
    <w:rsid w:val="009A3E4E"/>
    <w:rsid w:val="00BC00AA"/>
    <w:rsid w:val="00C377BB"/>
    <w:rsid w:val="00CC7E9D"/>
    <w:rsid w:val="00D46FB8"/>
    <w:rsid w:val="00D7564B"/>
    <w:rsid w:val="00D75D17"/>
    <w:rsid w:val="00EC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D88E1B-114D-4588-AC1F-5406DA778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D0FB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849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49A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44380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val="fr-CH" w:eastAsia="fr-CH"/>
    </w:rPr>
  </w:style>
  <w:style w:type="character" w:customStyle="1" w:styleId="En-tteCar">
    <w:name w:val="En-tête Car"/>
    <w:basedOn w:val="Policepardfaut"/>
    <w:link w:val="En-tte"/>
    <w:uiPriority w:val="99"/>
    <w:rsid w:val="0044380D"/>
    <w:rPr>
      <w:rFonts w:ascii="Calibri" w:eastAsia="Calibri" w:hAnsi="Calibri" w:cs="Times New Roman"/>
      <w:sz w:val="20"/>
      <w:szCs w:val="20"/>
      <w:lang w:val="fr-CH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0572F8-498A-489C-B5CD-27381A1AC423}"/>
</file>

<file path=customXml/itemProps2.xml><?xml version="1.0" encoding="utf-8"?>
<ds:datastoreItem xmlns:ds="http://schemas.openxmlformats.org/officeDocument/2006/customXml" ds:itemID="{90A522DC-22E1-48E4-8507-7CEE0B32E0C7}"/>
</file>

<file path=customXml/itemProps3.xml><?xml version="1.0" encoding="utf-8"?>
<ds:datastoreItem xmlns:ds="http://schemas.openxmlformats.org/officeDocument/2006/customXml" ds:itemID="{1DB7356D-AD76-4972-A601-C4E8CFA511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1491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ondongo</dc:creator>
  <cp:keywords/>
  <dc:description/>
  <cp:lastModifiedBy>User</cp:lastModifiedBy>
  <cp:revision>3</cp:revision>
  <cp:lastPrinted>2018-11-09T09:06:00Z</cp:lastPrinted>
  <dcterms:created xsi:type="dcterms:W3CDTF">2018-11-15T12:07:00Z</dcterms:created>
  <dcterms:modified xsi:type="dcterms:W3CDTF">2018-11-15T12:09:00Z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