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F87B8" w14:textId="6A0AB928" w:rsidR="00396F18" w:rsidRPr="000A4D12" w:rsidRDefault="00396F18" w:rsidP="00AB0EAF">
      <w:pPr>
        <w:spacing w:after="0" w:line="360" w:lineRule="auto"/>
        <w:jc w:val="right"/>
        <w:rPr>
          <w:rFonts w:ascii="Times New Roman" w:hAnsi="Times New Roman" w:cs="Times New Roman"/>
          <w:i/>
          <w:sz w:val="28"/>
          <w:szCs w:val="28"/>
          <w:u w:val="single"/>
        </w:rPr>
      </w:pPr>
      <w:r w:rsidRPr="000A4D12">
        <w:rPr>
          <w:rFonts w:ascii="Times New Roman" w:hAnsi="Times New Roman" w:cs="Times New Roman"/>
          <w:i/>
          <w:sz w:val="28"/>
          <w:szCs w:val="28"/>
          <w:u w:val="single"/>
        </w:rPr>
        <w:t>Check against delivery</w:t>
      </w:r>
    </w:p>
    <w:p w14:paraId="6DE2A1A7" w14:textId="144DA9E8" w:rsidR="00A916A6" w:rsidRPr="000A4D12" w:rsidRDefault="00A916A6" w:rsidP="00AB0EAF">
      <w:pPr>
        <w:spacing w:after="0" w:line="276" w:lineRule="auto"/>
        <w:jc w:val="both"/>
        <w:rPr>
          <w:rFonts w:ascii="Times New Roman" w:hAnsi="Times New Roman" w:cs="Times New Roman"/>
          <w:sz w:val="28"/>
          <w:szCs w:val="28"/>
        </w:rPr>
      </w:pPr>
      <w:r w:rsidRPr="000A4D12">
        <w:rPr>
          <w:rFonts w:ascii="Times New Roman" w:hAnsi="Times New Roman" w:cs="Times New Roman"/>
          <w:sz w:val="28"/>
          <w:szCs w:val="28"/>
        </w:rPr>
        <w:t>H</w:t>
      </w:r>
      <w:r w:rsidR="007D7CA2" w:rsidRPr="000A4D12">
        <w:rPr>
          <w:rFonts w:ascii="Times New Roman" w:hAnsi="Times New Roman" w:cs="Times New Roman"/>
          <w:sz w:val="28"/>
          <w:szCs w:val="28"/>
        </w:rPr>
        <w:t>UMAN RIGHTS COUNCIL</w:t>
      </w:r>
    </w:p>
    <w:p w14:paraId="78BDB9D7" w14:textId="1FCD5890" w:rsidR="004D2EA0" w:rsidRPr="000A4D12" w:rsidRDefault="009D5553" w:rsidP="00AB0EAF">
      <w:pPr>
        <w:spacing w:after="0" w:line="276" w:lineRule="auto"/>
        <w:jc w:val="both"/>
        <w:rPr>
          <w:rFonts w:ascii="Times New Roman" w:hAnsi="Times New Roman" w:cs="Times New Roman"/>
          <w:sz w:val="28"/>
          <w:szCs w:val="28"/>
        </w:rPr>
      </w:pPr>
      <w:r>
        <w:rPr>
          <w:rFonts w:ascii="Times New Roman" w:hAnsi="Times New Roman" w:cs="Times New Roman"/>
          <w:sz w:val="28"/>
          <w:szCs w:val="28"/>
        </w:rPr>
        <w:t>31</w:t>
      </w:r>
      <w:r w:rsidRPr="009D5553">
        <w:rPr>
          <w:rFonts w:ascii="Times New Roman" w:hAnsi="Times New Roman" w:cs="Times New Roman"/>
          <w:sz w:val="28"/>
          <w:szCs w:val="28"/>
          <w:vertAlign w:val="superscript"/>
        </w:rPr>
        <w:t>ST</w:t>
      </w:r>
      <w:r>
        <w:rPr>
          <w:rFonts w:ascii="Times New Roman" w:hAnsi="Times New Roman" w:cs="Times New Roman"/>
          <w:sz w:val="28"/>
          <w:szCs w:val="28"/>
        </w:rPr>
        <w:t xml:space="preserve"> </w:t>
      </w:r>
      <w:r w:rsidR="00C144E8" w:rsidRPr="000A4D12">
        <w:rPr>
          <w:rFonts w:ascii="Times New Roman" w:hAnsi="Times New Roman" w:cs="Times New Roman"/>
          <w:sz w:val="28"/>
          <w:szCs w:val="28"/>
        </w:rPr>
        <w:t>SESSION OF THE WORKING GROUP</w:t>
      </w:r>
      <w:r w:rsidR="00BD7DFD" w:rsidRPr="000A4D12">
        <w:rPr>
          <w:rFonts w:ascii="Times New Roman" w:hAnsi="Times New Roman" w:cs="Times New Roman"/>
          <w:sz w:val="28"/>
          <w:szCs w:val="28"/>
        </w:rPr>
        <w:t xml:space="preserve"> OF THE UPR</w:t>
      </w:r>
    </w:p>
    <w:p w14:paraId="1C9FE8DF" w14:textId="174BBD3E" w:rsidR="00EA478D" w:rsidRDefault="00BD7DFD" w:rsidP="00AB0EAF">
      <w:pPr>
        <w:spacing w:after="0" w:line="276" w:lineRule="auto"/>
        <w:jc w:val="both"/>
        <w:rPr>
          <w:rFonts w:ascii="Times New Roman" w:hAnsi="Times New Roman" w:cs="Times New Roman"/>
          <w:sz w:val="28"/>
          <w:szCs w:val="28"/>
        </w:rPr>
      </w:pPr>
      <w:r w:rsidRPr="000A4D12">
        <w:rPr>
          <w:rFonts w:ascii="Times New Roman" w:hAnsi="Times New Roman" w:cs="Times New Roman"/>
          <w:sz w:val="28"/>
          <w:szCs w:val="28"/>
        </w:rPr>
        <w:t xml:space="preserve">REVIEW OF </w:t>
      </w:r>
      <w:r w:rsidR="008841F2">
        <w:rPr>
          <w:rFonts w:ascii="Times New Roman" w:hAnsi="Times New Roman" w:cs="Times New Roman"/>
          <w:sz w:val="28"/>
          <w:szCs w:val="28"/>
        </w:rPr>
        <w:t>MEXICO</w:t>
      </w:r>
    </w:p>
    <w:p w14:paraId="3EFB0CAE" w14:textId="63988725" w:rsidR="00E43D64" w:rsidRDefault="008841F2" w:rsidP="00AB0EAF">
      <w:pPr>
        <w:spacing w:after="0" w:line="276" w:lineRule="auto"/>
        <w:jc w:val="both"/>
        <w:rPr>
          <w:rFonts w:ascii="Times New Roman" w:hAnsi="Times New Roman" w:cs="Times New Roman"/>
          <w:sz w:val="28"/>
          <w:szCs w:val="28"/>
        </w:rPr>
      </w:pPr>
      <w:r>
        <w:rPr>
          <w:rFonts w:ascii="Times New Roman" w:hAnsi="Times New Roman" w:cs="Times New Roman"/>
          <w:sz w:val="28"/>
          <w:szCs w:val="28"/>
        </w:rPr>
        <w:t>7</w:t>
      </w:r>
      <w:r w:rsidR="00373060" w:rsidRPr="00373060">
        <w:rPr>
          <w:rFonts w:ascii="Times New Roman" w:hAnsi="Times New Roman" w:cs="Times New Roman"/>
          <w:sz w:val="28"/>
          <w:szCs w:val="28"/>
          <w:vertAlign w:val="superscript"/>
        </w:rPr>
        <w:t>TH</w:t>
      </w:r>
      <w:r w:rsidR="00373060">
        <w:rPr>
          <w:rFonts w:ascii="Times New Roman" w:hAnsi="Times New Roman" w:cs="Times New Roman"/>
          <w:sz w:val="28"/>
          <w:szCs w:val="28"/>
        </w:rPr>
        <w:t xml:space="preserve"> </w:t>
      </w:r>
      <w:r w:rsidR="009D5553">
        <w:rPr>
          <w:rFonts w:ascii="Times New Roman" w:hAnsi="Times New Roman" w:cs="Times New Roman"/>
          <w:sz w:val="28"/>
          <w:szCs w:val="28"/>
        </w:rPr>
        <w:t>NOVEMBER</w:t>
      </w:r>
      <w:r w:rsidR="00717133" w:rsidRPr="000A4D12">
        <w:rPr>
          <w:rFonts w:ascii="Times New Roman" w:hAnsi="Times New Roman" w:cs="Times New Roman"/>
          <w:sz w:val="28"/>
          <w:szCs w:val="28"/>
        </w:rPr>
        <w:t>, 201</w:t>
      </w:r>
      <w:r w:rsidR="00DB4749" w:rsidRPr="000A4D12">
        <w:rPr>
          <w:rFonts w:ascii="Times New Roman" w:hAnsi="Times New Roman" w:cs="Times New Roman"/>
          <w:sz w:val="28"/>
          <w:szCs w:val="28"/>
        </w:rPr>
        <w:t>8</w:t>
      </w:r>
    </w:p>
    <w:p w14:paraId="43A1195F" w14:textId="77777777" w:rsidR="005C4DB1" w:rsidRPr="000A4D12" w:rsidRDefault="005C4DB1" w:rsidP="00AB0EAF">
      <w:pPr>
        <w:spacing w:after="0" w:line="276" w:lineRule="auto"/>
        <w:jc w:val="both"/>
        <w:rPr>
          <w:rFonts w:ascii="Times New Roman" w:hAnsi="Times New Roman" w:cs="Times New Roman"/>
          <w:sz w:val="28"/>
          <w:szCs w:val="28"/>
        </w:rPr>
      </w:pPr>
    </w:p>
    <w:p w14:paraId="6ECCD008" w14:textId="62DC6963" w:rsidR="00EB682E" w:rsidRPr="00F302BB" w:rsidRDefault="00AF5875" w:rsidP="00BB2EBE">
      <w:pPr>
        <w:spacing w:line="276" w:lineRule="auto"/>
        <w:jc w:val="center"/>
        <w:rPr>
          <w:rFonts w:ascii="Times New Roman" w:hAnsi="Times New Roman" w:cs="Times New Roman"/>
          <w:b/>
          <w:sz w:val="28"/>
          <w:szCs w:val="28"/>
          <w:u w:val="single"/>
        </w:rPr>
      </w:pPr>
      <w:r w:rsidRPr="00F302BB">
        <w:rPr>
          <w:rFonts w:ascii="Times New Roman" w:hAnsi="Times New Roman" w:cs="Times New Roman"/>
          <w:b/>
          <w:sz w:val="28"/>
          <w:szCs w:val="28"/>
          <w:u w:val="single"/>
        </w:rPr>
        <w:t>STATEMENT BY</w:t>
      </w:r>
      <w:r w:rsidR="009E65B3" w:rsidRPr="00F302BB">
        <w:rPr>
          <w:rFonts w:ascii="Times New Roman" w:hAnsi="Times New Roman" w:cs="Times New Roman"/>
          <w:b/>
          <w:sz w:val="28"/>
          <w:szCs w:val="28"/>
          <w:u w:val="single"/>
        </w:rPr>
        <w:t xml:space="preserve"> NIGERIA</w:t>
      </w:r>
    </w:p>
    <w:p w14:paraId="4FAADE97" w14:textId="59521A84" w:rsidR="004D2862" w:rsidRPr="000A4D12" w:rsidRDefault="009D5553" w:rsidP="00AB0EA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Mr </w:t>
      </w:r>
      <w:r w:rsidR="00D30B72" w:rsidRPr="000A4D12">
        <w:rPr>
          <w:rFonts w:ascii="Times New Roman" w:hAnsi="Times New Roman" w:cs="Times New Roman"/>
          <w:sz w:val="28"/>
          <w:szCs w:val="28"/>
        </w:rPr>
        <w:t>President,</w:t>
      </w:r>
    </w:p>
    <w:p w14:paraId="692A2663" w14:textId="7B253C09" w:rsidR="004D2862" w:rsidRPr="000A4D12" w:rsidRDefault="00E805E0" w:rsidP="00AB0EAF">
      <w:pPr>
        <w:spacing w:line="360" w:lineRule="auto"/>
        <w:ind w:firstLine="720"/>
        <w:jc w:val="both"/>
        <w:rPr>
          <w:rFonts w:ascii="Times New Roman" w:hAnsi="Times New Roman" w:cs="Times New Roman"/>
          <w:sz w:val="28"/>
          <w:szCs w:val="28"/>
        </w:rPr>
      </w:pPr>
      <w:r w:rsidRPr="000A4D12">
        <w:rPr>
          <w:rFonts w:ascii="Times New Roman" w:hAnsi="Times New Roman" w:cs="Times New Roman"/>
          <w:sz w:val="28"/>
          <w:szCs w:val="28"/>
        </w:rPr>
        <w:t>Nigeria welcomes the dele</w:t>
      </w:r>
      <w:r w:rsidR="00723300" w:rsidRPr="000A4D12">
        <w:rPr>
          <w:rFonts w:ascii="Times New Roman" w:hAnsi="Times New Roman" w:cs="Times New Roman"/>
          <w:sz w:val="28"/>
          <w:szCs w:val="28"/>
        </w:rPr>
        <w:t xml:space="preserve">gation of </w:t>
      </w:r>
      <w:r w:rsidR="008841F2">
        <w:rPr>
          <w:rFonts w:ascii="Times New Roman" w:hAnsi="Times New Roman" w:cs="Times New Roman"/>
          <w:sz w:val="28"/>
          <w:szCs w:val="28"/>
        </w:rPr>
        <w:t>Mexico</w:t>
      </w:r>
      <w:r w:rsidR="00373060">
        <w:rPr>
          <w:rFonts w:ascii="Times New Roman" w:hAnsi="Times New Roman" w:cs="Times New Roman"/>
          <w:sz w:val="28"/>
          <w:szCs w:val="28"/>
        </w:rPr>
        <w:t xml:space="preserve"> </w:t>
      </w:r>
      <w:r w:rsidR="00B405CC">
        <w:rPr>
          <w:rFonts w:ascii="Times New Roman" w:hAnsi="Times New Roman" w:cs="Times New Roman"/>
          <w:sz w:val="28"/>
          <w:szCs w:val="28"/>
        </w:rPr>
        <w:t xml:space="preserve">to </w:t>
      </w:r>
      <w:r w:rsidR="00E05606">
        <w:rPr>
          <w:rFonts w:ascii="Times New Roman" w:hAnsi="Times New Roman" w:cs="Times New Roman"/>
          <w:sz w:val="28"/>
          <w:szCs w:val="28"/>
        </w:rPr>
        <w:t>the pr</w:t>
      </w:r>
      <w:r w:rsidR="00724D89">
        <w:rPr>
          <w:rFonts w:ascii="Times New Roman" w:hAnsi="Times New Roman" w:cs="Times New Roman"/>
          <w:sz w:val="28"/>
          <w:szCs w:val="28"/>
        </w:rPr>
        <w:t xml:space="preserve">esentation of their </w:t>
      </w:r>
      <w:r w:rsidR="008841F2">
        <w:rPr>
          <w:rFonts w:ascii="Times New Roman" w:hAnsi="Times New Roman" w:cs="Times New Roman"/>
          <w:sz w:val="28"/>
          <w:szCs w:val="28"/>
        </w:rPr>
        <w:t xml:space="preserve">Third Cycle </w:t>
      </w:r>
      <w:r w:rsidR="00E05606">
        <w:rPr>
          <w:rFonts w:ascii="Times New Roman" w:hAnsi="Times New Roman" w:cs="Times New Roman"/>
          <w:sz w:val="28"/>
          <w:szCs w:val="28"/>
        </w:rPr>
        <w:t xml:space="preserve">UPR National Report. We commend the Government of </w:t>
      </w:r>
      <w:r w:rsidR="008841F2">
        <w:rPr>
          <w:rFonts w:ascii="Times New Roman" w:hAnsi="Times New Roman" w:cs="Times New Roman"/>
          <w:sz w:val="28"/>
          <w:szCs w:val="28"/>
        </w:rPr>
        <w:t xml:space="preserve">Mexico </w:t>
      </w:r>
      <w:r w:rsidR="00373060">
        <w:rPr>
          <w:rFonts w:ascii="Times New Roman" w:hAnsi="Times New Roman" w:cs="Times New Roman"/>
          <w:sz w:val="28"/>
          <w:szCs w:val="28"/>
        </w:rPr>
        <w:t>for its continued cooperation with human rights mechanisms</w:t>
      </w:r>
      <w:r w:rsidR="008841F2">
        <w:rPr>
          <w:rFonts w:ascii="Times New Roman" w:hAnsi="Times New Roman" w:cs="Times New Roman"/>
          <w:sz w:val="28"/>
          <w:szCs w:val="28"/>
        </w:rPr>
        <w:t xml:space="preserve">, and its efforts in </w:t>
      </w:r>
      <w:r w:rsidR="00242B59">
        <w:rPr>
          <w:rFonts w:ascii="Times New Roman" w:hAnsi="Times New Roman" w:cs="Times New Roman"/>
          <w:sz w:val="28"/>
          <w:szCs w:val="28"/>
        </w:rPr>
        <w:t>implementing the previous recommendations.</w:t>
      </w:r>
    </w:p>
    <w:p w14:paraId="705E4405" w14:textId="2403CF98" w:rsidR="00830737" w:rsidRPr="000A4D12" w:rsidRDefault="005A5880" w:rsidP="00AB0EAF">
      <w:pPr>
        <w:spacing w:line="360" w:lineRule="auto"/>
        <w:jc w:val="both"/>
        <w:rPr>
          <w:rFonts w:ascii="Times New Roman" w:hAnsi="Times New Roman" w:cs="Times New Roman"/>
          <w:sz w:val="28"/>
          <w:szCs w:val="28"/>
        </w:rPr>
      </w:pPr>
      <w:r w:rsidRPr="000A4D12">
        <w:rPr>
          <w:rFonts w:ascii="Times New Roman" w:hAnsi="Times New Roman" w:cs="Times New Roman"/>
          <w:sz w:val="28"/>
          <w:szCs w:val="28"/>
        </w:rPr>
        <w:t>2.</w:t>
      </w:r>
      <w:r w:rsidRPr="000A4D12">
        <w:rPr>
          <w:rFonts w:ascii="Times New Roman" w:hAnsi="Times New Roman" w:cs="Times New Roman"/>
          <w:sz w:val="28"/>
          <w:szCs w:val="28"/>
        </w:rPr>
        <w:tab/>
      </w:r>
      <w:r w:rsidR="008841F2">
        <w:rPr>
          <w:rFonts w:ascii="Times New Roman" w:hAnsi="Times New Roman" w:cs="Times New Roman"/>
          <w:sz w:val="28"/>
          <w:szCs w:val="28"/>
        </w:rPr>
        <w:t xml:space="preserve">Nigeria notes with encouragement, Mexico’s creation of the National Anti-Corruption System, as well as its efforts in the promotion and protection of the rights of the people of African descent. We commend Mexico for its Special Migration Programme, which guarantees the rights of migrants, as well as its efforts in combating poverty and social inequality. </w:t>
      </w:r>
      <w:r w:rsidR="006673F3">
        <w:rPr>
          <w:rFonts w:ascii="Times New Roman" w:hAnsi="Times New Roman" w:cs="Times New Roman"/>
          <w:sz w:val="28"/>
          <w:szCs w:val="28"/>
        </w:rPr>
        <w:t xml:space="preserve"> </w:t>
      </w:r>
    </w:p>
    <w:p w14:paraId="3049D5AF" w14:textId="2ED2AE28" w:rsidR="00830737" w:rsidRPr="000A4D12" w:rsidRDefault="00830737" w:rsidP="00AB0EAF">
      <w:pPr>
        <w:spacing w:line="360" w:lineRule="auto"/>
        <w:jc w:val="both"/>
        <w:rPr>
          <w:rFonts w:ascii="Times New Roman" w:hAnsi="Times New Roman" w:cs="Times New Roman"/>
          <w:sz w:val="28"/>
          <w:szCs w:val="28"/>
        </w:rPr>
      </w:pPr>
      <w:r w:rsidRPr="000A4D12">
        <w:rPr>
          <w:rFonts w:ascii="Times New Roman" w:hAnsi="Times New Roman" w:cs="Times New Roman"/>
          <w:sz w:val="28"/>
          <w:szCs w:val="28"/>
        </w:rPr>
        <w:t>3.</w:t>
      </w:r>
      <w:r w:rsidRPr="000A4D12">
        <w:rPr>
          <w:rFonts w:ascii="Times New Roman" w:hAnsi="Times New Roman" w:cs="Times New Roman"/>
          <w:sz w:val="28"/>
          <w:szCs w:val="28"/>
        </w:rPr>
        <w:tab/>
      </w:r>
      <w:r w:rsidR="008841F2">
        <w:rPr>
          <w:rFonts w:ascii="Times New Roman" w:hAnsi="Times New Roman" w:cs="Times New Roman"/>
          <w:sz w:val="28"/>
          <w:szCs w:val="28"/>
        </w:rPr>
        <w:t xml:space="preserve">In the spirit of constructive dialogue, and considering the significant efforts by the Government of Mexico in upholding human rights, Nigeria wishes to offer the following recommendations </w:t>
      </w:r>
      <w:r w:rsidR="00242B59">
        <w:rPr>
          <w:rFonts w:ascii="Times New Roman" w:hAnsi="Times New Roman" w:cs="Times New Roman"/>
          <w:sz w:val="28"/>
          <w:szCs w:val="28"/>
        </w:rPr>
        <w:t xml:space="preserve">to </w:t>
      </w:r>
      <w:bookmarkStart w:id="0" w:name="_GoBack"/>
      <w:bookmarkEnd w:id="0"/>
      <w:r w:rsidR="008841F2">
        <w:rPr>
          <w:rFonts w:ascii="Times New Roman" w:hAnsi="Times New Roman" w:cs="Times New Roman"/>
          <w:sz w:val="28"/>
          <w:szCs w:val="28"/>
        </w:rPr>
        <w:t>Mexico:</w:t>
      </w:r>
    </w:p>
    <w:p w14:paraId="1CDF959A" w14:textId="69A4D5DB" w:rsidR="00107304" w:rsidRPr="00AB0EAF" w:rsidRDefault="00B405CC" w:rsidP="00AB0EAF">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To </w:t>
      </w:r>
      <w:r w:rsidR="008841F2">
        <w:rPr>
          <w:rFonts w:ascii="Times New Roman" w:hAnsi="Times New Roman" w:cs="Times New Roman"/>
          <w:sz w:val="28"/>
          <w:szCs w:val="28"/>
        </w:rPr>
        <w:t>redouble effort</w:t>
      </w:r>
      <w:r w:rsidR="006D69DC">
        <w:rPr>
          <w:rFonts w:ascii="Times New Roman" w:hAnsi="Times New Roman" w:cs="Times New Roman"/>
          <w:sz w:val="28"/>
          <w:szCs w:val="28"/>
        </w:rPr>
        <w:t>s</w:t>
      </w:r>
      <w:r w:rsidR="008841F2">
        <w:rPr>
          <w:rFonts w:ascii="Times New Roman" w:hAnsi="Times New Roman" w:cs="Times New Roman"/>
          <w:sz w:val="28"/>
          <w:szCs w:val="28"/>
        </w:rPr>
        <w:t xml:space="preserve"> in ensuring the full enjoyment of human rights by the people of African descent; and</w:t>
      </w:r>
      <w:r w:rsidR="00C56131">
        <w:rPr>
          <w:rFonts w:ascii="Times New Roman" w:hAnsi="Times New Roman" w:cs="Times New Roman"/>
          <w:sz w:val="28"/>
          <w:szCs w:val="28"/>
        </w:rPr>
        <w:t xml:space="preserve"> </w:t>
      </w:r>
      <w:r w:rsidR="00AB0EAF" w:rsidRPr="00AB0EAF">
        <w:rPr>
          <w:rFonts w:ascii="Times New Roman" w:hAnsi="Times New Roman" w:cs="Times New Roman"/>
          <w:sz w:val="28"/>
          <w:szCs w:val="28"/>
        </w:rPr>
        <w:t xml:space="preserve"> </w:t>
      </w:r>
    </w:p>
    <w:p w14:paraId="549E1B0D" w14:textId="58BE94DB" w:rsidR="00724D89" w:rsidRPr="00375C7C" w:rsidRDefault="00AB0EAF" w:rsidP="00AB0EAF">
      <w:pPr>
        <w:pStyle w:val="ListParagraph"/>
        <w:numPr>
          <w:ilvl w:val="0"/>
          <w:numId w:val="1"/>
        </w:numPr>
        <w:spacing w:line="360" w:lineRule="auto"/>
        <w:jc w:val="both"/>
        <w:rPr>
          <w:rFonts w:ascii="Times New Roman" w:hAnsi="Times New Roman" w:cs="Times New Roman"/>
          <w:sz w:val="28"/>
          <w:szCs w:val="28"/>
        </w:rPr>
      </w:pPr>
      <w:r w:rsidRPr="00375C7C">
        <w:rPr>
          <w:rFonts w:ascii="Times New Roman" w:hAnsi="Times New Roman" w:cs="Times New Roman"/>
          <w:sz w:val="28"/>
          <w:szCs w:val="28"/>
        </w:rPr>
        <w:t xml:space="preserve">To </w:t>
      </w:r>
      <w:r w:rsidR="00724D89" w:rsidRPr="00375C7C">
        <w:rPr>
          <w:rFonts w:ascii="Times New Roman" w:hAnsi="Times New Roman" w:cs="Times New Roman"/>
          <w:sz w:val="28"/>
          <w:szCs w:val="28"/>
        </w:rPr>
        <w:t xml:space="preserve">continue with its efforts in </w:t>
      </w:r>
      <w:r w:rsidR="00375C7C" w:rsidRPr="00375C7C">
        <w:rPr>
          <w:rFonts w:ascii="Times New Roman" w:hAnsi="Times New Roman" w:cs="Times New Roman"/>
          <w:sz w:val="28"/>
          <w:szCs w:val="28"/>
        </w:rPr>
        <w:t>fighting corruption and impunity, as well as human trafficking.</w:t>
      </w:r>
    </w:p>
    <w:p w14:paraId="4BB21637" w14:textId="6EA06D5C" w:rsidR="00D86734" w:rsidRPr="000A4D12" w:rsidRDefault="00107304" w:rsidP="00AB0EAF">
      <w:pPr>
        <w:spacing w:line="360" w:lineRule="auto"/>
        <w:jc w:val="both"/>
        <w:rPr>
          <w:rFonts w:ascii="Times New Roman" w:hAnsi="Times New Roman" w:cs="Times New Roman"/>
          <w:sz w:val="28"/>
          <w:szCs w:val="28"/>
        </w:rPr>
      </w:pPr>
      <w:r w:rsidRPr="000A4D12">
        <w:rPr>
          <w:rFonts w:ascii="Times New Roman" w:hAnsi="Times New Roman" w:cs="Times New Roman"/>
          <w:sz w:val="28"/>
          <w:szCs w:val="28"/>
        </w:rPr>
        <w:t>4.</w:t>
      </w:r>
      <w:r w:rsidRPr="000A4D12">
        <w:rPr>
          <w:rFonts w:ascii="Times New Roman" w:hAnsi="Times New Roman" w:cs="Times New Roman"/>
          <w:sz w:val="28"/>
          <w:szCs w:val="28"/>
        </w:rPr>
        <w:tab/>
      </w:r>
      <w:r w:rsidR="00375C7C">
        <w:rPr>
          <w:rFonts w:ascii="Times New Roman" w:hAnsi="Times New Roman" w:cs="Times New Roman"/>
          <w:sz w:val="28"/>
          <w:szCs w:val="28"/>
        </w:rPr>
        <w:t>In conclusion</w:t>
      </w:r>
      <w:r w:rsidR="00E05606">
        <w:rPr>
          <w:rFonts w:ascii="Times New Roman" w:hAnsi="Times New Roman" w:cs="Times New Roman"/>
          <w:sz w:val="28"/>
          <w:szCs w:val="28"/>
        </w:rPr>
        <w:t>, w</w:t>
      </w:r>
      <w:r w:rsidR="000A4D12" w:rsidRPr="000A4D12">
        <w:rPr>
          <w:rFonts w:ascii="Times New Roman" w:hAnsi="Times New Roman" w:cs="Times New Roman"/>
          <w:sz w:val="28"/>
          <w:szCs w:val="28"/>
        </w:rPr>
        <w:t xml:space="preserve">e wish </w:t>
      </w:r>
      <w:r w:rsidR="00375C7C">
        <w:rPr>
          <w:rFonts w:ascii="Times New Roman" w:hAnsi="Times New Roman" w:cs="Times New Roman"/>
          <w:sz w:val="28"/>
          <w:szCs w:val="28"/>
        </w:rPr>
        <w:t>Mexico</w:t>
      </w:r>
      <w:r w:rsidR="00A47CB7" w:rsidRPr="000A4D12">
        <w:rPr>
          <w:rFonts w:ascii="Times New Roman" w:hAnsi="Times New Roman" w:cs="Times New Roman"/>
          <w:sz w:val="28"/>
          <w:szCs w:val="28"/>
        </w:rPr>
        <w:t xml:space="preserve"> </w:t>
      </w:r>
      <w:r w:rsidR="00AC23B3" w:rsidRPr="000A4D12">
        <w:rPr>
          <w:rFonts w:ascii="Times New Roman" w:hAnsi="Times New Roman" w:cs="Times New Roman"/>
          <w:sz w:val="28"/>
          <w:szCs w:val="28"/>
        </w:rPr>
        <w:t xml:space="preserve">a </w:t>
      </w:r>
      <w:r w:rsidR="00A00FDF" w:rsidRPr="000A4D12">
        <w:rPr>
          <w:rFonts w:ascii="Times New Roman" w:hAnsi="Times New Roman" w:cs="Times New Roman"/>
          <w:sz w:val="28"/>
          <w:szCs w:val="28"/>
        </w:rPr>
        <w:t xml:space="preserve">very </w:t>
      </w:r>
      <w:r w:rsidR="00A47CB7" w:rsidRPr="000A4D12">
        <w:rPr>
          <w:rFonts w:ascii="Times New Roman" w:hAnsi="Times New Roman" w:cs="Times New Roman"/>
          <w:sz w:val="28"/>
          <w:szCs w:val="28"/>
        </w:rPr>
        <w:t>success</w:t>
      </w:r>
      <w:r w:rsidR="00AC23B3" w:rsidRPr="000A4D12">
        <w:rPr>
          <w:rFonts w:ascii="Times New Roman" w:hAnsi="Times New Roman" w:cs="Times New Roman"/>
          <w:sz w:val="28"/>
          <w:szCs w:val="28"/>
        </w:rPr>
        <w:t>ful review</w:t>
      </w:r>
      <w:r w:rsidR="00C56131">
        <w:rPr>
          <w:rFonts w:ascii="Times New Roman" w:hAnsi="Times New Roman" w:cs="Times New Roman"/>
          <w:sz w:val="28"/>
          <w:szCs w:val="28"/>
        </w:rPr>
        <w:t xml:space="preserve"> process</w:t>
      </w:r>
      <w:r w:rsidR="00D86734" w:rsidRPr="000A4D12">
        <w:rPr>
          <w:rFonts w:ascii="Times New Roman" w:hAnsi="Times New Roman" w:cs="Times New Roman"/>
          <w:sz w:val="28"/>
          <w:szCs w:val="28"/>
        </w:rPr>
        <w:t>.</w:t>
      </w:r>
    </w:p>
    <w:p w14:paraId="368E2539" w14:textId="5696FF66" w:rsidR="00BB2EBE" w:rsidRDefault="00E66A96" w:rsidP="00AB0EAF">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 thank you Mr </w:t>
      </w:r>
      <w:r w:rsidR="00D86734" w:rsidRPr="000A4D12">
        <w:rPr>
          <w:rFonts w:ascii="Times New Roman" w:hAnsi="Times New Roman" w:cs="Times New Roman"/>
          <w:sz w:val="28"/>
          <w:szCs w:val="28"/>
        </w:rPr>
        <w:t>President</w:t>
      </w:r>
      <w:r w:rsidR="00AB0EAF">
        <w:rPr>
          <w:rFonts w:ascii="Times New Roman" w:hAnsi="Times New Roman" w:cs="Times New Roman"/>
          <w:sz w:val="28"/>
          <w:szCs w:val="28"/>
        </w:rPr>
        <w:t>.</w:t>
      </w:r>
    </w:p>
    <w:p w14:paraId="005DF77C" w14:textId="0636BABA" w:rsidR="00E43D64" w:rsidRPr="000A4D12" w:rsidRDefault="00A761B1" w:rsidP="00BB2EBE">
      <w:pPr>
        <w:spacing w:line="360" w:lineRule="auto"/>
        <w:ind w:firstLine="720"/>
        <w:jc w:val="center"/>
        <w:rPr>
          <w:rFonts w:ascii="Times New Roman" w:hAnsi="Times New Roman" w:cs="Times New Roman"/>
          <w:sz w:val="28"/>
          <w:szCs w:val="28"/>
        </w:rPr>
      </w:pPr>
      <w:r w:rsidRPr="000A4D12">
        <w:rPr>
          <w:rFonts w:ascii="Times New Roman" w:hAnsi="Times New Roman" w:cs="Times New Roman"/>
          <w:sz w:val="28"/>
          <w:szCs w:val="28"/>
        </w:rPr>
        <w:t>***</w:t>
      </w:r>
      <w:r w:rsidR="000E642B" w:rsidRPr="000A4D12">
        <w:rPr>
          <w:rFonts w:ascii="Times New Roman" w:hAnsi="Times New Roman" w:cs="Times New Roman"/>
          <w:sz w:val="28"/>
          <w:szCs w:val="28"/>
        </w:rPr>
        <w:t>***</w:t>
      </w:r>
    </w:p>
    <w:sectPr w:rsidR="00E43D64" w:rsidRPr="000A4D12" w:rsidSect="002314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F580A"/>
    <w:multiLevelType w:val="hybridMultilevel"/>
    <w:tmpl w:val="639CB1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6A6"/>
    <w:rsid w:val="000277F9"/>
    <w:rsid w:val="00041B21"/>
    <w:rsid w:val="000477EA"/>
    <w:rsid w:val="00057DFD"/>
    <w:rsid w:val="00074A5B"/>
    <w:rsid w:val="000846A2"/>
    <w:rsid w:val="000908D9"/>
    <w:rsid w:val="00092B00"/>
    <w:rsid w:val="000A4D12"/>
    <w:rsid w:val="000D6118"/>
    <w:rsid w:val="000E642B"/>
    <w:rsid w:val="00102894"/>
    <w:rsid w:val="00106D47"/>
    <w:rsid w:val="00107304"/>
    <w:rsid w:val="001079C3"/>
    <w:rsid w:val="001414E5"/>
    <w:rsid w:val="00164E73"/>
    <w:rsid w:val="00184C7C"/>
    <w:rsid w:val="001B14E8"/>
    <w:rsid w:val="002314F1"/>
    <w:rsid w:val="00242B59"/>
    <w:rsid w:val="002D08F8"/>
    <w:rsid w:val="002D26FF"/>
    <w:rsid w:val="002E07E1"/>
    <w:rsid w:val="002E0CB5"/>
    <w:rsid w:val="003275E9"/>
    <w:rsid w:val="00373060"/>
    <w:rsid w:val="00375C7C"/>
    <w:rsid w:val="00396F18"/>
    <w:rsid w:val="003C6E41"/>
    <w:rsid w:val="003D51A4"/>
    <w:rsid w:val="003E52AC"/>
    <w:rsid w:val="004400EF"/>
    <w:rsid w:val="004602E3"/>
    <w:rsid w:val="00476C40"/>
    <w:rsid w:val="00477B27"/>
    <w:rsid w:val="00493A36"/>
    <w:rsid w:val="004D2862"/>
    <w:rsid w:val="004D2EA0"/>
    <w:rsid w:val="005116B2"/>
    <w:rsid w:val="005540A2"/>
    <w:rsid w:val="005A30E0"/>
    <w:rsid w:val="005A5880"/>
    <w:rsid w:val="005B1BC9"/>
    <w:rsid w:val="005C4DB1"/>
    <w:rsid w:val="00617081"/>
    <w:rsid w:val="00646283"/>
    <w:rsid w:val="006673F3"/>
    <w:rsid w:val="006B3564"/>
    <w:rsid w:val="006D69DC"/>
    <w:rsid w:val="006F0FEC"/>
    <w:rsid w:val="00717133"/>
    <w:rsid w:val="00723300"/>
    <w:rsid w:val="00724D89"/>
    <w:rsid w:val="00783271"/>
    <w:rsid w:val="007D3D62"/>
    <w:rsid w:val="007D7CA2"/>
    <w:rsid w:val="007F4C12"/>
    <w:rsid w:val="007F666A"/>
    <w:rsid w:val="00830737"/>
    <w:rsid w:val="00860E3F"/>
    <w:rsid w:val="008841F2"/>
    <w:rsid w:val="00895874"/>
    <w:rsid w:val="008C1F8A"/>
    <w:rsid w:val="008E0FEE"/>
    <w:rsid w:val="00950081"/>
    <w:rsid w:val="00975356"/>
    <w:rsid w:val="00983985"/>
    <w:rsid w:val="009C0B4C"/>
    <w:rsid w:val="009D5553"/>
    <w:rsid w:val="009D702A"/>
    <w:rsid w:val="009E65B3"/>
    <w:rsid w:val="009F6CA1"/>
    <w:rsid w:val="00A00FDF"/>
    <w:rsid w:val="00A01695"/>
    <w:rsid w:val="00A40CC6"/>
    <w:rsid w:val="00A47CB7"/>
    <w:rsid w:val="00A555F8"/>
    <w:rsid w:val="00A63F3B"/>
    <w:rsid w:val="00A66405"/>
    <w:rsid w:val="00A761B1"/>
    <w:rsid w:val="00A916A6"/>
    <w:rsid w:val="00A928DC"/>
    <w:rsid w:val="00AB0EAF"/>
    <w:rsid w:val="00AC23B3"/>
    <w:rsid w:val="00AE4FE0"/>
    <w:rsid w:val="00AF5875"/>
    <w:rsid w:val="00B04147"/>
    <w:rsid w:val="00B405CC"/>
    <w:rsid w:val="00B51497"/>
    <w:rsid w:val="00B55AB0"/>
    <w:rsid w:val="00B653D2"/>
    <w:rsid w:val="00BA5EE8"/>
    <w:rsid w:val="00BB2EBE"/>
    <w:rsid w:val="00BC3158"/>
    <w:rsid w:val="00BC532C"/>
    <w:rsid w:val="00BD7DFD"/>
    <w:rsid w:val="00C144E8"/>
    <w:rsid w:val="00C4169D"/>
    <w:rsid w:val="00C56131"/>
    <w:rsid w:val="00CA497C"/>
    <w:rsid w:val="00CB0526"/>
    <w:rsid w:val="00CC7BF6"/>
    <w:rsid w:val="00D02686"/>
    <w:rsid w:val="00D30B72"/>
    <w:rsid w:val="00D53E12"/>
    <w:rsid w:val="00D86734"/>
    <w:rsid w:val="00D920A4"/>
    <w:rsid w:val="00DB4749"/>
    <w:rsid w:val="00DE6A13"/>
    <w:rsid w:val="00DF5D12"/>
    <w:rsid w:val="00DF76BA"/>
    <w:rsid w:val="00E05606"/>
    <w:rsid w:val="00E060B2"/>
    <w:rsid w:val="00E37298"/>
    <w:rsid w:val="00E43D64"/>
    <w:rsid w:val="00E66A96"/>
    <w:rsid w:val="00E7181A"/>
    <w:rsid w:val="00E734B0"/>
    <w:rsid w:val="00E805E0"/>
    <w:rsid w:val="00E806A4"/>
    <w:rsid w:val="00E93CDE"/>
    <w:rsid w:val="00EA478D"/>
    <w:rsid w:val="00EB682E"/>
    <w:rsid w:val="00EE3F1A"/>
    <w:rsid w:val="00F04C2C"/>
    <w:rsid w:val="00F064C3"/>
    <w:rsid w:val="00F213C7"/>
    <w:rsid w:val="00F25C95"/>
    <w:rsid w:val="00F302BB"/>
    <w:rsid w:val="00F41D72"/>
    <w:rsid w:val="00F62FB3"/>
    <w:rsid w:val="00F71F47"/>
    <w:rsid w:val="00FC2FC5"/>
    <w:rsid w:val="00FF6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E20E3"/>
  <w15:docId w15:val="{A1ED85DC-C983-4137-AA00-87F40BBD8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F47"/>
    <w:pPr>
      <w:ind w:left="720"/>
      <w:contextualSpacing/>
    </w:pPr>
  </w:style>
  <w:style w:type="paragraph" w:styleId="BalloonText">
    <w:name w:val="Balloon Text"/>
    <w:basedOn w:val="Normal"/>
    <w:link w:val="BalloonTextChar"/>
    <w:uiPriority w:val="99"/>
    <w:semiHidden/>
    <w:unhideWhenUsed/>
    <w:rsid w:val="00CB05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5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6B86E4-CEA3-427B-A7D4-5D9C6A2230A0}"/>
</file>

<file path=customXml/itemProps2.xml><?xml version="1.0" encoding="utf-8"?>
<ds:datastoreItem xmlns:ds="http://schemas.openxmlformats.org/officeDocument/2006/customXml" ds:itemID="{A91C9456-FD3C-47AA-8F41-3BCD9E6E5B40}"/>
</file>

<file path=customXml/itemProps3.xml><?xml version="1.0" encoding="utf-8"?>
<ds:datastoreItem xmlns:ds="http://schemas.openxmlformats.org/officeDocument/2006/customXml" ds:itemID="{70DC6CF4-3843-47D6-A689-942CDC38A103}"/>
</file>

<file path=customXml/itemProps4.xml><?xml version="1.0" encoding="utf-8"?>
<ds:datastoreItem xmlns:ds="http://schemas.openxmlformats.org/officeDocument/2006/customXml" ds:itemID="{E01E3556-9925-44F9-B83C-2DDDE33BDAB9}"/>
</file>

<file path=docProps/app.xml><?xml version="1.0" encoding="utf-8"?>
<Properties xmlns="http://schemas.openxmlformats.org/officeDocument/2006/extended-properties" xmlns:vt="http://schemas.openxmlformats.org/officeDocument/2006/docPropsVTypes">
  <Template>Normal</Template>
  <TotalTime>381</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Sulaiman Isa</dc:creator>
  <cp:keywords/>
  <dc:description/>
  <cp:lastModifiedBy>Nigeria-Mission</cp:lastModifiedBy>
  <cp:revision>120</cp:revision>
  <cp:lastPrinted>2018-05-07T17:09:00Z</cp:lastPrinted>
  <dcterms:created xsi:type="dcterms:W3CDTF">2017-11-04T00:57:00Z</dcterms:created>
  <dcterms:modified xsi:type="dcterms:W3CDTF">2018-11-09T10:51:00Z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