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E" w:rsidRPr="0080282D" w:rsidRDefault="0080282D" w:rsidP="0080282D">
      <w:pPr>
        <w:ind w:left="6372" w:firstLine="708"/>
        <w:rPr>
          <w:u w:val="single"/>
          <w:lang w:val="pl-PL"/>
        </w:rPr>
      </w:pPr>
      <w:bookmarkStart w:id="0" w:name="_GoBack"/>
      <w:bookmarkEnd w:id="0"/>
      <w:proofErr w:type="spellStart"/>
      <w:r w:rsidRPr="0080282D">
        <w:rPr>
          <w:u w:val="single"/>
          <w:lang w:val="pl-PL"/>
        </w:rPr>
        <w:t>Check</w:t>
      </w:r>
      <w:proofErr w:type="spellEnd"/>
      <w:r w:rsidRPr="0080282D">
        <w:rPr>
          <w:u w:val="single"/>
          <w:lang w:val="pl-PL"/>
        </w:rPr>
        <w:t xml:space="preserve"> </w:t>
      </w:r>
      <w:proofErr w:type="spellStart"/>
      <w:r w:rsidRPr="0080282D">
        <w:rPr>
          <w:u w:val="single"/>
          <w:lang w:val="pl-PL"/>
        </w:rPr>
        <w:t>against</w:t>
      </w:r>
      <w:proofErr w:type="spellEnd"/>
      <w:r w:rsidRPr="0080282D">
        <w:rPr>
          <w:u w:val="single"/>
          <w:lang w:val="pl-PL"/>
        </w:rPr>
        <w:t xml:space="preserve"> </w:t>
      </w:r>
      <w:proofErr w:type="spellStart"/>
      <w:r w:rsidRPr="0080282D">
        <w:rPr>
          <w:u w:val="single"/>
          <w:lang w:val="pl-PL"/>
        </w:rPr>
        <w:t>delivery</w:t>
      </w:r>
      <w:proofErr w:type="spellEnd"/>
    </w:p>
    <w:p w:rsidR="0080282D" w:rsidRDefault="0080282D">
      <w:pPr>
        <w:rPr>
          <w:lang w:val="pl-PL"/>
        </w:rPr>
      </w:pPr>
    </w:p>
    <w:p w:rsidR="0080282D" w:rsidRPr="0080282D" w:rsidRDefault="0080282D" w:rsidP="0080282D">
      <w:pPr>
        <w:jc w:val="center"/>
        <w:rPr>
          <w:b/>
          <w:lang w:val="en-US"/>
        </w:rPr>
      </w:pPr>
      <w:r w:rsidRPr="0080282D">
        <w:rPr>
          <w:b/>
          <w:lang w:val="en-US"/>
        </w:rPr>
        <w:t>Universal Periodic Review of the Kingdom of Saudi Arabia</w:t>
      </w:r>
    </w:p>
    <w:p w:rsidR="0080282D" w:rsidRPr="0080282D" w:rsidRDefault="0080282D" w:rsidP="0080282D">
      <w:pPr>
        <w:jc w:val="center"/>
        <w:rPr>
          <w:b/>
          <w:lang w:val="en-US"/>
        </w:rPr>
      </w:pPr>
      <w:r w:rsidRPr="0080282D">
        <w:rPr>
          <w:b/>
          <w:lang w:val="en-US"/>
        </w:rPr>
        <w:t>Statement of the Republic of Poland</w:t>
      </w:r>
    </w:p>
    <w:p w:rsidR="0080282D" w:rsidRPr="0080282D" w:rsidRDefault="0080282D" w:rsidP="0080282D">
      <w:pPr>
        <w:jc w:val="center"/>
        <w:rPr>
          <w:b/>
          <w:lang w:val="en-US"/>
        </w:rPr>
      </w:pPr>
      <w:r w:rsidRPr="0080282D">
        <w:rPr>
          <w:b/>
          <w:lang w:val="en-US"/>
        </w:rPr>
        <w:t>31. session of the Human Rights Council Working Group on the UPR</w:t>
      </w:r>
    </w:p>
    <w:p w:rsidR="0080282D" w:rsidRDefault="00862E8B" w:rsidP="0080282D">
      <w:pPr>
        <w:jc w:val="center"/>
        <w:rPr>
          <w:b/>
          <w:lang w:val="en-US"/>
        </w:rPr>
      </w:pPr>
      <w:r>
        <w:rPr>
          <w:b/>
          <w:lang w:val="en-US"/>
        </w:rPr>
        <w:t>Ge</w:t>
      </w:r>
      <w:r w:rsidR="0080282D">
        <w:rPr>
          <w:b/>
          <w:lang w:val="en-US"/>
        </w:rPr>
        <w:t>neva, 5 November</w:t>
      </w:r>
      <w:r w:rsidR="0080282D" w:rsidRPr="0080282D">
        <w:rPr>
          <w:b/>
          <w:lang w:val="en-US"/>
        </w:rPr>
        <w:t xml:space="preserve"> 2018</w:t>
      </w:r>
      <w:r w:rsidR="0080282D">
        <w:rPr>
          <w:b/>
          <w:lang w:val="en-US"/>
        </w:rPr>
        <w:t xml:space="preserve">, 9.00 </w:t>
      </w:r>
      <w:proofErr w:type="spellStart"/>
      <w:r w:rsidR="0080282D">
        <w:rPr>
          <w:b/>
          <w:lang w:val="en-US"/>
        </w:rPr>
        <w:t>hrs</w:t>
      </w:r>
      <w:proofErr w:type="spellEnd"/>
    </w:p>
    <w:p w:rsidR="0080282D" w:rsidRPr="003016A6" w:rsidRDefault="0080282D" w:rsidP="003016A6">
      <w:pPr>
        <w:jc w:val="both"/>
        <w:rPr>
          <w:i/>
          <w:lang w:val="en-US"/>
        </w:rPr>
      </w:pPr>
      <w:r w:rsidRPr="003016A6">
        <w:rPr>
          <w:i/>
          <w:lang w:val="en-US"/>
        </w:rPr>
        <w:t>President,</w:t>
      </w:r>
    </w:p>
    <w:p w:rsidR="0080282D" w:rsidRPr="003016A6" w:rsidRDefault="0080282D" w:rsidP="003016A6">
      <w:pPr>
        <w:jc w:val="both"/>
        <w:rPr>
          <w:lang w:val="en-US"/>
        </w:rPr>
      </w:pPr>
      <w:r w:rsidRPr="003016A6">
        <w:rPr>
          <w:lang w:val="en-US"/>
        </w:rPr>
        <w:t xml:space="preserve">Poland would like to thank the delegation of the Kingdom of Saudi Arabia for its participation in the Universal Periodic Review process. </w:t>
      </w:r>
      <w:r w:rsidR="003016A6" w:rsidRPr="003016A6">
        <w:rPr>
          <w:lang w:val="en-US"/>
        </w:rPr>
        <w:t>We also thank the Saudi delegation for a thorough presentation of the already third UPR report.</w:t>
      </w:r>
    </w:p>
    <w:p w:rsidR="003016A6" w:rsidRDefault="003016A6" w:rsidP="003016A6">
      <w:pPr>
        <w:jc w:val="both"/>
        <w:rPr>
          <w:lang w:val="en-US"/>
        </w:rPr>
      </w:pPr>
      <w:r w:rsidRPr="003016A6">
        <w:rPr>
          <w:lang w:val="en-US"/>
        </w:rPr>
        <w:t xml:space="preserve">We note progress achieved by Saudi Arabia in range of human rights areas since the presentation of its last UPR national report, </w:t>
      </w:r>
      <w:r w:rsidR="003E38EF">
        <w:rPr>
          <w:lang w:val="en-US"/>
        </w:rPr>
        <w:t xml:space="preserve">including with regard to rights enjoyed by women, </w:t>
      </w:r>
      <w:r>
        <w:rPr>
          <w:lang w:val="en-US"/>
        </w:rPr>
        <w:t xml:space="preserve">strengthening the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law as well as </w:t>
      </w:r>
      <w:r w:rsidR="001D5C4A">
        <w:rPr>
          <w:lang w:val="en-US"/>
        </w:rPr>
        <w:t>building an institutional framework on protecting various aspects of social and cultural human rights.</w:t>
      </w:r>
    </w:p>
    <w:p w:rsidR="001D5C4A" w:rsidRDefault="001D5C4A" w:rsidP="003016A6">
      <w:pPr>
        <w:jc w:val="both"/>
        <w:rPr>
          <w:lang w:val="en-US"/>
        </w:rPr>
      </w:pPr>
      <w:r>
        <w:rPr>
          <w:lang w:val="en-US"/>
        </w:rPr>
        <w:t>However, despite these efforts undertaken by Saudi Arabia on improving implementation of human rights obligations, we still observe challenges in this field</w:t>
      </w:r>
      <w:r w:rsidR="003E38EF">
        <w:rPr>
          <w:lang w:val="en-US"/>
        </w:rPr>
        <w:t>.</w:t>
      </w:r>
    </w:p>
    <w:p w:rsidR="00E12DEF" w:rsidRDefault="00E12DEF" w:rsidP="003016A6">
      <w:pPr>
        <w:jc w:val="both"/>
        <w:rPr>
          <w:lang w:val="en-US"/>
        </w:rPr>
      </w:pPr>
      <w:r>
        <w:rPr>
          <w:lang w:val="en-US"/>
        </w:rPr>
        <w:t>Therefore, Poland would like to recommend that Saudi Arabia:</w:t>
      </w:r>
    </w:p>
    <w:p w:rsidR="00C36E5B" w:rsidRDefault="00E12DEF" w:rsidP="00E12DEF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Implemented </w:t>
      </w:r>
      <w:r w:rsidR="00C36E5B">
        <w:rPr>
          <w:lang w:val="en-US"/>
        </w:rPr>
        <w:t xml:space="preserve">genuine, independent, legally-based judicial mechanisms which would allow full inquiry into the case of the killing of </w:t>
      </w:r>
      <w:proofErr w:type="spellStart"/>
      <w:r w:rsidR="00C36E5B">
        <w:rPr>
          <w:lang w:val="en-US"/>
        </w:rPr>
        <w:t>Mr</w:t>
      </w:r>
      <w:proofErr w:type="spellEnd"/>
      <w:r w:rsidR="00C36E5B">
        <w:rPr>
          <w:lang w:val="en-US"/>
        </w:rPr>
        <w:t xml:space="preserve"> </w:t>
      </w:r>
      <w:proofErr w:type="spellStart"/>
      <w:r w:rsidR="00C36E5B">
        <w:rPr>
          <w:lang w:val="en-US"/>
        </w:rPr>
        <w:t>Khashoggi</w:t>
      </w:r>
      <w:proofErr w:type="spellEnd"/>
      <w:r w:rsidR="00C36E5B">
        <w:rPr>
          <w:lang w:val="en-US"/>
        </w:rPr>
        <w:t xml:space="preserve"> but also create a robust general mechanisms protecting the right to expression and holding responsible of extrajudicial killings accountable</w:t>
      </w:r>
    </w:p>
    <w:p w:rsidR="003D0F1D" w:rsidRDefault="00862E8B" w:rsidP="00E12DEF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Created legal mechanisms which would allow </w:t>
      </w:r>
      <w:r w:rsidR="003D0F1D">
        <w:rPr>
          <w:lang w:val="en-US"/>
        </w:rPr>
        <w:t xml:space="preserve">full, impartial and independent inquires on human rights violations committed </w:t>
      </w:r>
      <w:r>
        <w:rPr>
          <w:lang w:val="en-US"/>
        </w:rPr>
        <w:t xml:space="preserve">by the Coalition Forced </w:t>
      </w:r>
      <w:r w:rsidR="003D0F1D">
        <w:rPr>
          <w:lang w:val="en-US"/>
        </w:rPr>
        <w:t xml:space="preserve">while conducting its </w:t>
      </w:r>
      <w:r>
        <w:rPr>
          <w:lang w:val="en-US"/>
        </w:rPr>
        <w:t xml:space="preserve">operations in Yemen accompanied by implementation of on-the-ground, real-time </w:t>
      </w:r>
      <w:r w:rsidR="003D0F1D">
        <w:rPr>
          <w:lang w:val="en-US"/>
        </w:rPr>
        <w:t xml:space="preserve">mechanisms which </w:t>
      </w:r>
      <w:r>
        <w:rPr>
          <w:lang w:val="en-US"/>
        </w:rPr>
        <w:t xml:space="preserve">help </w:t>
      </w:r>
      <w:r w:rsidR="003D0F1D">
        <w:rPr>
          <w:lang w:val="en-US"/>
        </w:rPr>
        <w:t xml:space="preserve"> </w:t>
      </w:r>
      <w:r>
        <w:rPr>
          <w:lang w:val="en-US"/>
        </w:rPr>
        <w:t xml:space="preserve">avoiding or at least limiting the number of innocent civilian victims. </w:t>
      </w:r>
      <w:r w:rsidR="003D0F1D">
        <w:rPr>
          <w:lang w:val="en-US"/>
        </w:rPr>
        <w:t xml:space="preserve"> </w:t>
      </w:r>
    </w:p>
    <w:p w:rsidR="00B23F89" w:rsidRDefault="00C36E5B" w:rsidP="00C36E5B">
      <w:pPr>
        <w:jc w:val="both"/>
        <w:rPr>
          <w:lang w:val="en-US"/>
        </w:rPr>
      </w:pPr>
      <w:r>
        <w:rPr>
          <w:lang w:val="en-US"/>
        </w:rPr>
        <w:t xml:space="preserve">Moreover, we encourage Saudi Arabia to complement its ambitious agenda for sustainable development and of social reforms with </w:t>
      </w:r>
      <w:r w:rsidR="00B23F89">
        <w:rPr>
          <w:lang w:val="en-US"/>
        </w:rPr>
        <w:t>steps aimed at introducing moratorium on capital punishment and further expansion of the rights of women and minorities in the country.</w:t>
      </w:r>
    </w:p>
    <w:p w:rsidR="0080282D" w:rsidRPr="00B23F89" w:rsidRDefault="00B23F89" w:rsidP="00B23F89">
      <w:pPr>
        <w:jc w:val="both"/>
        <w:rPr>
          <w:i/>
          <w:lang w:val="en-US"/>
        </w:rPr>
      </w:pPr>
      <w:r w:rsidRPr="00B23F89">
        <w:rPr>
          <w:i/>
          <w:lang w:val="en-US"/>
        </w:rPr>
        <w:t>Thank you for your attention.</w:t>
      </w:r>
    </w:p>
    <w:sectPr w:rsidR="0080282D" w:rsidRPr="00B2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95D"/>
    <w:multiLevelType w:val="hybridMultilevel"/>
    <w:tmpl w:val="9162FA7C"/>
    <w:lvl w:ilvl="0" w:tplc="4FF60EB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2D"/>
    <w:rsid w:val="001D5C4A"/>
    <w:rsid w:val="003016A6"/>
    <w:rsid w:val="003D0F1D"/>
    <w:rsid w:val="003E38EF"/>
    <w:rsid w:val="0080282D"/>
    <w:rsid w:val="00862E8B"/>
    <w:rsid w:val="00B23F89"/>
    <w:rsid w:val="00C36E5B"/>
    <w:rsid w:val="00D30B48"/>
    <w:rsid w:val="00E12DEF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5E2E8-0B54-4E79-B654-D1F1497F434E}"/>
</file>

<file path=customXml/itemProps2.xml><?xml version="1.0" encoding="utf-8"?>
<ds:datastoreItem xmlns:ds="http://schemas.openxmlformats.org/officeDocument/2006/customXml" ds:itemID="{636EC704-EBF5-4D28-89C7-E36A3DD0D99F}"/>
</file>

<file path=customXml/itemProps3.xml><?xml version="1.0" encoding="utf-8"?>
<ds:datastoreItem xmlns:ds="http://schemas.openxmlformats.org/officeDocument/2006/customXml" ds:itemID="{AEC4B7AB-1EF9-45A2-91C9-6BCD4B644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 Janusz</dc:creator>
  <cp:lastModifiedBy>Pawłowska Maria</cp:lastModifiedBy>
  <cp:revision>2</cp:revision>
  <dcterms:created xsi:type="dcterms:W3CDTF">2018-11-02T08:31:00Z</dcterms:created>
  <dcterms:modified xsi:type="dcterms:W3CDTF">2018-11-02T08:31:00Z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