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7" w:rsidRDefault="00A22D30" w:rsidP="00A67F9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31</w:t>
      </w:r>
      <w:r w:rsidR="00A67F97"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 session / 5-16</w:t>
      </w:r>
      <w:r w:rsidR="00960CD5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 xml:space="preserve"> November</w:t>
      </w:r>
      <w:r w:rsidR="00A67F97"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 xml:space="preserve"> 2018</w:t>
      </w:r>
    </w:p>
    <w:p w:rsidR="00A67F97" w:rsidRDefault="00A67F97" w:rsidP="00A67F9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67F97" w:rsidRDefault="00A67F97" w:rsidP="00A67F9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</w:t>
      </w:r>
    </w:p>
    <w:p w:rsidR="00A67F97" w:rsidRDefault="00F35E3E" w:rsidP="00A67F97">
      <w:pPr>
        <w:pStyle w:val="Normal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 xml:space="preserve">Republic of </w:t>
      </w:r>
      <w:r w:rsidR="00960CD5">
        <w:rPr>
          <w:rStyle w:val="normalchar"/>
          <w:rFonts w:ascii="Calibri" w:hAnsi="Calibri"/>
          <w:i/>
          <w:iCs/>
          <w:color w:val="000000"/>
          <w:sz w:val="36"/>
          <w:szCs w:val="36"/>
        </w:rPr>
        <w:t>Chad</w:t>
      </w:r>
    </w:p>
    <w:p w:rsidR="006A4B42" w:rsidRDefault="006A4B42" w:rsidP="006A4B4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F5AC9" w:rsidRDefault="007F5AC9" w:rsidP="007F5AC9">
      <w:pPr>
        <w:spacing w:after="0" w:line="360" w:lineRule="auto"/>
        <w:rPr>
          <w:sz w:val="28"/>
          <w:szCs w:val="28"/>
        </w:rPr>
      </w:pPr>
      <w:r w:rsidRPr="002964C7">
        <w:rPr>
          <w:sz w:val="28"/>
          <w:szCs w:val="28"/>
        </w:rPr>
        <w:t>Mr. President,</w:t>
      </w:r>
    </w:p>
    <w:p w:rsidR="007F5AC9" w:rsidRPr="002964C7" w:rsidRDefault="007F5AC9" w:rsidP="007F5AC9">
      <w:pPr>
        <w:spacing w:after="0" w:line="360" w:lineRule="auto"/>
        <w:rPr>
          <w:sz w:val="28"/>
          <w:szCs w:val="28"/>
        </w:rPr>
      </w:pPr>
    </w:p>
    <w:p w:rsidR="007F5AC9" w:rsidRDefault="00960CD5" w:rsidP="007F5AC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Cyprus welcomes the </w:t>
      </w:r>
      <w:r w:rsidR="008554DA">
        <w:rPr>
          <w:sz w:val="28"/>
          <w:szCs w:val="28"/>
        </w:rPr>
        <w:t xml:space="preserve">Chadian </w:t>
      </w:r>
      <w:r>
        <w:rPr>
          <w:sz w:val="28"/>
          <w:szCs w:val="28"/>
        </w:rPr>
        <w:t>delegation</w:t>
      </w:r>
      <w:r w:rsidR="007F5AC9" w:rsidRPr="00296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7F5AC9" w:rsidRPr="002964C7">
        <w:rPr>
          <w:sz w:val="28"/>
          <w:szCs w:val="28"/>
        </w:rPr>
        <w:t xml:space="preserve">thanks its members for the presentation of the National Report. </w:t>
      </w:r>
    </w:p>
    <w:p w:rsidR="007F5AC9" w:rsidRPr="002964C7" w:rsidRDefault="007F5AC9" w:rsidP="007F5AC9">
      <w:pPr>
        <w:spacing w:after="0" w:line="360" w:lineRule="auto"/>
        <w:jc w:val="both"/>
        <w:rPr>
          <w:sz w:val="28"/>
          <w:szCs w:val="28"/>
        </w:rPr>
      </w:pPr>
    </w:p>
    <w:p w:rsidR="0098791E" w:rsidRDefault="00C93A9A" w:rsidP="007F5AC9">
      <w:pPr>
        <w:spacing w:after="0" w:line="360" w:lineRule="auto"/>
        <w:jc w:val="both"/>
        <w:rPr>
          <w:sz w:val="28"/>
          <w:szCs w:val="28"/>
        </w:rPr>
      </w:pPr>
      <w:r w:rsidRPr="001B04BA">
        <w:rPr>
          <w:rFonts w:cs="Arial"/>
          <w:color w:val="000000"/>
          <w:sz w:val="28"/>
          <w:szCs w:val="28"/>
          <w:lang w:val="en-GB"/>
        </w:rPr>
        <w:t>Cyprus wishes to seize this opportunity t</w:t>
      </w:r>
      <w:r>
        <w:rPr>
          <w:rFonts w:cs="Arial"/>
          <w:color w:val="000000"/>
          <w:sz w:val="28"/>
          <w:szCs w:val="28"/>
          <w:lang w:val="en-GB"/>
        </w:rPr>
        <w:t xml:space="preserve">o commend the measures that </w:t>
      </w:r>
      <w:r>
        <w:rPr>
          <w:sz w:val="28"/>
          <w:szCs w:val="28"/>
        </w:rPr>
        <w:t xml:space="preserve">the Chadian </w:t>
      </w:r>
      <w:r w:rsidRPr="002964C7">
        <w:rPr>
          <w:sz w:val="28"/>
          <w:szCs w:val="28"/>
        </w:rPr>
        <w:t xml:space="preserve">authorities </w:t>
      </w:r>
      <w:r w:rsidRPr="001B04BA">
        <w:rPr>
          <w:rFonts w:asciiTheme="minorHAnsi" w:hAnsiTheme="minorHAnsi" w:cstheme="minorHAnsi"/>
          <w:color w:val="000000"/>
          <w:sz w:val="28"/>
          <w:szCs w:val="28"/>
          <w:lang w:val="en-GB"/>
        </w:rPr>
        <w:t>has</w:t>
      </w:r>
      <w:r w:rsidRPr="001B04BA">
        <w:rPr>
          <w:rFonts w:cs="Arial"/>
          <w:color w:val="000000"/>
          <w:sz w:val="28"/>
          <w:szCs w:val="28"/>
          <w:lang w:val="en-GB"/>
        </w:rPr>
        <w:t xml:space="preserve"> taken to implement its international human rights obligations</w:t>
      </w:r>
      <w:r>
        <w:rPr>
          <w:sz w:val="28"/>
          <w:szCs w:val="28"/>
        </w:rPr>
        <w:t xml:space="preserve"> and </w:t>
      </w:r>
      <w:r w:rsidR="002B6133">
        <w:rPr>
          <w:sz w:val="28"/>
          <w:szCs w:val="28"/>
        </w:rPr>
        <w:t>we encourage Chad</w:t>
      </w:r>
      <w:r w:rsidR="007F5AC9" w:rsidRPr="002964C7">
        <w:rPr>
          <w:sz w:val="28"/>
          <w:szCs w:val="28"/>
        </w:rPr>
        <w:t xml:space="preserve"> to </w:t>
      </w:r>
      <w:r w:rsidR="00C33DF8">
        <w:rPr>
          <w:sz w:val="28"/>
          <w:szCs w:val="28"/>
        </w:rPr>
        <w:t xml:space="preserve">further </w:t>
      </w:r>
      <w:r w:rsidR="007F5AC9" w:rsidRPr="002964C7">
        <w:rPr>
          <w:sz w:val="28"/>
          <w:szCs w:val="28"/>
        </w:rPr>
        <w:t>enhance its efforts to</w:t>
      </w:r>
      <w:r w:rsidR="002B6133">
        <w:rPr>
          <w:sz w:val="28"/>
          <w:szCs w:val="28"/>
        </w:rPr>
        <w:t xml:space="preserve"> protect Human R</w:t>
      </w:r>
      <w:r w:rsidR="0098791E">
        <w:rPr>
          <w:sz w:val="28"/>
          <w:szCs w:val="28"/>
        </w:rPr>
        <w:t>ights Defenders and Journalists.</w:t>
      </w:r>
    </w:p>
    <w:p w:rsidR="0098791E" w:rsidRDefault="0098791E" w:rsidP="007F5AC9">
      <w:pPr>
        <w:spacing w:after="0" w:line="360" w:lineRule="auto"/>
        <w:jc w:val="both"/>
        <w:rPr>
          <w:sz w:val="28"/>
          <w:szCs w:val="28"/>
        </w:rPr>
      </w:pPr>
    </w:p>
    <w:p w:rsidR="007F5AC9" w:rsidRDefault="0098791E" w:rsidP="007F5AC9">
      <w:pPr>
        <w:spacing w:after="0" w:line="360" w:lineRule="auto"/>
        <w:jc w:val="both"/>
        <w:rPr>
          <w:rFonts w:asciiTheme="minorHAnsi" w:hAnsiTheme="minorHAnsi" w:cs="Arial"/>
          <w:color w:val="000000"/>
          <w:sz w:val="28"/>
          <w:szCs w:val="28"/>
          <w:lang w:val="en-GB"/>
        </w:rPr>
      </w:pPr>
      <w:r w:rsidRPr="0098791E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 </w:t>
      </w:r>
      <w:r w:rsidRPr="009721A7">
        <w:rPr>
          <w:rFonts w:asciiTheme="minorHAnsi" w:hAnsiTheme="minorHAnsi" w:cs="Arial"/>
          <w:color w:val="000000"/>
          <w:sz w:val="28"/>
          <w:szCs w:val="28"/>
          <w:lang w:val="en-GB"/>
        </w:rPr>
        <w:t xml:space="preserve">Cyprus has </w:t>
      </w:r>
      <w:r>
        <w:rPr>
          <w:rFonts w:asciiTheme="minorHAnsi" w:hAnsiTheme="minorHAnsi" w:cs="Arial"/>
          <w:color w:val="000000"/>
          <w:sz w:val="28"/>
          <w:szCs w:val="28"/>
          <w:lang w:val="en-GB"/>
        </w:rPr>
        <w:t>the following two recommendations:</w:t>
      </w:r>
    </w:p>
    <w:p w:rsidR="0098791E" w:rsidRPr="002964C7" w:rsidRDefault="0098791E" w:rsidP="007F5AC9">
      <w:pPr>
        <w:spacing w:after="0" w:line="360" w:lineRule="auto"/>
        <w:jc w:val="both"/>
        <w:rPr>
          <w:sz w:val="28"/>
          <w:szCs w:val="28"/>
        </w:rPr>
      </w:pPr>
    </w:p>
    <w:p w:rsidR="007F5AC9" w:rsidRDefault="007F5AC9" w:rsidP="007F5A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t</w:t>
      </w:r>
      <w:r w:rsidRPr="002964C7">
        <w:rPr>
          <w:sz w:val="28"/>
          <w:szCs w:val="28"/>
          <w:lang w:val="en-GB"/>
        </w:rPr>
        <w:t xml:space="preserve">o consider ratifying </w:t>
      </w:r>
      <w:r w:rsidR="002B6133">
        <w:rPr>
          <w:sz w:val="28"/>
          <w:szCs w:val="28"/>
          <w:lang w:val="en-GB"/>
        </w:rPr>
        <w:t xml:space="preserve">international and regional human rights treaties, including the Convention for the Protection of All Persons from Enforced Disappearance, </w:t>
      </w:r>
      <w:r w:rsidRPr="002964C7">
        <w:rPr>
          <w:sz w:val="28"/>
          <w:szCs w:val="28"/>
          <w:lang w:val="en-GB"/>
        </w:rPr>
        <w:t>and</w:t>
      </w:r>
    </w:p>
    <w:p w:rsidR="007F5AC9" w:rsidRPr="007F5AC9" w:rsidRDefault="007F5AC9" w:rsidP="007F5AC9">
      <w:pPr>
        <w:spacing w:after="0" w:line="360" w:lineRule="auto"/>
        <w:ind w:left="720"/>
        <w:jc w:val="both"/>
        <w:rPr>
          <w:sz w:val="28"/>
          <w:szCs w:val="28"/>
          <w:lang w:val="en-GB"/>
        </w:rPr>
      </w:pPr>
    </w:p>
    <w:p w:rsidR="007F5AC9" w:rsidRDefault="007F5AC9" w:rsidP="007F5AC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sz w:val="28"/>
          <w:szCs w:val="28"/>
          <w:lang w:val="en-GB"/>
        </w:rPr>
      </w:pPr>
      <w:r w:rsidRPr="002964C7">
        <w:rPr>
          <w:sz w:val="28"/>
          <w:szCs w:val="28"/>
          <w:lang w:val="en-GB"/>
        </w:rPr>
        <w:t>t</w:t>
      </w:r>
      <w:r w:rsidRPr="002964C7">
        <w:rPr>
          <w:sz w:val="28"/>
          <w:szCs w:val="28"/>
        </w:rPr>
        <w:t>o</w:t>
      </w:r>
      <w:r w:rsidR="002B6133">
        <w:rPr>
          <w:sz w:val="28"/>
          <w:szCs w:val="28"/>
        </w:rPr>
        <w:t xml:space="preserve"> abolish the death penalty for all crimes</w:t>
      </w:r>
      <w:r w:rsidRPr="002964C7">
        <w:rPr>
          <w:sz w:val="28"/>
          <w:szCs w:val="28"/>
          <w:lang w:val="en-GB"/>
        </w:rPr>
        <w:t>.</w:t>
      </w:r>
    </w:p>
    <w:p w:rsidR="0098791E" w:rsidRPr="0098791E" w:rsidRDefault="0098791E" w:rsidP="0098791E">
      <w:pPr>
        <w:pStyle w:val="ListParagraph"/>
        <w:rPr>
          <w:sz w:val="28"/>
          <w:szCs w:val="28"/>
          <w:lang w:val="en-GB"/>
        </w:rPr>
      </w:pPr>
    </w:p>
    <w:p w:rsidR="008B6092" w:rsidRPr="007F5AC9" w:rsidRDefault="007F5AC9" w:rsidP="00337D33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2964C7">
        <w:rPr>
          <w:sz w:val="28"/>
          <w:szCs w:val="28"/>
        </w:rPr>
        <w:t>I thank you.</w:t>
      </w:r>
      <w:r w:rsidR="00DD14FB" w:rsidRPr="00A67F97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sectPr w:rsidR="008B6092" w:rsidRPr="007F5AC9" w:rsidSect="00337D33">
      <w:pgSz w:w="11907" w:h="16839" w:code="9"/>
      <w:pgMar w:top="810" w:right="1287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61" w:rsidRDefault="001F3B61" w:rsidP="00E63796">
      <w:pPr>
        <w:spacing w:after="0" w:line="240" w:lineRule="auto"/>
      </w:pPr>
      <w:r>
        <w:separator/>
      </w:r>
    </w:p>
  </w:endnote>
  <w:endnote w:type="continuationSeparator" w:id="0">
    <w:p w:rsidR="001F3B61" w:rsidRDefault="001F3B61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61" w:rsidRDefault="001F3B61" w:rsidP="00E63796">
      <w:pPr>
        <w:spacing w:after="0" w:line="240" w:lineRule="auto"/>
      </w:pPr>
      <w:r>
        <w:separator/>
      </w:r>
    </w:p>
  </w:footnote>
  <w:footnote w:type="continuationSeparator" w:id="0">
    <w:p w:rsidR="001F3B61" w:rsidRDefault="001F3B61" w:rsidP="00E6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5A2"/>
    <w:multiLevelType w:val="hybridMultilevel"/>
    <w:tmpl w:val="6394B088"/>
    <w:lvl w:ilvl="0" w:tplc="2DD830A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D0A"/>
    <w:multiLevelType w:val="hybridMultilevel"/>
    <w:tmpl w:val="36C44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4CD"/>
    <w:multiLevelType w:val="hybridMultilevel"/>
    <w:tmpl w:val="284AE3A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B4B6026"/>
    <w:multiLevelType w:val="hybridMultilevel"/>
    <w:tmpl w:val="B55E4744"/>
    <w:lvl w:ilvl="0" w:tplc="BC246BD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47A4"/>
    <w:multiLevelType w:val="hybridMultilevel"/>
    <w:tmpl w:val="D6EE10FA"/>
    <w:lvl w:ilvl="0" w:tplc="B3C06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15392"/>
    <w:multiLevelType w:val="hybridMultilevel"/>
    <w:tmpl w:val="B24EEA9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B184F"/>
    <w:multiLevelType w:val="hybridMultilevel"/>
    <w:tmpl w:val="4A865DBE"/>
    <w:lvl w:ilvl="0" w:tplc="31B2E7C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0327"/>
    <w:multiLevelType w:val="hybridMultilevel"/>
    <w:tmpl w:val="34144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C3E46"/>
    <w:multiLevelType w:val="hybridMultilevel"/>
    <w:tmpl w:val="7562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42"/>
    <w:rsid w:val="00015DF9"/>
    <w:rsid w:val="000413B4"/>
    <w:rsid w:val="0006450D"/>
    <w:rsid w:val="000B58EF"/>
    <w:rsid w:val="000E77B5"/>
    <w:rsid w:val="00106D1C"/>
    <w:rsid w:val="00113C32"/>
    <w:rsid w:val="00155A3D"/>
    <w:rsid w:val="00175648"/>
    <w:rsid w:val="001775AB"/>
    <w:rsid w:val="001B1845"/>
    <w:rsid w:val="001C5018"/>
    <w:rsid w:val="001E0497"/>
    <w:rsid w:val="001F3B61"/>
    <w:rsid w:val="00212A49"/>
    <w:rsid w:val="00261BED"/>
    <w:rsid w:val="002A12F6"/>
    <w:rsid w:val="002B6133"/>
    <w:rsid w:val="003201B8"/>
    <w:rsid w:val="00322AE1"/>
    <w:rsid w:val="003348F5"/>
    <w:rsid w:val="00337D33"/>
    <w:rsid w:val="00343BB0"/>
    <w:rsid w:val="0034542B"/>
    <w:rsid w:val="00371D6D"/>
    <w:rsid w:val="00380E3E"/>
    <w:rsid w:val="003A42F5"/>
    <w:rsid w:val="003B5C62"/>
    <w:rsid w:val="003C3B7A"/>
    <w:rsid w:val="003D0489"/>
    <w:rsid w:val="003D1DB9"/>
    <w:rsid w:val="003E24AF"/>
    <w:rsid w:val="003E47A6"/>
    <w:rsid w:val="003E4E31"/>
    <w:rsid w:val="003F4CE3"/>
    <w:rsid w:val="00401927"/>
    <w:rsid w:val="0041410C"/>
    <w:rsid w:val="004234D7"/>
    <w:rsid w:val="00465394"/>
    <w:rsid w:val="00473C6A"/>
    <w:rsid w:val="004A0E28"/>
    <w:rsid w:val="004A659B"/>
    <w:rsid w:val="004B4CE9"/>
    <w:rsid w:val="004D6812"/>
    <w:rsid w:val="004E201A"/>
    <w:rsid w:val="004E4B77"/>
    <w:rsid w:val="004E671F"/>
    <w:rsid w:val="00570909"/>
    <w:rsid w:val="005A68AC"/>
    <w:rsid w:val="005B441E"/>
    <w:rsid w:val="005B7F00"/>
    <w:rsid w:val="005C5E4B"/>
    <w:rsid w:val="005C678D"/>
    <w:rsid w:val="005D54CC"/>
    <w:rsid w:val="005F2F04"/>
    <w:rsid w:val="00630E03"/>
    <w:rsid w:val="00655ED0"/>
    <w:rsid w:val="006A40A3"/>
    <w:rsid w:val="006A4B42"/>
    <w:rsid w:val="006C579A"/>
    <w:rsid w:val="006D5809"/>
    <w:rsid w:val="006E2782"/>
    <w:rsid w:val="00747CB4"/>
    <w:rsid w:val="00753CE7"/>
    <w:rsid w:val="00784C4F"/>
    <w:rsid w:val="00791A00"/>
    <w:rsid w:val="007A45FE"/>
    <w:rsid w:val="007D742D"/>
    <w:rsid w:val="007F5AC9"/>
    <w:rsid w:val="00851AA7"/>
    <w:rsid w:val="008554DA"/>
    <w:rsid w:val="00856EC4"/>
    <w:rsid w:val="008671AB"/>
    <w:rsid w:val="008B52DE"/>
    <w:rsid w:val="008B6092"/>
    <w:rsid w:val="008F2F68"/>
    <w:rsid w:val="00916842"/>
    <w:rsid w:val="009259CF"/>
    <w:rsid w:val="00935ADE"/>
    <w:rsid w:val="00960CD5"/>
    <w:rsid w:val="0098791E"/>
    <w:rsid w:val="00990C25"/>
    <w:rsid w:val="00991A9A"/>
    <w:rsid w:val="009A3C72"/>
    <w:rsid w:val="009B5928"/>
    <w:rsid w:val="009D7480"/>
    <w:rsid w:val="009F0250"/>
    <w:rsid w:val="00A07C7E"/>
    <w:rsid w:val="00A15AB4"/>
    <w:rsid w:val="00A22D30"/>
    <w:rsid w:val="00A25823"/>
    <w:rsid w:val="00A2632D"/>
    <w:rsid w:val="00A31933"/>
    <w:rsid w:val="00A35D5B"/>
    <w:rsid w:val="00A67F97"/>
    <w:rsid w:val="00A72428"/>
    <w:rsid w:val="00A9418F"/>
    <w:rsid w:val="00AA0D9A"/>
    <w:rsid w:val="00AA71F4"/>
    <w:rsid w:val="00AA7D25"/>
    <w:rsid w:val="00B01866"/>
    <w:rsid w:val="00B01B2C"/>
    <w:rsid w:val="00B148C5"/>
    <w:rsid w:val="00BD0FD1"/>
    <w:rsid w:val="00BE6A52"/>
    <w:rsid w:val="00C02AAE"/>
    <w:rsid w:val="00C1259E"/>
    <w:rsid w:val="00C33DF8"/>
    <w:rsid w:val="00C846FE"/>
    <w:rsid w:val="00C93A9A"/>
    <w:rsid w:val="00CB2D9A"/>
    <w:rsid w:val="00CD2A65"/>
    <w:rsid w:val="00CE734D"/>
    <w:rsid w:val="00CF2C5A"/>
    <w:rsid w:val="00D00FBC"/>
    <w:rsid w:val="00D343C6"/>
    <w:rsid w:val="00D44B68"/>
    <w:rsid w:val="00D57B11"/>
    <w:rsid w:val="00D95BBF"/>
    <w:rsid w:val="00DA51A2"/>
    <w:rsid w:val="00DB2238"/>
    <w:rsid w:val="00DB4D38"/>
    <w:rsid w:val="00DD14FB"/>
    <w:rsid w:val="00DD29A6"/>
    <w:rsid w:val="00DE108E"/>
    <w:rsid w:val="00DF5BC6"/>
    <w:rsid w:val="00DF6534"/>
    <w:rsid w:val="00E20965"/>
    <w:rsid w:val="00E44429"/>
    <w:rsid w:val="00E63796"/>
    <w:rsid w:val="00E66CA9"/>
    <w:rsid w:val="00E7694E"/>
    <w:rsid w:val="00E85A16"/>
    <w:rsid w:val="00EA27BF"/>
    <w:rsid w:val="00EC24E7"/>
    <w:rsid w:val="00EC42FD"/>
    <w:rsid w:val="00ED0E00"/>
    <w:rsid w:val="00EE64CD"/>
    <w:rsid w:val="00F14E34"/>
    <w:rsid w:val="00F21BA3"/>
    <w:rsid w:val="00F32AA7"/>
    <w:rsid w:val="00F35E3E"/>
    <w:rsid w:val="00F367E4"/>
    <w:rsid w:val="00F44C6F"/>
    <w:rsid w:val="00F44E3F"/>
    <w:rsid w:val="00F6166D"/>
    <w:rsid w:val="00F86BC5"/>
    <w:rsid w:val="00F9033A"/>
    <w:rsid w:val="00F9521B"/>
    <w:rsid w:val="00FA11CF"/>
    <w:rsid w:val="00FB1101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55B84"/>
  <w15:docId w15:val="{2568E018-37F0-43C7-9DC6-402BBCF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6"/>
  </w:style>
  <w:style w:type="paragraph" w:styleId="Footer">
    <w:name w:val="footer"/>
    <w:basedOn w:val="Normal"/>
    <w:link w:val="FooterChar"/>
    <w:uiPriority w:val="99"/>
    <w:unhideWhenUsed/>
    <w:rsid w:val="00E6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6"/>
  </w:style>
  <w:style w:type="paragraph" w:customStyle="1" w:styleId="Normal1">
    <w:name w:val="Normal1"/>
    <w:basedOn w:val="Normal"/>
    <w:rsid w:val="00A67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A6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7649E-0F8A-4E3E-B2D3-2CE0B1C946DB}"/>
</file>

<file path=customXml/itemProps2.xml><?xml version="1.0" encoding="utf-8"?>
<ds:datastoreItem xmlns:ds="http://schemas.openxmlformats.org/officeDocument/2006/customXml" ds:itemID="{0D5E1B34-EE63-4DD5-93F7-468801A271D7}"/>
</file>

<file path=customXml/itemProps3.xml><?xml version="1.0" encoding="utf-8"?>
<ds:datastoreItem xmlns:ds="http://schemas.openxmlformats.org/officeDocument/2006/customXml" ds:itemID="{8A2B532C-F5B7-4451-A69F-44EAE562A263}"/>
</file>

<file path=customXml/itemProps4.xml><?xml version="1.0" encoding="utf-8"?>
<ds:datastoreItem xmlns:ds="http://schemas.openxmlformats.org/officeDocument/2006/customXml" ds:itemID="{5E57DBEE-3FDD-4E42-B0A8-2ABE90685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[Statement by the Republic of Cyprus]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[Statement by the Republic of Cyprus]</dc:title>
  <dc:creator>DCM</dc:creator>
  <cp:lastModifiedBy>Andrea Petranyi</cp:lastModifiedBy>
  <cp:revision>3</cp:revision>
  <cp:lastPrinted>2018-05-07T10:46:00Z</cp:lastPrinted>
  <dcterms:created xsi:type="dcterms:W3CDTF">2018-11-13T16:28:00Z</dcterms:created>
  <dcterms:modified xsi:type="dcterms:W3CDTF">2018-11-13T16:28:00Z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