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36" w:rsidRPr="00D3286B" w:rsidRDefault="00C97136" w:rsidP="00C9713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D3286B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56D0C11C" wp14:editId="218D38D3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36" w:rsidRPr="00D3286B" w:rsidRDefault="00C97136" w:rsidP="00C97136">
      <w:pPr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C97136" w:rsidRPr="00D3286B" w:rsidRDefault="00C97136" w:rsidP="00C97136">
      <w:pPr>
        <w:ind w:left="-567" w:right="-285"/>
        <w:jc w:val="center"/>
        <w:outlineLvl w:val="0"/>
        <w:rPr>
          <w:rFonts w:eastAsia="Times New Roman" w:cs="Times New Roman"/>
          <w:sz w:val="28"/>
          <w:szCs w:val="20"/>
          <w:lang w:val="en-GB" w:eastAsia="zh-CN" w:bidi="my-MM"/>
        </w:rPr>
      </w:pPr>
      <w:r w:rsidRPr="00D3286B">
        <w:rPr>
          <w:rFonts w:eastAsia="Times New Roman" w:cs="Times New Roman"/>
          <w:sz w:val="28"/>
          <w:szCs w:val="20"/>
          <w:lang w:val="en-GB" w:eastAsia="zh-CN" w:bidi="my-MM"/>
        </w:rPr>
        <w:t>STATEMEN</w:t>
      </w:r>
      <w:r>
        <w:rPr>
          <w:rFonts w:eastAsia="Times New Roman" w:cs="Times New Roman"/>
          <w:sz w:val="28"/>
          <w:szCs w:val="20"/>
          <w:lang w:val="en-GB" w:eastAsia="zh-CN" w:bidi="my-MM"/>
        </w:rPr>
        <w:t xml:space="preserve">T by </w:t>
      </w:r>
      <w:r w:rsidR="006F0CD3">
        <w:rPr>
          <w:rFonts w:eastAsia="Times New Roman" w:cs="Times New Roman"/>
          <w:sz w:val="28"/>
          <w:szCs w:val="20"/>
          <w:lang w:val="en-GB" w:eastAsia="zh-CN" w:bidi="my-MM"/>
        </w:rPr>
        <w:t>First Secretary Sean Lobo</w:t>
      </w:r>
    </w:p>
    <w:p w:rsidR="00C97136" w:rsidRPr="00D3286B" w:rsidRDefault="00C97136" w:rsidP="00C97136">
      <w:pPr>
        <w:ind w:left="-567" w:right="-285"/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C97136" w:rsidRPr="00D3286B" w:rsidRDefault="00B80722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31</w:t>
      </w:r>
      <w:r w:rsidR="00C97136" w:rsidRPr="00D3286B">
        <w:rPr>
          <w:rFonts w:eastAsia="Times New Roman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="00C97136"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:rsidR="00C97136" w:rsidRPr="006F0CD3" w:rsidRDefault="00C97136" w:rsidP="00C97136">
      <w:pPr>
        <w:ind w:left="-567" w:right="-285"/>
        <w:outlineLvl w:val="0"/>
        <w:rPr>
          <w:rFonts w:eastAsia="Times New Roman" w:cs="Times New Roman"/>
          <w:b/>
          <w:bCs/>
          <w:sz w:val="32"/>
          <w:szCs w:val="20"/>
          <w:lang w:val="en-US" w:eastAsia="nb-NO"/>
        </w:rPr>
      </w:pPr>
    </w:p>
    <w:p w:rsidR="00C97136" w:rsidRPr="006F0CD3" w:rsidRDefault="006F0CD3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r w:rsidRPr="006F0CD3">
        <w:rPr>
          <w:rFonts w:eastAsia="Times New Roman" w:cs="Times New Roman"/>
          <w:b/>
          <w:bCs/>
          <w:sz w:val="28"/>
          <w:szCs w:val="20"/>
          <w:lang w:val="en-GB" w:eastAsia="nb-NO"/>
        </w:rPr>
        <w:t>Nigeria</w:t>
      </w:r>
    </w:p>
    <w:p w:rsidR="00C97136" w:rsidRPr="00D3286B" w:rsidRDefault="006F0CD3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6</w:t>
      </w:r>
      <w:r w:rsidR="00C97136" w:rsidRPr="00D3286B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</w:t>
      </w:r>
      <w:r w:rsidR="00B80722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November </w:t>
      </w:r>
      <w:r w:rsidR="00C97136">
        <w:rPr>
          <w:rFonts w:eastAsia="Times New Roman" w:cs="Times New Roman"/>
          <w:b/>
          <w:bCs/>
          <w:sz w:val="24"/>
          <w:szCs w:val="20"/>
          <w:lang w:val="en-GB" w:eastAsia="nb-NO"/>
        </w:rPr>
        <w:t>2018</w:t>
      </w:r>
    </w:p>
    <w:p w:rsidR="00C97136" w:rsidRPr="00D3286B" w:rsidRDefault="00C97136" w:rsidP="00C97136">
      <w:pPr>
        <w:spacing w:line="276" w:lineRule="auto"/>
        <w:jc w:val="center"/>
        <w:outlineLvl w:val="0"/>
        <w:rPr>
          <w:rFonts w:eastAsia="Times New Roman" w:cs="Times New Roman"/>
          <w:sz w:val="24"/>
          <w:szCs w:val="20"/>
          <w:lang w:val="en-GB" w:eastAsia="nb-NO"/>
        </w:rPr>
      </w:pPr>
    </w:p>
    <w:p w:rsidR="00C97136" w:rsidRPr="00D3286B" w:rsidRDefault="00C97136" w:rsidP="00C97136">
      <w:pPr>
        <w:spacing w:after="240" w:line="276" w:lineRule="auto"/>
        <w:ind w:left="-142" w:right="-144"/>
        <w:jc w:val="right"/>
        <w:outlineLvl w:val="0"/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</w:pPr>
      <w:r w:rsidRPr="00D3286B"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6F0CD3" w:rsidRPr="00A13D33" w:rsidRDefault="006F0CD3" w:rsidP="006F0CD3">
      <w:pPr>
        <w:spacing w:before="100" w:beforeAutospacing="1" w:after="100" w:afterAutospacing="1"/>
        <w:rPr>
          <w:rFonts w:eastAsia="Times New Roman" w:cstheme="minorHAnsi"/>
          <w:sz w:val="26"/>
          <w:szCs w:val="26"/>
          <w:lang w:val="en-US" w:eastAsia="nb-NO"/>
        </w:rPr>
      </w:pPr>
      <w:bookmarkStart w:id="0" w:name="_GoBack"/>
      <w:bookmarkEnd w:id="0"/>
      <w:r w:rsidRPr="00A13D33">
        <w:rPr>
          <w:rFonts w:eastAsia="Times New Roman" w:cstheme="minorHAnsi"/>
          <w:sz w:val="26"/>
          <w:szCs w:val="26"/>
          <w:lang w:val="en-US" w:eastAsia="nb-NO"/>
        </w:rPr>
        <w:t>President,</w:t>
      </w:r>
    </w:p>
    <w:p w:rsidR="006F0CD3" w:rsidRPr="00A13D33" w:rsidRDefault="006F0CD3" w:rsidP="006F0CD3">
      <w:pPr>
        <w:spacing w:before="100" w:beforeAutospacing="1" w:after="100" w:afterAutospacing="1"/>
        <w:rPr>
          <w:rFonts w:eastAsia="Times New Roman" w:cstheme="minorHAnsi"/>
          <w:sz w:val="26"/>
          <w:szCs w:val="26"/>
          <w:lang w:val="en" w:eastAsia="nb-NO"/>
        </w:rPr>
      </w:pPr>
      <w:r w:rsidRPr="00A13D33">
        <w:rPr>
          <w:rFonts w:eastAsia="Times New Roman" w:cstheme="minorHAnsi"/>
          <w:sz w:val="26"/>
          <w:szCs w:val="26"/>
          <w:lang w:val="en" w:eastAsia="nb-NO"/>
        </w:rPr>
        <w:t>(Norway welcomes Nigeria’s participation in the UPR).</w:t>
      </w:r>
    </w:p>
    <w:p w:rsidR="006F0CD3" w:rsidRPr="00A13D33" w:rsidRDefault="006F0CD3" w:rsidP="006F0CD3">
      <w:pPr>
        <w:spacing w:before="100" w:beforeAutospacing="1" w:after="100" w:afterAutospacing="1"/>
        <w:rPr>
          <w:rFonts w:eastAsia="Times New Roman" w:cstheme="minorHAnsi"/>
          <w:sz w:val="26"/>
          <w:szCs w:val="26"/>
          <w:lang w:val="en" w:eastAsia="nb-NO"/>
        </w:rPr>
      </w:pPr>
      <w:r w:rsidRPr="00A13D33">
        <w:rPr>
          <w:rFonts w:eastAsia="Times New Roman" w:cstheme="minorHAnsi"/>
          <w:sz w:val="26"/>
          <w:szCs w:val="26"/>
          <w:lang w:val="en" w:eastAsia="nb-NO"/>
        </w:rPr>
        <w:t>Norway remains concerned about the rights of women and children. (</w:t>
      </w:r>
      <w:r w:rsidRPr="00A13D33">
        <w:rPr>
          <w:rFonts w:eastAsia="Times New Roman" w:cstheme="minorHAnsi"/>
          <w:color w:val="000000"/>
          <w:sz w:val="26"/>
          <w:szCs w:val="26"/>
          <w:lang w:val="en-US" w:eastAsia="nb-NO"/>
        </w:rPr>
        <w:t>Women must be included in decision-making at all levels.)</w:t>
      </w:r>
    </w:p>
    <w:p w:rsidR="006F0CD3" w:rsidRPr="00A13D33" w:rsidRDefault="006F0CD3" w:rsidP="006F0CD3">
      <w:pPr>
        <w:spacing w:before="100" w:beforeAutospacing="1" w:after="100" w:afterAutospacing="1"/>
        <w:rPr>
          <w:rFonts w:eastAsia="Times New Roman" w:cstheme="minorHAnsi"/>
          <w:i/>
          <w:sz w:val="26"/>
          <w:szCs w:val="26"/>
          <w:lang w:val="en-US" w:eastAsia="nb-NO"/>
        </w:rPr>
      </w:pPr>
      <w:r w:rsidRPr="00A13D33">
        <w:rPr>
          <w:rFonts w:eastAsia="Times New Roman" w:cstheme="minorHAnsi"/>
          <w:sz w:val="26"/>
          <w:szCs w:val="26"/>
          <w:lang w:val="en" w:eastAsia="nb-NO"/>
        </w:rPr>
        <w:t>Norway recommends:</w:t>
      </w:r>
    </w:p>
    <w:p w:rsidR="006F0CD3" w:rsidRPr="00A13D33" w:rsidRDefault="006F0CD3" w:rsidP="006F0CD3">
      <w:pPr>
        <w:spacing w:before="100" w:beforeAutospacing="1" w:after="100" w:afterAutospacing="1"/>
        <w:rPr>
          <w:rFonts w:eastAsia="Times New Roman" w:cstheme="minorHAnsi"/>
          <w:b/>
          <w:color w:val="000000" w:themeColor="text1"/>
          <w:sz w:val="26"/>
          <w:szCs w:val="26"/>
          <w:lang w:val="en-US" w:eastAsia="nb-NO"/>
        </w:rPr>
      </w:pPr>
      <w:r w:rsidRPr="00A13D33">
        <w:rPr>
          <w:rFonts w:eastAsia="Times New Roman" w:cstheme="minorHAnsi"/>
          <w:sz w:val="26"/>
          <w:szCs w:val="26"/>
          <w:lang w:val="en" w:eastAsia="nb-NO"/>
        </w:rPr>
        <w:t xml:space="preserve">1) </w:t>
      </w:r>
      <w:r w:rsidRPr="00A13D33">
        <w:rPr>
          <w:rFonts w:eastAsia="Times New Roman" w:cstheme="minorHAnsi"/>
          <w:color w:val="000000"/>
          <w:sz w:val="26"/>
          <w:szCs w:val="26"/>
          <w:lang w:val="en-US" w:eastAsia="nb-NO"/>
        </w:rPr>
        <w:t xml:space="preserve">Protect and promote the rights of women and girls, including by enhancing reproductive health, ending harmful traditional practices and take concrete measures against sexual and gender-based violence. </w:t>
      </w:r>
    </w:p>
    <w:p w:rsidR="006F0CD3" w:rsidRPr="00A13D33" w:rsidRDefault="006F0CD3" w:rsidP="006F0CD3">
      <w:pPr>
        <w:spacing w:before="100" w:beforeAutospacing="1" w:after="100" w:afterAutospacing="1"/>
        <w:rPr>
          <w:rFonts w:eastAsia="Times New Roman" w:cstheme="minorHAnsi"/>
          <w:b/>
          <w:color w:val="000000" w:themeColor="text1"/>
          <w:sz w:val="26"/>
          <w:szCs w:val="26"/>
          <w:lang w:val="en-US" w:eastAsia="nb-NO"/>
        </w:rPr>
      </w:pPr>
      <w:proofErr w:type="gramStart"/>
      <w:r w:rsidRPr="00A13D33">
        <w:rPr>
          <w:rFonts w:eastAsia="Times New Roman" w:cstheme="minorHAnsi"/>
          <w:sz w:val="26"/>
          <w:szCs w:val="26"/>
          <w:lang w:val="en-US" w:eastAsia="nb-NO"/>
        </w:rPr>
        <w:t>2</w:t>
      </w:r>
      <w:r w:rsidRPr="00A13D33">
        <w:rPr>
          <w:rFonts w:eastAsia="Times New Roman" w:cstheme="minorHAnsi"/>
          <w:sz w:val="26"/>
          <w:szCs w:val="26"/>
          <w:lang w:val="en" w:eastAsia="nb-NO"/>
        </w:rPr>
        <w:t xml:space="preserve">) </w:t>
      </w:r>
      <w:r w:rsidRPr="00A13D33">
        <w:rPr>
          <w:rFonts w:eastAsia="Times New Roman" w:cstheme="minorHAnsi"/>
          <w:color w:val="000000"/>
          <w:sz w:val="26"/>
          <w:szCs w:val="26"/>
          <w:lang w:val="en-US" w:eastAsia="nb-NO"/>
        </w:rPr>
        <w:t>Further</w:t>
      </w:r>
      <w:proofErr w:type="gramEnd"/>
      <w:r w:rsidRPr="00A13D33">
        <w:rPr>
          <w:rFonts w:eastAsia="Times New Roman" w:cstheme="minorHAnsi"/>
          <w:color w:val="000000"/>
          <w:sz w:val="26"/>
          <w:szCs w:val="26"/>
          <w:lang w:val="en-US" w:eastAsia="nb-NO"/>
        </w:rPr>
        <w:t xml:space="preserve"> develop strategies, and ascertain the implementation of such, to ensure that all citizens (regardless of status, gender or location) have equal access to quality healthcare and education. </w:t>
      </w:r>
      <w:r w:rsidRPr="00A13D33">
        <w:rPr>
          <w:rFonts w:eastAsia="Times New Roman" w:cstheme="minorHAnsi"/>
          <w:b/>
          <w:color w:val="000000"/>
          <w:sz w:val="26"/>
          <w:szCs w:val="26"/>
          <w:lang w:val="en-US" w:eastAsia="nb-NO"/>
        </w:rPr>
        <w:t xml:space="preserve"> </w:t>
      </w:r>
    </w:p>
    <w:p w:rsidR="006F0CD3" w:rsidRPr="00A13D33" w:rsidRDefault="006F0CD3" w:rsidP="006F0CD3">
      <w:pPr>
        <w:spacing w:line="259" w:lineRule="auto"/>
        <w:rPr>
          <w:rFonts w:eastAsia="Times New Roman" w:cstheme="minorHAnsi"/>
          <w:color w:val="000000" w:themeColor="text1"/>
          <w:sz w:val="26"/>
          <w:szCs w:val="26"/>
          <w:lang w:val="en-US" w:eastAsia="nb-NO"/>
        </w:rPr>
      </w:pPr>
      <w:r w:rsidRPr="00A13D33">
        <w:rPr>
          <w:rFonts w:eastAsia="Times New Roman" w:cstheme="minorHAnsi"/>
          <w:color w:val="000000"/>
          <w:sz w:val="26"/>
          <w:szCs w:val="26"/>
          <w:lang w:val="en-US" w:eastAsia="nb-NO"/>
        </w:rPr>
        <w:t xml:space="preserve">3) Create and maintain a safe and enabling environment for human rights defenders including those working on environmental issues. </w:t>
      </w:r>
    </w:p>
    <w:p w:rsidR="006F0CD3" w:rsidRPr="00A13D33" w:rsidRDefault="006F0CD3" w:rsidP="006F0CD3">
      <w:pPr>
        <w:spacing w:line="259" w:lineRule="auto"/>
        <w:rPr>
          <w:rFonts w:eastAsia="Times New Roman" w:cstheme="minorHAnsi"/>
          <w:color w:val="000000"/>
          <w:sz w:val="26"/>
          <w:szCs w:val="26"/>
          <w:lang w:val="en-US" w:eastAsia="nb-NO"/>
        </w:rPr>
      </w:pPr>
      <w:r w:rsidRPr="00A13D33">
        <w:rPr>
          <w:rFonts w:eastAsia="Times New Roman" w:cstheme="minorHAnsi"/>
          <w:color w:val="000000"/>
          <w:sz w:val="26"/>
          <w:szCs w:val="26"/>
          <w:lang w:val="en-US" w:eastAsia="nb-NO"/>
        </w:rPr>
        <w:t>4) Consider inviting the Special Rapporteurs on Human Rights Defenders and Human Rights and Environment, including to the Niger Delta.</w:t>
      </w:r>
    </w:p>
    <w:p w:rsidR="006F0CD3" w:rsidRPr="00A13D33" w:rsidRDefault="006F0CD3" w:rsidP="006F0CD3">
      <w:pPr>
        <w:spacing w:before="100" w:beforeAutospacing="1" w:after="100" w:afterAutospacing="1"/>
        <w:rPr>
          <w:rFonts w:eastAsia="Times New Roman" w:cstheme="minorHAnsi"/>
          <w:sz w:val="26"/>
          <w:szCs w:val="26"/>
          <w:lang w:eastAsia="nb-NO"/>
        </w:rPr>
      </w:pPr>
      <w:proofErr w:type="spellStart"/>
      <w:r w:rsidRPr="00A13D33">
        <w:rPr>
          <w:rFonts w:eastAsia="Times New Roman" w:cstheme="minorHAnsi"/>
          <w:sz w:val="26"/>
          <w:szCs w:val="26"/>
          <w:lang w:eastAsia="nb-NO"/>
        </w:rPr>
        <w:t>Thank</w:t>
      </w:r>
      <w:proofErr w:type="spellEnd"/>
      <w:r w:rsidRPr="00A13D33">
        <w:rPr>
          <w:rFonts w:eastAsia="Times New Roman" w:cstheme="minorHAnsi"/>
          <w:sz w:val="26"/>
          <w:szCs w:val="26"/>
          <w:lang w:eastAsia="nb-NO"/>
        </w:rPr>
        <w:t xml:space="preserve"> </w:t>
      </w:r>
      <w:proofErr w:type="spellStart"/>
      <w:r w:rsidRPr="00A13D33">
        <w:rPr>
          <w:rFonts w:eastAsia="Times New Roman" w:cstheme="minorHAnsi"/>
          <w:sz w:val="26"/>
          <w:szCs w:val="26"/>
          <w:lang w:eastAsia="nb-NO"/>
        </w:rPr>
        <w:t>you</w:t>
      </w:r>
      <w:proofErr w:type="spellEnd"/>
      <w:r w:rsidRPr="00A13D33">
        <w:rPr>
          <w:rFonts w:eastAsia="Times New Roman" w:cstheme="minorHAnsi"/>
          <w:sz w:val="26"/>
          <w:szCs w:val="26"/>
          <w:lang w:eastAsia="nb-NO"/>
        </w:rPr>
        <w:t>.</w:t>
      </w:r>
    </w:p>
    <w:p w:rsidR="00C97136" w:rsidRPr="000B0735" w:rsidRDefault="00C97136">
      <w:pPr>
        <w:rPr>
          <w:sz w:val="24"/>
          <w:szCs w:val="24"/>
          <w:lang w:val="en-US"/>
        </w:rPr>
      </w:pPr>
    </w:p>
    <w:sectPr w:rsidR="00C97136" w:rsidRPr="000B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36"/>
    <w:rsid w:val="000B0735"/>
    <w:rsid w:val="002F0347"/>
    <w:rsid w:val="006F0CD3"/>
    <w:rsid w:val="00835F1B"/>
    <w:rsid w:val="00A13D33"/>
    <w:rsid w:val="00B80722"/>
    <w:rsid w:val="00C97136"/>
    <w:rsid w:val="00D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EED3"/>
  <w15:chartTrackingRefBased/>
  <w15:docId w15:val="{BFF27CF5-4400-4B1C-9E37-169EB74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8D74D-F269-4F0B-9F4A-EAD51D497A2F}"/>
</file>

<file path=customXml/itemProps2.xml><?xml version="1.0" encoding="utf-8"?>
<ds:datastoreItem xmlns:ds="http://schemas.openxmlformats.org/officeDocument/2006/customXml" ds:itemID="{2AF32005-DB79-49A9-A4F2-2120EF19375D}"/>
</file>

<file path=customXml/itemProps3.xml><?xml version="1.0" encoding="utf-8"?>
<ds:datastoreItem xmlns:ds="http://schemas.openxmlformats.org/officeDocument/2006/customXml" ds:itemID="{0B95E557-21A5-44C6-A9C8-5C0677B08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Berland, Kyrre</cp:lastModifiedBy>
  <cp:revision>4</cp:revision>
  <dcterms:created xsi:type="dcterms:W3CDTF">2018-11-02T15:10:00Z</dcterms:created>
  <dcterms:modified xsi:type="dcterms:W3CDTF">2018-11-02T15:21:00Z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