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DA4" w:rsidRPr="00443998" w:rsidRDefault="005A3DA4" w:rsidP="005A3DA4">
      <w:pPr>
        <w:pBdr>
          <w:bottom w:val="single" w:sz="4" w:space="6" w:color="auto"/>
        </w:pBdr>
        <w:spacing w:before="800"/>
        <w:jc w:val="center"/>
        <w:rPr>
          <w:rFonts w:ascii="Arial" w:hAnsi="Arial" w:cs="Arial"/>
          <w:b/>
          <w:sz w:val="32"/>
          <w:szCs w:val="32"/>
        </w:rPr>
      </w:pPr>
      <w:r w:rsidRPr="00443998">
        <w:rPr>
          <w:rFonts w:ascii="Arial" w:hAnsi="Arial" w:cs="Arial"/>
          <w:b/>
          <w:sz w:val="32"/>
          <w:szCs w:val="32"/>
        </w:rPr>
        <w:t>United Kingdom of Great Britain &amp; Northern Ireland</w:t>
      </w:r>
    </w:p>
    <w:p w:rsidR="005A3DA4" w:rsidRPr="00443998" w:rsidRDefault="005A3DA4" w:rsidP="005A3DA4">
      <w:pPr>
        <w:pBdr>
          <w:bottom w:val="single" w:sz="4" w:space="6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443998">
        <w:rPr>
          <w:rFonts w:ascii="Arial" w:hAnsi="Arial" w:cs="Arial"/>
          <w:b/>
          <w:sz w:val="32"/>
          <w:szCs w:val="32"/>
        </w:rPr>
        <w:t xml:space="preserve">Statement </w:t>
      </w:r>
    </w:p>
    <w:p w:rsidR="005A3DA4" w:rsidRPr="00443998" w:rsidRDefault="005A3DA4" w:rsidP="005A3DA4">
      <w:pPr>
        <w:pBdr>
          <w:bottom w:val="single" w:sz="4" w:space="6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5A3DA4" w:rsidRPr="00443998" w:rsidRDefault="005A3DA4" w:rsidP="005A3DA4">
      <w:pPr>
        <w:pBdr>
          <w:bottom w:val="single" w:sz="4" w:space="6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443998">
        <w:rPr>
          <w:rFonts w:ascii="Arial" w:hAnsi="Arial" w:cs="Arial"/>
          <w:b/>
          <w:sz w:val="32"/>
          <w:szCs w:val="32"/>
        </w:rPr>
        <w:t>Un</w:t>
      </w:r>
      <w:r w:rsidR="00443998">
        <w:rPr>
          <w:rFonts w:ascii="Arial" w:hAnsi="Arial" w:cs="Arial"/>
          <w:b/>
          <w:sz w:val="32"/>
          <w:szCs w:val="32"/>
        </w:rPr>
        <w:t xml:space="preserve">iversal Periodic Review – </w:t>
      </w:r>
      <w:r w:rsidR="00533772">
        <w:rPr>
          <w:rFonts w:ascii="Arial" w:hAnsi="Arial" w:cs="Arial"/>
          <w:b/>
          <w:sz w:val="32"/>
          <w:szCs w:val="32"/>
        </w:rPr>
        <w:t>Belize</w:t>
      </w:r>
    </w:p>
    <w:p w:rsidR="005A3DA4" w:rsidRPr="00443998" w:rsidRDefault="005A3DA4" w:rsidP="005A3DA4">
      <w:pPr>
        <w:pBdr>
          <w:bottom w:val="single" w:sz="4" w:space="6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443998">
        <w:rPr>
          <w:rFonts w:ascii="Arial" w:hAnsi="Arial" w:cs="Arial"/>
          <w:b/>
          <w:sz w:val="32"/>
          <w:szCs w:val="32"/>
        </w:rPr>
        <w:t xml:space="preserve"> November 2018</w:t>
      </w:r>
    </w:p>
    <w:p w:rsidR="005A3DA4" w:rsidRDefault="005A3DA4" w:rsidP="005A3DA4">
      <w:pPr>
        <w:ind w:left="360"/>
        <w:rPr>
          <w:rFonts w:cs="Arial"/>
          <w:sz w:val="20"/>
          <w:szCs w:val="20"/>
        </w:rPr>
      </w:pPr>
    </w:p>
    <w:p w:rsidR="00533772" w:rsidRDefault="00533772" w:rsidP="00533772">
      <w:pPr>
        <w:spacing w:line="312" w:lineRule="auto"/>
      </w:pPr>
      <w:r>
        <w:rPr>
          <w:sz w:val="24"/>
          <w:szCs w:val="24"/>
          <w:u w:val="single"/>
        </w:rPr>
        <w:br/>
      </w:r>
      <w:r>
        <w:rPr>
          <w:rFonts w:ascii="Arial" w:hAnsi="Arial" w:cs="Arial"/>
          <w:b/>
          <w:bCs/>
          <w:sz w:val="24"/>
          <w:szCs w:val="24"/>
        </w:rPr>
        <w:t> </w:t>
      </w:r>
    </w:p>
    <w:p w:rsidR="00533772" w:rsidRPr="00533772" w:rsidRDefault="00533772" w:rsidP="00533772">
      <w:pPr>
        <w:spacing w:line="312" w:lineRule="auto"/>
        <w:rPr>
          <w:rFonts w:ascii="Arial" w:hAnsi="Arial" w:cs="Arial"/>
        </w:rPr>
      </w:pPr>
      <w:r w:rsidRPr="00533772">
        <w:rPr>
          <w:rFonts w:ascii="Arial" w:hAnsi="Arial" w:cs="Arial"/>
          <w:sz w:val="24"/>
          <w:szCs w:val="24"/>
        </w:rPr>
        <w:t>Thank you Mr President,</w:t>
      </w:r>
    </w:p>
    <w:p w:rsidR="00533772" w:rsidRPr="00533772" w:rsidRDefault="00533772" w:rsidP="00533772">
      <w:pPr>
        <w:spacing w:line="312" w:lineRule="auto"/>
        <w:rPr>
          <w:rFonts w:ascii="Arial" w:hAnsi="Arial" w:cs="Arial"/>
        </w:rPr>
      </w:pPr>
      <w:r w:rsidRPr="00533772">
        <w:rPr>
          <w:rFonts w:ascii="Arial" w:hAnsi="Arial" w:cs="Arial"/>
          <w:sz w:val="24"/>
          <w:szCs w:val="24"/>
        </w:rPr>
        <w:t> </w:t>
      </w:r>
    </w:p>
    <w:p w:rsidR="00BC7FD0" w:rsidRDefault="00533772" w:rsidP="00533772">
      <w:pPr>
        <w:spacing w:line="312" w:lineRule="auto"/>
        <w:rPr>
          <w:rFonts w:ascii="Arial" w:hAnsi="Arial" w:cs="Arial"/>
        </w:rPr>
      </w:pPr>
      <w:r w:rsidRPr="00533772">
        <w:rPr>
          <w:rFonts w:ascii="Arial" w:hAnsi="Arial" w:cs="Arial"/>
          <w:sz w:val="24"/>
          <w:szCs w:val="24"/>
        </w:rPr>
        <w:t>The UK welcomes the delegation from the Government of Belize and thanks them for their comprehensive report.</w:t>
      </w:r>
    </w:p>
    <w:p w:rsidR="00B6704D" w:rsidRPr="00BC7FD0" w:rsidRDefault="003C0CAC" w:rsidP="00533772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br/>
        <w:t xml:space="preserve">We commend Belize for fostering a national debate on the rights of LGBTI persons and the sodomy law, however we note with concern that LGBTI persons </w:t>
      </w:r>
      <w:r w:rsidR="000E170D">
        <w:rPr>
          <w:rFonts w:ascii="Arial" w:hAnsi="Arial" w:cs="Arial"/>
          <w:sz w:val="24"/>
          <w:szCs w:val="24"/>
        </w:rPr>
        <w:t xml:space="preserve">continue to face discrimination in the public </w:t>
      </w:r>
      <w:r w:rsidR="00B6704D">
        <w:rPr>
          <w:rFonts w:ascii="Arial" w:hAnsi="Arial" w:cs="Arial"/>
          <w:sz w:val="24"/>
          <w:szCs w:val="24"/>
        </w:rPr>
        <w:t xml:space="preserve">sphere, including when making complaints to the police. </w:t>
      </w:r>
    </w:p>
    <w:p w:rsidR="00B6704D" w:rsidRDefault="00B6704D" w:rsidP="00533772">
      <w:pPr>
        <w:spacing w:line="312" w:lineRule="auto"/>
        <w:rPr>
          <w:rFonts w:ascii="Arial" w:hAnsi="Arial" w:cs="Arial"/>
          <w:sz w:val="24"/>
          <w:szCs w:val="24"/>
        </w:rPr>
      </w:pPr>
    </w:p>
    <w:p w:rsidR="00533772" w:rsidRPr="00BC7FD0" w:rsidRDefault="00B6704D" w:rsidP="00533772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72607C">
        <w:rPr>
          <w:rFonts w:ascii="Arial" w:hAnsi="Arial" w:cs="Arial"/>
          <w:sz w:val="24"/>
          <w:szCs w:val="24"/>
        </w:rPr>
        <w:t xml:space="preserve"> recognise the </w:t>
      </w:r>
      <w:r w:rsidR="000E170D">
        <w:rPr>
          <w:rFonts w:ascii="Arial" w:hAnsi="Arial" w:cs="Arial"/>
          <w:sz w:val="24"/>
          <w:szCs w:val="24"/>
        </w:rPr>
        <w:t>significant steps Belize has made in addressing the multiple challenges posed by HIV/AIDS</w:t>
      </w:r>
      <w:r>
        <w:rPr>
          <w:rFonts w:ascii="Arial" w:hAnsi="Arial" w:cs="Arial"/>
          <w:sz w:val="24"/>
          <w:szCs w:val="24"/>
        </w:rPr>
        <w:t xml:space="preserve">, and encourage Belize to ensure that all regions of the country are benefiting from increased funding to the health sector, including rural and indigenous areas. </w:t>
      </w:r>
    </w:p>
    <w:p w:rsidR="00533772" w:rsidRPr="00533772" w:rsidRDefault="00533772" w:rsidP="00533772">
      <w:pPr>
        <w:spacing w:line="312" w:lineRule="auto"/>
        <w:rPr>
          <w:rFonts w:ascii="Arial" w:hAnsi="Arial" w:cs="Arial"/>
        </w:rPr>
      </w:pPr>
      <w:r w:rsidRPr="00533772">
        <w:rPr>
          <w:rFonts w:ascii="Arial" w:hAnsi="Arial" w:cs="Arial"/>
          <w:sz w:val="24"/>
          <w:szCs w:val="24"/>
        </w:rPr>
        <w:t> </w:t>
      </w:r>
    </w:p>
    <w:p w:rsidR="00533772" w:rsidRPr="00533772" w:rsidRDefault="008061D8" w:rsidP="00533772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We recommend</w:t>
      </w:r>
      <w:r w:rsidR="00533772" w:rsidRPr="00533772">
        <w:rPr>
          <w:rFonts w:ascii="Arial" w:hAnsi="Arial" w:cs="Arial"/>
          <w:sz w:val="24"/>
          <w:szCs w:val="24"/>
        </w:rPr>
        <w:t> </w:t>
      </w:r>
    </w:p>
    <w:p w:rsidR="00533772" w:rsidRPr="00533772" w:rsidRDefault="00533772" w:rsidP="00533772">
      <w:pPr>
        <w:spacing w:line="312" w:lineRule="auto"/>
        <w:ind w:left="360" w:hanging="360"/>
        <w:rPr>
          <w:rFonts w:ascii="Arial" w:hAnsi="Arial" w:cs="Arial"/>
        </w:rPr>
      </w:pPr>
      <w:r w:rsidRPr="00533772">
        <w:rPr>
          <w:rFonts w:ascii="Arial" w:hAnsi="Arial" w:cs="Arial"/>
          <w:sz w:val="24"/>
          <w:szCs w:val="24"/>
        </w:rPr>
        <w:t>1)</w:t>
      </w:r>
      <w:r w:rsidRPr="00533772">
        <w:rPr>
          <w:rFonts w:ascii="Arial" w:hAnsi="Arial" w:cs="Arial"/>
          <w:sz w:val="14"/>
          <w:szCs w:val="14"/>
        </w:rPr>
        <w:t xml:space="preserve">      </w:t>
      </w:r>
      <w:r w:rsidR="00F04277">
        <w:rPr>
          <w:rFonts w:ascii="Arial" w:hAnsi="Arial" w:cs="Arial"/>
          <w:sz w:val="24"/>
          <w:szCs w:val="24"/>
        </w:rPr>
        <w:t>Strengthen</w:t>
      </w:r>
      <w:r w:rsidRPr="00533772">
        <w:rPr>
          <w:rFonts w:ascii="Arial" w:hAnsi="Arial" w:cs="Arial"/>
          <w:sz w:val="24"/>
          <w:szCs w:val="24"/>
        </w:rPr>
        <w:t xml:space="preserve"> measures around investigating, prosecuting and punishing those responsible</w:t>
      </w:r>
      <w:r w:rsidR="008061D8">
        <w:rPr>
          <w:rFonts w:ascii="Arial" w:hAnsi="Arial" w:cs="Arial"/>
          <w:sz w:val="24"/>
          <w:szCs w:val="24"/>
        </w:rPr>
        <w:t xml:space="preserve"> for modern slavery offences</w:t>
      </w:r>
      <w:r w:rsidRPr="00533772">
        <w:rPr>
          <w:rFonts w:ascii="Arial" w:hAnsi="Arial" w:cs="Arial"/>
          <w:sz w:val="24"/>
          <w:szCs w:val="24"/>
        </w:rPr>
        <w:t xml:space="preserve">, </w:t>
      </w:r>
      <w:r w:rsidR="007755BE" w:rsidRPr="007755BE">
        <w:rPr>
          <w:rFonts w:ascii="Arial" w:eastAsia="Times New Roman" w:hAnsi="Arial" w:cs="Arial"/>
          <w:sz w:val="24"/>
          <w:szCs w:val="24"/>
        </w:rPr>
        <w:t>and ensure adequate victim protection and care</w:t>
      </w:r>
      <w:bookmarkStart w:id="0" w:name="_GoBack"/>
      <w:bookmarkEnd w:id="0"/>
      <w:r w:rsidR="00757494">
        <w:rPr>
          <w:rFonts w:ascii="Arial" w:eastAsia="Times New Roman" w:hAnsi="Arial" w:cs="Arial"/>
          <w:sz w:val="24"/>
          <w:szCs w:val="24"/>
        </w:rPr>
        <w:t>.</w:t>
      </w:r>
    </w:p>
    <w:p w:rsidR="00533772" w:rsidRPr="00533772" w:rsidRDefault="00533772" w:rsidP="00533772">
      <w:pPr>
        <w:spacing w:line="312" w:lineRule="auto"/>
        <w:ind w:left="360"/>
        <w:rPr>
          <w:rFonts w:ascii="Arial" w:hAnsi="Arial" w:cs="Arial"/>
        </w:rPr>
      </w:pPr>
      <w:r w:rsidRPr="00533772">
        <w:rPr>
          <w:rFonts w:ascii="Arial" w:hAnsi="Arial" w:cs="Arial"/>
          <w:sz w:val="24"/>
          <w:szCs w:val="24"/>
        </w:rPr>
        <w:t> </w:t>
      </w:r>
    </w:p>
    <w:p w:rsidR="00533772" w:rsidRPr="00533772" w:rsidRDefault="00533772" w:rsidP="00533772">
      <w:pPr>
        <w:spacing w:line="312" w:lineRule="auto"/>
        <w:ind w:left="360" w:hanging="360"/>
        <w:rPr>
          <w:rFonts w:ascii="Arial" w:hAnsi="Arial" w:cs="Arial"/>
        </w:rPr>
      </w:pPr>
      <w:r w:rsidRPr="00533772">
        <w:rPr>
          <w:rFonts w:ascii="Arial" w:hAnsi="Arial" w:cs="Arial"/>
          <w:sz w:val="24"/>
          <w:szCs w:val="24"/>
        </w:rPr>
        <w:t>2)</w:t>
      </w:r>
      <w:r w:rsidR="00F04277">
        <w:rPr>
          <w:rFonts w:ascii="Arial" w:hAnsi="Arial" w:cs="Arial"/>
          <w:sz w:val="14"/>
          <w:szCs w:val="14"/>
        </w:rPr>
        <w:t xml:space="preserve">   </w:t>
      </w:r>
      <w:r w:rsidR="00F04277">
        <w:rPr>
          <w:rFonts w:ascii="Arial" w:hAnsi="Arial" w:cs="Arial"/>
          <w:sz w:val="24"/>
          <w:szCs w:val="24"/>
        </w:rPr>
        <w:t xml:space="preserve">Strengthen the criminal justice system, and speed up the court process to reduce the amount of time prisoners </w:t>
      </w:r>
      <w:proofErr w:type="gramStart"/>
      <w:r w:rsidR="00F04277">
        <w:rPr>
          <w:rFonts w:ascii="Arial" w:hAnsi="Arial" w:cs="Arial"/>
          <w:sz w:val="24"/>
          <w:szCs w:val="24"/>
        </w:rPr>
        <w:t>are being held</w:t>
      </w:r>
      <w:proofErr w:type="gramEnd"/>
      <w:r w:rsidR="00F04277">
        <w:rPr>
          <w:rFonts w:ascii="Arial" w:hAnsi="Arial" w:cs="Arial"/>
          <w:sz w:val="24"/>
          <w:szCs w:val="24"/>
        </w:rPr>
        <w:t xml:space="preserve"> on remand before trial</w:t>
      </w:r>
      <w:r w:rsidR="00277363">
        <w:rPr>
          <w:rFonts w:ascii="Arial" w:hAnsi="Arial" w:cs="Arial"/>
          <w:sz w:val="24"/>
          <w:szCs w:val="24"/>
        </w:rPr>
        <w:t>.</w:t>
      </w:r>
    </w:p>
    <w:p w:rsidR="00533772" w:rsidRPr="00533772" w:rsidRDefault="00533772" w:rsidP="00533772">
      <w:pPr>
        <w:spacing w:line="312" w:lineRule="auto"/>
        <w:ind w:left="360"/>
        <w:rPr>
          <w:rFonts w:ascii="Arial" w:hAnsi="Arial" w:cs="Arial"/>
        </w:rPr>
      </w:pPr>
      <w:r w:rsidRPr="00533772">
        <w:rPr>
          <w:rFonts w:ascii="Arial" w:hAnsi="Arial" w:cs="Arial"/>
          <w:sz w:val="24"/>
          <w:szCs w:val="24"/>
        </w:rPr>
        <w:t> </w:t>
      </w:r>
    </w:p>
    <w:p w:rsidR="00533772" w:rsidRPr="00533772" w:rsidRDefault="00533772" w:rsidP="00533772">
      <w:pPr>
        <w:spacing w:line="312" w:lineRule="auto"/>
        <w:ind w:left="360" w:hanging="360"/>
        <w:rPr>
          <w:rFonts w:ascii="Arial" w:hAnsi="Arial" w:cs="Arial"/>
        </w:rPr>
      </w:pPr>
      <w:r w:rsidRPr="00533772">
        <w:rPr>
          <w:rFonts w:ascii="Arial" w:hAnsi="Arial" w:cs="Arial"/>
          <w:sz w:val="24"/>
          <w:szCs w:val="24"/>
        </w:rPr>
        <w:t>3)</w:t>
      </w:r>
      <w:r w:rsidRPr="00533772">
        <w:rPr>
          <w:rFonts w:ascii="Arial" w:hAnsi="Arial" w:cs="Arial"/>
          <w:sz w:val="14"/>
          <w:szCs w:val="14"/>
        </w:rPr>
        <w:t xml:space="preserve">      </w:t>
      </w:r>
      <w:r w:rsidRPr="00533772">
        <w:rPr>
          <w:rFonts w:ascii="Arial" w:hAnsi="Arial" w:cs="Arial"/>
          <w:sz w:val="24"/>
          <w:szCs w:val="24"/>
        </w:rPr>
        <w:t>Adoption of an open, merit-based selection process when selecting national candidates for UN Treaty Body elections.</w:t>
      </w:r>
    </w:p>
    <w:p w:rsidR="00BC261E" w:rsidRDefault="00BC261E"/>
    <w:sectPr w:rsidR="00BC2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2B7A"/>
    <w:multiLevelType w:val="hybridMultilevel"/>
    <w:tmpl w:val="E2C41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5E"/>
    <w:rsid w:val="000C2EF3"/>
    <w:rsid w:val="000E170D"/>
    <w:rsid w:val="000E1D5E"/>
    <w:rsid w:val="00101F40"/>
    <w:rsid w:val="001C519A"/>
    <w:rsid w:val="00212E05"/>
    <w:rsid w:val="00231C8A"/>
    <w:rsid w:val="00253E29"/>
    <w:rsid w:val="00277363"/>
    <w:rsid w:val="00322F0F"/>
    <w:rsid w:val="003C0CAC"/>
    <w:rsid w:val="00406A8E"/>
    <w:rsid w:val="00443998"/>
    <w:rsid w:val="00451686"/>
    <w:rsid w:val="00500FA0"/>
    <w:rsid w:val="00533772"/>
    <w:rsid w:val="005A3DA4"/>
    <w:rsid w:val="00712925"/>
    <w:rsid w:val="0072607C"/>
    <w:rsid w:val="00757494"/>
    <w:rsid w:val="007755BE"/>
    <w:rsid w:val="008061D8"/>
    <w:rsid w:val="00963AE4"/>
    <w:rsid w:val="009A7338"/>
    <w:rsid w:val="00A820B4"/>
    <w:rsid w:val="00AA1E2C"/>
    <w:rsid w:val="00B36769"/>
    <w:rsid w:val="00B6704D"/>
    <w:rsid w:val="00BC261E"/>
    <w:rsid w:val="00BC7FD0"/>
    <w:rsid w:val="00CC2A06"/>
    <w:rsid w:val="00D81A59"/>
    <w:rsid w:val="00F0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9BCF1"/>
  <w15:chartTrackingRefBased/>
  <w15:docId w15:val="{E3502670-9853-4DB0-BD3C-653CD6FB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D5E"/>
    <w:pPr>
      <w:spacing w:after="0" w:line="240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E1D5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1D5E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500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F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FA0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FA0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F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F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0F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39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DD4DB8-33C1-4FAC-B3EE-5C70E9EAA372}"/>
</file>

<file path=customXml/itemProps2.xml><?xml version="1.0" encoding="utf-8"?>
<ds:datastoreItem xmlns:ds="http://schemas.openxmlformats.org/officeDocument/2006/customXml" ds:itemID="{B3EF2550-B832-47CC-9239-ACE34DE88CC4}"/>
</file>

<file path=customXml/itemProps3.xml><?xml version="1.0" encoding="utf-8"?>
<ds:datastoreItem xmlns:ds="http://schemas.openxmlformats.org/officeDocument/2006/customXml" ds:itemID="{4AACF894-3402-4A1D-A7F3-26D5E9536071}"/>
</file>

<file path=customXml/itemProps4.xml><?xml version="1.0" encoding="utf-8"?>
<ds:datastoreItem xmlns:ds="http://schemas.openxmlformats.org/officeDocument/2006/customXml" ds:itemID="{C6D1E408-1742-4B9E-91FF-8561F3A7FC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Authority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West (Sensitive)</dc:creator>
  <cp:keywords/>
  <dc:description/>
  <cp:lastModifiedBy>Jacob Goodison</cp:lastModifiedBy>
  <cp:revision>2</cp:revision>
  <dcterms:created xsi:type="dcterms:W3CDTF">2018-11-12T12:51:00Z</dcterms:created>
  <dcterms:modified xsi:type="dcterms:W3CDTF">2018-11-12T12:51:00Z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