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الدورة الواحدة والثلاثون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للفريق العامل المعني بالاستعراض الدوري الشامل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</w:rPr>
        <w:t xml:space="preserve">5-16 </w:t>
      </w: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نوفمبر 2018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جنيف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بيان وفد المملكة العربية السعودية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يلقيها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سعادة السفير / عبد العزيز الواصل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332243" w:rsidRPr="00332243" w:rsidRDefault="00332243" w:rsidP="003322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استعراض تقرير (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الصين</w:t>
      </w:r>
      <w:r w:rsidRPr="00332243">
        <w:rPr>
          <w:rFonts w:asciiTheme="majorBidi" w:hAnsiTheme="majorBidi" w:cstheme="majorBidi"/>
          <w:b/>
          <w:bCs/>
          <w:sz w:val="36"/>
          <w:szCs w:val="36"/>
          <w:rtl/>
        </w:rPr>
        <w:t>)</w:t>
      </w:r>
    </w:p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Pr="00332243" w:rsidRDefault="00332243" w:rsidP="00332243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32243" w:rsidRPr="00332243" w:rsidRDefault="00332243" w:rsidP="00B45CF5">
      <w:pPr>
        <w:jc w:val="right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="00B45CF5">
        <w:rPr>
          <w:rFonts w:asciiTheme="majorBidi" w:hAnsiTheme="majorBidi" w:cstheme="majorBidi" w:hint="cs"/>
          <w:sz w:val="32"/>
          <w:szCs w:val="32"/>
          <w:rtl/>
        </w:rPr>
        <w:t>...</w:t>
      </w: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وفد جمهورية </w:t>
      </w:r>
      <w:r w:rsidR="001302AD">
        <w:rPr>
          <w:rFonts w:asciiTheme="majorBidi" w:hAnsiTheme="majorBidi" w:cstheme="majorBidi" w:hint="cs"/>
          <w:sz w:val="32"/>
          <w:szCs w:val="32"/>
          <w:rtl/>
        </w:rPr>
        <w:t xml:space="preserve">الصين </w:t>
      </w:r>
      <w:r w:rsidR="001302AD" w:rsidRPr="00332243">
        <w:rPr>
          <w:rFonts w:asciiTheme="majorBidi" w:hAnsiTheme="majorBidi" w:cstheme="majorBidi" w:hint="cs"/>
          <w:sz w:val="32"/>
          <w:szCs w:val="32"/>
          <w:rtl/>
        </w:rPr>
        <w:t>والوفد</w:t>
      </w:r>
      <w:r w:rsidRPr="00332243">
        <w:rPr>
          <w:rFonts w:asciiTheme="majorBidi" w:hAnsiTheme="majorBidi" w:cstheme="majorBidi"/>
          <w:sz w:val="32"/>
          <w:szCs w:val="32"/>
          <w:rtl/>
        </w:rPr>
        <w:t xml:space="preserve"> المرافق له، وأشكره على البيان الذي</w:t>
      </w:r>
      <w:r w:rsidR="00CF1457">
        <w:rPr>
          <w:rFonts w:asciiTheme="majorBidi" w:hAnsiTheme="majorBidi" w:cstheme="majorBidi" w:hint="cs"/>
          <w:sz w:val="32"/>
          <w:szCs w:val="32"/>
          <w:rtl/>
        </w:rPr>
        <w:t xml:space="preserve"> قدمه</w:t>
      </w:r>
      <w:r w:rsidRPr="0033224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45CF5">
        <w:rPr>
          <w:rFonts w:asciiTheme="majorBidi" w:hAnsiTheme="majorBidi" w:cstheme="majorBidi" w:hint="cs"/>
          <w:sz w:val="32"/>
          <w:szCs w:val="32"/>
          <w:rtl/>
        </w:rPr>
        <w:t>خلال هذه الجلسة.</w:t>
      </w: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="00B45CF5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332243">
        <w:rPr>
          <w:rFonts w:asciiTheme="majorBidi" w:hAnsiTheme="majorBidi" w:cstheme="majorBidi"/>
          <w:sz w:val="32"/>
          <w:szCs w:val="32"/>
        </w:rPr>
        <w:t xml:space="preserve"> </w:t>
      </w: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لجمهورية </w:t>
      </w:r>
      <w:r>
        <w:rPr>
          <w:rFonts w:asciiTheme="majorBidi" w:hAnsiTheme="majorBidi" w:cstheme="majorBidi" w:hint="cs"/>
          <w:sz w:val="32"/>
          <w:szCs w:val="32"/>
          <w:rtl/>
        </w:rPr>
        <w:t>الصين</w:t>
      </w:r>
      <w:r w:rsidRPr="00332243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B45CF5">
        <w:rPr>
          <w:rFonts w:asciiTheme="majorBidi" w:hAnsiTheme="majorBidi" w:cstheme="majorBidi" w:hint="cs"/>
          <w:sz w:val="32"/>
          <w:szCs w:val="32"/>
          <w:rtl/>
        </w:rPr>
        <w:t xml:space="preserve">وما تضمنه من إنجازات في تعزيز وحماية حقوق الإنسان والانفتاح على الحضارات والثقافات والأديان الأخرى </w:t>
      </w: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332243">
        <w:rPr>
          <w:rFonts w:asciiTheme="majorBidi" w:hAnsiTheme="majorBidi" w:cstheme="majorBidi"/>
          <w:sz w:val="32"/>
          <w:szCs w:val="32"/>
        </w:rPr>
        <w:t>....</w:t>
      </w: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Pr="00332243">
        <w:rPr>
          <w:rFonts w:asciiTheme="majorBidi" w:hAnsiTheme="majorBidi" w:cstheme="majorBidi"/>
          <w:sz w:val="32"/>
          <w:szCs w:val="32"/>
        </w:rPr>
        <w:t>:</w:t>
      </w:r>
    </w:p>
    <w:p w:rsidR="00CA4356" w:rsidRPr="00B45CF5" w:rsidRDefault="00CA4356" w:rsidP="00B45CF5">
      <w:pPr>
        <w:pStyle w:val="ListParagraph"/>
        <w:numPr>
          <w:ilvl w:val="0"/>
          <w:numId w:val="1"/>
        </w:numPr>
        <w:bidi/>
        <w:spacing w:line="276" w:lineRule="auto"/>
        <w:ind w:left="144" w:right="576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الاستمرار في </w:t>
      </w:r>
      <w:r w:rsidRPr="00CA4356">
        <w:rPr>
          <w:rFonts w:asciiTheme="majorBidi" w:hAnsiTheme="majorBidi" w:cs="Times New Roman"/>
          <w:sz w:val="32"/>
          <w:szCs w:val="32"/>
          <w:rtl/>
        </w:rPr>
        <w:t>تطوير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مجال التعليم ال</w:t>
      </w:r>
      <w:r w:rsidRPr="00CA4356">
        <w:rPr>
          <w:rFonts w:asciiTheme="majorBidi" w:hAnsiTheme="majorBidi" w:cs="Times New Roman"/>
          <w:sz w:val="32"/>
          <w:szCs w:val="32"/>
          <w:rtl/>
        </w:rPr>
        <w:t>عادل و</w:t>
      </w:r>
      <w:r>
        <w:rPr>
          <w:rFonts w:asciiTheme="majorBidi" w:hAnsiTheme="majorBidi" w:cs="Times New Roman" w:hint="cs"/>
          <w:sz w:val="32"/>
          <w:szCs w:val="32"/>
          <w:rtl/>
        </w:rPr>
        <w:t>ال</w:t>
      </w:r>
      <w:r w:rsidRPr="00CA4356">
        <w:rPr>
          <w:rFonts w:asciiTheme="majorBidi" w:hAnsiTheme="majorBidi" w:cs="Times New Roman"/>
          <w:sz w:val="32"/>
          <w:szCs w:val="32"/>
          <w:rtl/>
        </w:rPr>
        <w:t>متساو</w:t>
      </w:r>
      <w:r>
        <w:rPr>
          <w:rFonts w:asciiTheme="majorBidi" w:hAnsiTheme="majorBidi" w:cs="Times New Roman" w:hint="cs"/>
          <w:sz w:val="32"/>
          <w:szCs w:val="32"/>
          <w:rtl/>
        </w:rPr>
        <w:t>ي</w:t>
      </w:r>
      <w:r w:rsidRPr="00CA4356">
        <w:rPr>
          <w:rFonts w:asciiTheme="majorBidi" w:hAnsiTheme="majorBidi" w:cs="Times New Roman"/>
          <w:sz w:val="32"/>
          <w:szCs w:val="32"/>
          <w:rtl/>
        </w:rPr>
        <w:t xml:space="preserve"> لضمان الحق في التعليم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CA4356" w:rsidRPr="00B45CF5" w:rsidRDefault="00CA4356" w:rsidP="00B45CF5">
      <w:pPr>
        <w:pStyle w:val="ListParagraph"/>
        <w:numPr>
          <w:ilvl w:val="0"/>
          <w:numId w:val="1"/>
        </w:numPr>
        <w:bidi/>
        <w:spacing w:line="276" w:lineRule="auto"/>
        <w:ind w:left="144" w:right="576"/>
        <w:jc w:val="mediumKashida"/>
        <w:rPr>
          <w:rFonts w:asciiTheme="majorBidi" w:hAnsiTheme="majorBidi" w:cstheme="majorBidi"/>
          <w:sz w:val="32"/>
          <w:szCs w:val="32"/>
        </w:rPr>
      </w:pPr>
      <w:r w:rsidRPr="00CA4356">
        <w:rPr>
          <w:rFonts w:asciiTheme="majorBidi" w:hAnsiTheme="majorBidi" w:cs="Times New Roman"/>
          <w:sz w:val="32"/>
          <w:szCs w:val="32"/>
          <w:rtl/>
        </w:rPr>
        <w:t>الاستمرار في حماية وتحسين معيشة الناس في التنمية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CA4356" w:rsidRPr="00B45CF5" w:rsidRDefault="00CA4356" w:rsidP="00B45CF5">
      <w:pPr>
        <w:pStyle w:val="ListParagraph"/>
        <w:numPr>
          <w:ilvl w:val="0"/>
          <w:numId w:val="1"/>
        </w:numPr>
        <w:bidi/>
        <w:spacing w:line="276" w:lineRule="auto"/>
        <w:ind w:left="144" w:right="576"/>
        <w:jc w:val="mediumKashida"/>
        <w:rPr>
          <w:rFonts w:asciiTheme="majorBidi" w:hAnsiTheme="majorBidi" w:cstheme="majorBidi"/>
          <w:sz w:val="32"/>
          <w:szCs w:val="32"/>
        </w:rPr>
      </w:pPr>
      <w:r w:rsidRPr="00CA4356">
        <w:rPr>
          <w:rFonts w:asciiTheme="majorBidi" w:hAnsiTheme="majorBidi" w:cs="Times New Roman"/>
          <w:sz w:val="32"/>
          <w:szCs w:val="32"/>
          <w:rtl/>
        </w:rPr>
        <w:t>الاستمرار في إجراء التبادلات الودية في المجال الديني مع المقاطعات الأخرى لزيادة التفاهم المتبادل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CA4356" w:rsidRPr="00CA4356" w:rsidRDefault="00CA4356" w:rsidP="00B45CF5">
      <w:pPr>
        <w:pStyle w:val="ListParagraph"/>
        <w:numPr>
          <w:ilvl w:val="0"/>
          <w:numId w:val="1"/>
        </w:numPr>
        <w:bidi/>
        <w:spacing w:line="276" w:lineRule="auto"/>
        <w:ind w:left="144" w:right="576"/>
        <w:jc w:val="mediumKashida"/>
        <w:rPr>
          <w:rFonts w:asciiTheme="majorBidi" w:hAnsiTheme="majorBidi" w:cstheme="majorBidi"/>
          <w:sz w:val="32"/>
          <w:szCs w:val="32"/>
        </w:rPr>
      </w:pPr>
      <w:r w:rsidRPr="00CA4356">
        <w:rPr>
          <w:rFonts w:asciiTheme="majorBidi" w:hAnsiTheme="majorBidi" w:cs="Times New Roman"/>
          <w:sz w:val="32"/>
          <w:szCs w:val="32"/>
          <w:rtl/>
        </w:rPr>
        <w:t xml:space="preserve">إيلاء المزيد من الاهتمام لحماية حقوق ومصالح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الأشخاص </w:t>
      </w:r>
      <w:r w:rsidRPr="00CA4356">
        <w:rPr>
          <w:rFonts w:asciiTheme="majorBidi" w:hAnsiTheme="majorBidi" w:cs="Times New Roman"/>
          <w:sz w:val="32"/>
          <w:szCs w:val="32"/>
          <w:rtl/>
        </w:rPr>
        <w:t>المشوهين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332243" w:rsidRPr="00CA4356" w:rsidRDefault="00332243" w:rsidP="00B45CF5">
      <w:pPr>
        <w:bidi/>
        <w:spacing w:line="276" w:lineRule="auto"/>
        <w:ind w:left="144" w:right="576"/>
        <w:jc w:val="mediumKashida"/>
        <w:rPr>
          <w:rFonts w:asciiTheme="majorBidi" w:hAnsiTheme="majorBidi" w:cstheme="majorBidi"/>
          <w:sz w:val="32"/>
          <w:szCs w:val="32"/>
        </w:rPr>
      </w:pPr>
    </w:p>
    <w:p w:rsidR="00332243" w:rsidRPr="00332243" w:rsidRDefault="00332243" w:rsidP="00B45CF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332243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 w:rsidR="00CA4356">
        <w:rPr>
          <w:rFonts w:asciiTheme="majorBidi" w:hAnsiTheme="majorBidi" w:cstheme="majorBidi" w:hint="cs"/>
          <w:sz w:val="32"/>
          <w:szCs w:val="32"/>
          <w:rtl/>
        </w:rPr>
        <w:t>لجمهورية الصين</w:t>
      </w:r>
      <w:r w:rsidRPr="00332243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332243">
        <w:rPr>
          <w:rFonts w:asciiTheme="majorBidi" w:hAnsiTheme="majorBidi" w:cstheme="majorBidi"/>
          <w:sz w:val="32"/>
          <w:szCs w:val="32"/>
        </w:rPr>
        <w:tab/>
      </w:r>
      <w:r w:rsidRPr="00332243">
        <w:rPr>
          <w:rFonts w:asciiTheme="majorBidi" w:hAnsiTheme="majorBidi" w:cstheme="majorBidi"/>
          <w:sz w:val="32"/>
          <w:szCs w:val="32"/>
        </w:rPr>
        <w:tab/>
      </w:r>
      <w:r w:rsidRPr="00332243">
        <w:rPr>
          <w:rFonts w:asciiTheme="majorBidi" w:hAnsiTheme="majorBidi" w:cstheme="majorBidi"/>
          <w:sz w:val="32"/>
          <w:szCs w:val="32"/>
        </w:rPr>
        <w:tab/>
      </w:r>
      <w:r w:rsidRPr="00332243">
        <w:rPr>
          <w:rFonts w:asciiTheme="majorBidi" w:hAnsiTheme="majorBidi" w:cstheme="majorBidi"/>
          <w:sz w:val="32"/>
          <w:szCs w:val="32"/>
        </w:rPr>
        <w:tab/>
      </w:r>
      <w:r w:rsidRPr="00332243">
        <w:rPr>
          <w:rFonts w:asciiTheme="majorBidi" w:hAnsiTheme="majorBidi" w:cstheme="majorBidi"/>
          <w:sz w:val="32"/>
          <w:szCs w:val="32"/>
        </w:rPr>
        <w:tab/>
      </w:r>
    </w:p>
    <w:p w:rsidR="00A128D8" w:rsidRDefault="00332243" w:rsidP="00B91F32">
      <w:pPr>
        <w:jc w:val="right"/>
      </w:pPr>
      <w:r w:rsidRPr="00332243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bookmarkStart w:id="0" w:name="_GoBack"/>
      <w:bookmarkEnd w:id="0"/>
    </w:p>
    <w:sectPr w:rsidR="00A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161"/>
    <w:multiLevelType w:val="hybridMultilevel"/>
    <w:tmpl w:val="C7802730"/>
    <w:lvl w:ilvl="0" w:tplc="E85E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3"/>
    <w:rsid w:val="001302AD"/>
    <w:rsid w:val="00332243"/>
    <w:rsid w:val="004B3D0B"/>
    <w:rsid w:val="00A128D8"/>
    <w:rsid w:val="00B45CF5"/>
    <w:rsid w:val="00B91F32"/>
    <w:rsid w:val="00CA4356"/>
    <w:rsid w:val="00C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4F47"/>
  <w15:chartTrackingRefBased/>
  <w15:docId w15:val="{17512C2E-C614-494A-B32C-E527A7D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304DC-3BD3-4884-8ED3-45BB29D9CE59}"/>
</file>

<file path=customXml/itemProps2.xml><?xml version="1.0" encoding="utf-8"?>
<ds:datastoreItem xmlns:ds="http://schemas.openxmlformats.org/officeDocument/2006/customXml" ds:itemID="{063E8C77-A620-43EB-BB6E-710A8D938B49}"/>
</file>

<file path=customXml/itemProps3.xml><?xml version="1.0" encoding="utf-8"?>
<ds:datastoreItem xmlns:ds="http://schemas.openxmlformats.org/officeDocument/2006/customXml" ds:itemID="{C341EE66-CEC2-4A38-8427-F6958C569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5</cp:revision>
  <dcterms:created xsi:type="dcterms:W3CDTF">2018-10-23T12:05:00Z</dcterms:created>
  <dcterms:modified xsi:type="dcterms:W3CDTF">2018-11-01T11:33:00Z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