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 xml:space="preserve">Tercer Ciclo del </w:t>
      </w:r>
      <w:r w:rsidR="00C81B2F" w:rsidRPr="006B1F43">
        <w:rPr>
          <w:rFonts w:ascii="Arial" w:hAnsi="Arial" w:cs="Arial"/>
          <w:sz w:val="32"/>
          <w:szCs w:val="32"/>
        </w:rPr>
        <w:t xml:space="preserve">Examen Periódico Universal </w:t>
      </w:r>
    </w:p>
    <w:p w:rsidR="00FF6314" w:rsidRPr="006B1F43" w:rsidRDefault="0014244D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3</w:t>
      </w:r>
      <w:r w:rsidR="00482554" w:rsidRPr="006B1F43">
        <w:rPr>
          <w:rFonts w:ascii="Arial" w:hAnsi="Arial" w:cs="Arial"/>
          <w:sz w:val="32"/>
          <w:szCs w:val="32"/>
        </w:rPr>
        <w:t>1</w:t>
      </w:r>
      <w:r w:rsidR="00FF6314" w:rsidRPr="006B1F43">
        <w:rPr>
          <w:rFonts w:ascii="Arial" w:hAnsi="Arial" w:cs="Arial"/>
          <w:sz w:val="32"/>
          <w:szCs w:val="32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14244D" w:rsidRDefault="007920A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</w:t>
      </w:r>
      <w:r w:rsidR="00482554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eg</w:t>
      </w:r>
      <w:r w:rsidR="0014244D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l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:rsidR="007B07EA" w:rsidRPr="006B1F43" w:rsidRDefault="007920A3" w:rsidP="007B07EA">
      <w:pPr>
        <w:pStyle w:val="Textebru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F6314" w:rsidRPr="006B1F43">
        <w:rPr>
          <w:rFonts w:ascii="Arial" w:hAnsi="Arial" w:cs="Arial"/>
          <w:sz w:val="24"/>
          <w:szCs w:val="24"/>
        </w:rPr>
        <w:t xml:space="preserve"> </w:t>
      </w:r>
      <w:r w:rsidR="007B07EA" w:rsidRPr="006B1F43">
        <w:rPr>
          <w:rFonts w:ascii="Arial" w:hAnsi="Arial" w:cs="Arial"/>
          <w:sz w:val="24"/>
          <w:szCs w:val="24"/>
        </w:rPr>
        <w:t xml:space="preserve">de </w:t>
      </w:r>
      <w:r w:rsidR="00E163A0" w:rsidRPr="006B1F43">
        <w:rPr>
          <w:rFonts w:ascii="Arial" w:hAnsi="Arial" w:cs="Arial"/>
          <w:sz w:val="24"/>
          <w:szCs w:val="24"/>
        </w:rPr>
        <w:t>n</w:t>
      </w:r>
      <w:r w:rsidR="00FF6314" w:rsidRPr="006B1F43">
        <w:rPr>
          <w:rFonts w:ascii="Arial" w:hAnsi="Arial" w:cs="Arial"/>
          <w:sz w:val="24"/>
          <w:szCs w:val="24"/>
        </w:rPr>
        <w:t>o</w:t>
      </w:r>
      <w:r w:rsidR="00E163A0" w:rsidRPr="006B1F43">
        <w:rPr>
          <w:rFonts w:ascii="Arial" w:hAnsi="Arial" w:cs="Arial"/>
          <w:sz w:val="24"/>
          <w:szCs w:val="24"/>
        </w:rPr>
        <w:t>viembre</w:t>
      </w:r>
      <w:r w:rsidR="007B07EA" w:rsidRPr="006B1F43">
        <w:rPr>
          <w:rFonts w:ascii="Arial" w:hAnsi="Arial" w:cs="Arial"/>
          <w:sz w:val="24"/>
          <w:szCs w:val="24"/>
        </w:rPr>
        <w:t xml:space="preserve"> </w:t>
      </w:r>
      <w:r w:rsidR="00FF6314" w:rsidRPr="006B1F43">
        <w:rPr>
          <w:rFonts w:ascii="Arial" w:hAnsi="Arial" w:cs="Arial"/>
          <w:sz w:val="24"/>
          <w:szCs w:val="24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7920A3">
        <w:rPr>
          <w:rFonts w:ascii="Arial" w:hAnsi="Arial" w:cs="Arial"/>
          <w:sz w:val="32"/>
          <w:szCs w:val="32"/>
        </w:rPr>
        <w:t xml:space="preserve">senegalesa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583367">
        <w:rPr>
          <w:rFonts w:ascii="Arial" w:hAnsi="Arial" w:cs="Arial"/>
          <w:sz w:val="32"/>
          <w:szCs w:val="32"/>
        </w:rPr>
        <w:t xml:space="preserve"> l</w:t>
      </w:r>
      <w:r w:rsidR="00C03EF1">
        <w:rPr>
          <w:rFonts w:ascii="Arial" w:hAnsi="Arial" w:cs="Arial"/>
          <w:sz w:val="32"/>
          <w:szCs w:val="32"/>
        </w:rPr>
        <w:t>a voluntad de su gobierno de promover y proteger los derechos humanos, concretamente a través del aumento de las partidas presupuestarias a diversas instancias relacionadas con los derechos humanos, como la Unidad Nacional de Lucha contra la Trata de Personas y el Observatorio Nacional sobre la Igualdad de Género.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Pr="004D478D">
        <w:rPr>
          <w:rFonts w:ascii="Arial" w:hAnsi="Arial" w:cs="Arial"/>
          <w:sz w:val="32"/>
          <w:szCs w:val="32"/>
        </w:rPr>
        <w:t xml:space="preserve"> recomienda a</w:t>
      </w:r>
      <w:r w:rsidR="007920A3">
        <w:rPr>
          <w:rFonts w:ascii="Arial" w:hAnsi="Arial" w:cs="Arial"/>
          <w:sz w:val="32"/>
          <w:szCs w:val="32"/>
        </w:rPr>
        <w:t xml:space="preserve"> Senegal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F73AD" w:rsidRDefault="00C03EF1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Considerar la adopción de la ley que modernice las </w:t>
      </w:r>
      <w:r w:rsidR="00B32653">
        <w:rPr>
          <w:rFonts w:ascii="Arial" w:hAnsi="Arial" w:cs="Arial"/>
          <w:sz w:val="32"/>
          <w:szCs w:val="32"/>
        </w:rPr>
        <w:t>escuelas coránicas (</w:t>
      </w:r>
      <w:proofErr w:type="spellStart"/>
      <w:r w:rsidRPr="00B32653">
        <w:rPr>
          <w:rFonts w:ascii="Arial" w:hAnsi="Arial" w:cs="Arial"/>
          <w:i/>
          <w:sz w:val="32"/>
          <w:szCs w:val="32"/>
        </w:rPr>
        <w:t>daaras</w:t>
      </w:r>
      <w:proofErr w:type="spellEnd"/>
      <w:r w:rsidR="00B32653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>y las vincule al sistema de enseñanza académica</w:t>
      </w:r>
      <w:r w:rsidR="002F73AD">
        <w:rPr>
          <w:rFonts w:ascii="Arial" w:hAnsi="Arial" w:cs="Arial"/>
          <w:sz w:val="32"/>
          <w:szCs w:val="32"/>
        </w:rPr>
        <w:t>.</w:t>
      </w:r>
    </w:p>
    <w:p w:rsidR="001A0915" w:rsidRDefault="002F73A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</w:t>
      </w:r>
      <w:r w:rsidR="00B32653">
        <w:rPr>
          <w:rFonts w:ascii="Arial" w:hAnsi="Arial" w:cs="Arial"/>
          <w:sz w:val="32"/>
          <w:szCs w:val="32"/>
        </w:rPr>
        <w:t xml:space="preserve">s medidas para luchar contra la trata de personas, especialmente los niños </w:t>
      </w:r>
      <w:proofErr w:type="spellStart"/>
      <w:r w:rsidR="00B32653" w:rsidRPr="00B32653">
        <w:rPr>
          <w:rFonts w:ascii="Arial" w:hAnsi="Arial" w:cs="Arial"/>
          <w:i/>
          <w:sz w:val="32"/>
          <w:szCs w:val="32"/>
        </w:rPr>
        <w:t>talibés</w:t>
      </w:r>
      <w:proofErr w:type="spellEnd"/>
      <w:r w:rsidR="001A0915">
        <w:rPr>
          <w:rFonts w:ascii="Arial" w:hAnsi="Arial" w:cs="Arial"/>
          <w:sz w:val="32"/>
          <w:szCs w:val="32"/>
        </w:rPr>
        <w:t>.</w:t>
      </w:r>
    </w:p>
    <w:p w:rsidR="002F73AD" w:rsidRDefault="00B32653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Redoblar los esfuerzos para garantizar la libertad de expresión y de opinión.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7920A3">
        <w:rPr>
          <w:rFonts w:ascii="Arial" w:hAnsi="Arial" w:cs="Arial"/>
          <w:sz w:val="32"/>
          <w:szCs w:val="32"/>
        </w:rPr>
        <w:t xml:space="preserve">Senegal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C80"/>
    <w:rsid w:val="00090FC3"/>
    <w:rsid w:val="000B069E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934F5"/>
    <w:rsid w:val="003B3DA3"/>
    <w:rsid w:val="003E1084"/>
    <w:rsid w:val="00410408"/>
    <w:rsid w:val="00416D31"/>
    <w:rsid w:val="004745C7"/>
    <w:rsid w:val="00482554"/>
    <w:rsid w:val="004A30F0"/>
    <w:rsid w:val="004D478D"/>
    <w:rsid w:val="004E29B9"/>
    <w:rsid w:val="004F57CB"/>
    <w:rsid w:val="00503FC0"/>
    <w:rsid w:val="005224D1"/>
    <w:rsid w:val="0055151E"/>
    <w:rsid w:val="00583367"/>
    <w:rsid w:val="005A07A2"/>
    <w:rsid w:val="005A44D0"/>
    <w:rsid w:val="00690735"/>
    <w:rsid w:val="006B1F43"/>
    <w:rsid w:val="00717E00"/>
    <w:rsid w:val="00722F22"/>
    <w:rsid w:val="00745D49"/>
    <w:rsid w:val="00780D8E"/>
    <w:rsid w:val="007852A4"/>
    <w:rsid w:val="007920A3"/>
    <w:rsid w:val="007B07EA"/>
    <w:rsid w:val="007B0CF3"/>
    <w:rsid w:val="007B0FCA"/>
    <w:rsid w:val="007B32A3"/>
    <w:rsid w:val="008168E4"/>
    <w:rsid w:val="008274ED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E6536"/>
    <w:rsid w:val="00AF44D1"/>
    <w:rsid w:val="00B148CB"/>
    <w:rsid w:val="00B15A02"/>
    <w:rsid w:val="00B16AE3"/>
    <w:rsid w:val="00B32653"/>
    <w:rsid w:val="00B73A1E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D1DB2"/>
    <w:rsid w:val="00D23C87"/>
    <w:rsid w:val="00D40DFB"/>
    <w:rsid w:val="00D50208"/>
    <w:rsid w:val="00D8192B"/>
    <w:rsid w:val="00DA2308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4296D"/>
    <w:rsid w:val="00F44964"/>
    <w:rsid w:val="00F473F3"/>
    <w:rsid w:val="00F557DD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F0978-1A7D-49BA-AF4A-87A7328588A2}"/>
</file>

<file path=customXml/itemProps2.xml><?xml version="1.0" encoding="utf-8"?>
<ds:datastoreItem xmlns:ds="http://schemas.openxmlformats.org/officeDocument/2006/customXml" ds:itemID="{9FD14D99-A415-421E-9A0C-4681C126A45A}"/>
</file>

<file path=customXml/itemProps3.xml><?xml version="1.0" encoding="utf-8"?>
<ds:datastoreItem xmlns:ds="http://schemas.openxmlformats.org/officeDocument/2006/customXml" ds:itemID="{4D0EB755-698B-4E50-9F10-CBB887B3E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5</cp:revision>
  <cp:lastPrinted>2018-10-31T17:41:00Z</cp:lastPrinted>
  <dcterms:created xsi:type="dcterms:W3CDTF">2018-10-31T17:25:00Z</dcterms:created>
  <dcterms:modified xsi:type="dcterms:W3CDTF">2018-10-31T17:43:00Z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