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DA3C" w14:textId="73667B88" w:rsidR="008E465B" w:rsidRPr="00321FD4" w:rsidRDefault="002575BF" w:rsidP="00321FD4">
      <w:pPr>
        <w:spacing w:line="276" w:lineRule="auto"/>
        <w:jc w:val="both"/>
        <w:rPr>
          <w:rFonts w:ascii="Times New Roman" w:hAnsi="Times New Roman" w:cs="Times New Roman"/>
          <w:lang w:val="en-US"/>
        </w:rPr>
      </w:pPr>
      <w:r w:rsidRPr="00321FD4">
        <w:rPr>
          <w:rFonts w:ascii="Times New Roman" w:hAnsi="Times New Roman" w:cs="Times New Roman"/>
          <w:lang w:val="en-US"/>
        </w:rPr>
        <w:t xml:space="preserve">Thank </w:t>
      </w:r>
      <w:proofErr w:type="gramStart"/>
      <w:r w:rsidRPr="00321FD4">
        <w:rPr>
          <w:rFonts w:ascii="Times New Roman" w:hAnsi="Times New Roman" w:cs="Times New Roman"/>
          <w:lang w:val="en-US"/>
        </w:rPr>
        <w:t>you Mr.</w:t>
      </w:r>
      <w:r w:rsidR="00124A69">
        <w:rPr>
          <w:rFonts w:ascii="Times New Roman" w:hAnsi="Times New Roman" w:cs="Times New Roman"/>
          <w:lang w:val="en-US"/>
        </w:rPr>
        <w:t xml:space="preserve"> </w:t>
      </w:r>
      <w:r w:rsidRPr="00321FD4">
        <w:rPr>
          <w:rFonts w:ascii="Times New Roman" w:hAnsi="Times New Roman" w:cs="Times New Roman"/>
          <w:lang w:val="en-US"/>
        </w:rPr>
        <w:t>President</w:t>
      </w:r>
      <w:proofErr w:type="gramEnd"/>
      <w:r w:rsidRPr="00321FD4">
        <w:rPr>
          <w:rFonts w:ascii="Times New Roman" w:hAnsi="Times New Roman" w:cs="Times New Roman"/>
          <w:lang w:val="en-US"/>
        </w:rPr>
        <w:t xml:space="preserve">, </w:t>
      </w:r>
    </w:p>
    <w:p w14:paraId="24E04CE5" w14:textId="4BF2B160" w:rsidR="002575BF" w:rsidRPr="00321FD4" w:rsidRDefault="002575BF" w:rsidP="00321FD4">
      <w:pPr>
        <w:spacing w:line="276" w:lineRule="auto"/>
        <w:jc w:val="both"/>
        <w:rPr>
          <w:rFonts w:ascii="Times New Roman" w:hAnsi="Times New Roman" w:cs="Times New Roman"/>
          <w:lang w:val="en-US"/>
        </w:rPr>
      </w:pPr>
    </w:p>
    <w:p w14:paraId="5DDE2FC0" w14:textId="746F4F71" w:rsidR="002575BF" w:rsidRPr="00321FD4" w:rsidRDefault="002575BF" w:rsidP="00321FD4">
      <w:pPr>
        <w:pStyle w:val="NormalWeb"/>
        <w:spacing w:line="276" w:lineRule="auto"/>
        <w:jc w:val="both"/>
      </w:pPr>
      <w:r w:rsidRPr="00321FD4">
        <w:t>The State of Palestine welcomes the delegation of Malta and thank them for the comprehensive presentation of their national report.</w:t>
      </w:r>
    </w:p>
    <w:p w14:paraId="339AC22F" w14:textId="1735481C" w:rsidR="00CB7F82" w:rsidRPr="00321FD4" w:rsidRDefault="002575BF" w:rsidP="00321FD4">
      <w:pPr>
        <w:spacing w:line="276" w:lineRule="auto"/>
        <w:jc w:val="both"/>
        <w:rPr>
          <w:rFonts w:ascii="Times New Roman" w:hAnsi="Times New Roman" w:cs="Times New Roman"/>
        </w:rPr>
      </w:pPr>
      <w:r w:rsidRPr="00321FD4">
        <w:rPr>
          <w:rFonts w:ascii="Times New Roman" w:hAnsi="Times New Roman" w:cs="Times New Roman"/>
        </w:rPr>
        <w:t>We commend the efforts by Malta since the last UPR to promote and protect human rights</w:t>
      </w:r>
      <w:r w:rsidR="00CB7F82" w:rsidRPr="00321FD4">
        <w:rPr>
          <w:rFonts w:ascii="Times New Roman" w:hAnsi="Times New Roman" w:cs="Times New Roman"/>
        </w:rPr>
        <w:t xml:space="preserve"> in the country. </w:t>
      </w:r>
    </w:p>
    <w:p w14:paraId="03D40BC0" w14:textId="4A8B90FC" w:rsidR="006B2CBD" w:rsidRPr="00321FD4" w:rsidRDefault="00CB7F82" w:rsidP="00321FD4">
      <w:pPr>
        <w:pStyle w:val="NormalWeb"/>
        <w:spacing w:line="276" w:lineRule="auto"/>
        <w:jc w:val="both"/>
      </w:pPr>
      <w:r w:rsidRPr="00321FD4">
        <w:t>We welcome the steps taken by the Maltese Government to combat discrimination</w:t>
      </w:r>
      <w:r w:rsidR="006B2CBD" w:rsidRPr="00321FD4">
        <w:t xml:space="preserve"> </w:t>
      </w:r>
      <w:r w:rsidR="001D0F51">
        <w:t xml:space="preserve">including </w:t>
      </w:r>
      <w:r w:rsidR="006B2CBD" w:rsidRPr="00321FD4">
        <w:t xml:space="preserve">through the </w:t>
      </w:r>
      <w:r w:rsidR="004871AD" w:rsidRPr="00321FD4">
        <w:t>extension</w:t>
      </w:r>
      <w:r w:rsidR="006B2CBD" w:rsidRPr="00321FD4">
        <w:t xml:space="preserve"> of the mandate of the National Commission for the Promotion of Equality</w:t>
      </w:r>
      <w:r w:rsidRPr="00321FD4">
        <w:t xml:space="preserve"> </w:t>
      </w:r>
      <w:r w:rsidR="006B2CBD" w:rsidRPr="00321FD4">
        <w:t xml:space="preserve">and the publication of the Strategy for the Reception of Asylum Seekers and Irregular Migrants. </w:t>
      </w:r>
      <w:r w:rsidR="006B2CBD" w:rsidRPr="00321FD4">
        <w:rPr>
          <w:b/>
          <w:bCs/>
        </w:rPr>
        <w:t>In this regard we recommend that Malta continue to strengthen its efforts to eradicate stereotypes and discrimination against migrants, by conducting public awareness-raising campaigns</w:t>
      </w:r>
      <w:bookmarkStart w:id="0" w:name="_GoBack"/>
      <w:bookmarkEnd w:id="0"/>
      <w:r w:rsidR="006B2CBD" w:rsidRPr="00321FD4">
        <w:rPr>
          <w:b/>
          <w:bCs/>
        </w:rPr>
        <w:t xml:space="preserve"> to promote tolerance and</w:t>
      </w:r>
      <w:r w:rsidR="001D0F51">
        <w:rPr>
          <w:b/>
          <w:bCs/>
        </w:rPr>
        <w:t xml:space="preserve"> respect </w:t>
      </w:r>
      <w:r w:rsidR="006B2CBD" w:rsidRPr="00321FD4">
        <w:rPr>
          <w:b/>
          <w:bCs/>
        </w:rPr>
        <w:t>for diversity.</w:t>
      </w:r>
    </w:p>
    <w:p w14:paraId="3E013C00" w14:textId="48F7AE9D" w:rsidR="002575BF" w:rsidRPr="00321FD4" w:rsidRDefault="002575BF" w:rsidP="00321FD4">
      <w:pPr>
        <w:spacing w:line="276" w:lineRule="auto"/>
        <w:jc w:val="both"/>
        <w:rPr>
          <w:rFonts w:ascii="Times New Roman" w:hAnsi="Times New Roman" w:cs="Times New Roman"/>
          <w:lang w:val="en-US"/>
        </w:rPr>
      </w:pPr>
    </w:p>
    <w:p w14:paraId="7EC94DFA" w14:textId="3D65A646" w:rsidR="00321FD4" w:rsidRPr="00321FD4" w:rsidRDefault="00321FD4" w:rsidP="00321FD4">
      <w:pPr>
        <w:spacing w:line="276" w:lineRule="auto"/>
        <w:jc w:val="both"/>
        <w:rPr>
          <w:rFonts w:ascii="Times New Roman" w:hAnsi="Times New Roman" w:cs="Times New Roman"/>
          <w:b/>
          <w:bCs/>
        </w:rPr>
      </w:pPr>
      <w:r w:rsidRPr="00321FD4">
        <w:rPr>
          <w:rFonts w:ascii="Times New Roman" w:hAnsi="Times New Roman" w:cs="Times New Roman"/>
          <w:b/>
          <w:bCs/>
        </w:rPr>
        <w:t>We also recommend that Malta ensures that its policies, legislation, regulations and enforcement measures effectively serves to prevent and address the heightened risk of business involvement in abuses in conflict situations, which includes situations of foreign occupation.</w:t>
      </w:r>
    </w:p>
    <w:p w14:paraId="18749699" w14:textId="4BC23CCE" w:rsidR="00321FD4" w:rsidRPr="00321FD4" w:rsidRDefault="00321FD4" w:rsidP="00321FD4">
      <w:pPr>
        <w:spacing w:line="276" w:lineRule="auto"/>
        <w:jc w:val="both"/>
        <w:rPr>
          <w:rFonts w:ascii="Times New Roman" w:hAnsi="Times New Roman" w:cs="Times New Roman"/>
          <w:b/>
          <w:bCs/>
        </w:rPr>
      </w:pPr>
    </w:p>
    <w:p w14:paraId="75A380C7" w14:textId="77777777" w:rsidR="00321FD4" w:rsidRPr="00321FD4" w:rsidRDefault="00321FD4" w:rsidP="00321FD4">
      <w:pPr>
        <w:spacing w:line="276" w:lineRule="auto"/>
        <w:jc w:val="both"/>
        <w:rPr>
          <w:rFonts w:ascii="Times New Roman" w:hAnsi="Times New Roman" w:cs="Times New Roman"/>
        </w:rPr>
      </w:pPr>
    </w:p>
    <w:p w14:paraId="33EA53ED" w14:textId="3393C485" w:rsidR="002575BF" w:rsidRPr="00321FD4" w:rsidRDefault="00321FD4" w:rsidP="00321FD4">
      <w:pPr>
        <w:spacing w:line="276" w:lineRule="auto"/>
        <w:rPr>
          <w:rFonts w:ascii="Times New Roman" w:hAnsi="Times New Roman" w:cs="Times New Roman"/>
        </w:rPr>
      </w:pPr>
      <w:r w:rsidRPr="00321FD4">
        <w:rPr>
          <w:rFonts w:ascii="Times New Roman" w:hAnsi="Times New Roman" w:cs="Times New Roman"/>
        </w:rPr>
        <w:t xml:space="preserve">We wish Malta a successful review. </w:t>
      </w:r>
    </w:p>
    <w:p w14:paraId="46E6F70F" w14:textId="25A0E500" w:rsidR="00321FD4" w:rsidRPr="00321FD4" w:rsidRDefault="00321FD4" w:rsidP="00321FD4">
      <w:pPr>
        <w:spacing w:line="276" w:lineRule="auto"/>
        <w:rPr>
          <w:rFonts w:ascii="Times New Roman" w:hAnsi="Times New Roman" w:cs="Times New Roman"/>
        </w:rPr>
      </w:pPr>
    </w:p>
    <w:p w14:paraId="287DEFB7" w14:textId="55D1502E" w:rsidR="00321FD4" w:rsidRPr="00321FD4" w:rsidRDefault="00321FD4" w:rsidP="00321FD4">
      <w:pPr>
        <w:spacing w:line="276" w:lineRule="auto"/>
        <w:rPr>
          <w:rFonts w:ascii="Times New Roman" w:hAnsi="Times New Roman" w:cs="Times New Roman"/>
        </w:rPr>
      </w:pPr>
      <w:r w:rsidRPr="00321FD4">
        <w:rPr>
          <w:rFonts w:ascii="Times New Roman" w:hAnsi="Times New Roman" w:cs="Times New Roman"/>
        </w:rPr>
        <w:t xml:space="preserve">Thank you, </w:t>
      </w:r>
    </w:p>
    <w:sectPr w:rsidR="00321FD4" w:rsidRPr="00321FD4" w:rsidSect="00BB7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BF"/>
    <w:rsid w:val="00124A69"/>
    <w:rsid w:val="001D0F51"/>
    <w:rsid w:val="002575BF"/>
    <w:rsid w:val="00321FD4"/>
    <w:rsid w:val="004871AD"/>
    <w:rsid w:val="00532B3A"/>
    <w:rsid w:val="006B2CBD"/>
    <w:rsid w:val="008E465B"/>
    <w:rsid w:val="00BB70E4"/>
    <w:rsid w:val="00CB7F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8A3C935"/>
  <w14:defaultImageDpi w14:val="32767"/>
  <w15:chartTrackingRefBased/>
  <w15:docId w15:val="{F63777FE-5FCE-E044-AD50-BDBC4BF5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5B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9299">
      <w:bodyDiv w:val="1"/>
      <w:marLeft w:val="0"/>
      <w:marRight w:val="0"/>
      <w:marTop w:val="0"/>
      <w:marBottom w:val="0"/>
      <w:divBdr>
        <w:top w:val="none" w:sz="0" w:space="0" w:color="auto"/>
        <w:left w:val="none" w:sz="0" w:space="0" w:color="auto"/>
        <w:bottom w:val="none" w:sz="0" w:space="0" w:color="auto"/>
        <w:right w:val="none" w:sz="0" w:space="0" w:color="auto"/>
      </w:divBdr>
      <w:divsChild>
        <w:div w:id="1700738299">
          <w:marLeft w:val="0"/>
          <w:marRight w:val="0"/>
          <w:marTop w:val="0"/>
          <w:marBottom w:val="0"/>
          <w:divBdr>
            <w:top w:val="none" w:sz="0" w:space="0" w:color="auto"/>
            <w:left w:val="none" w:sz="0" w:space="0" w:color="auto"/>
            <w:bottom w:val="none" w:sz="0" w:space="0" w:color="auto"/>
            <w:right w:val="none" w:sz="0" w:space="0" w:color="auto"/>
          </w:divBdr>
          <w:divsChild>
            <w:div w:id="1568104491">
              <w:marLeft w:val="0"/>
              <w:marRight w:val="0"/>
              <w:marTop w:val="0"/>
              <w:marBottom w:val="0"/>
              <w:divBdr>
                <w:top w:val="none" w:sz="0" w:space="0" w:color="auto"/>
                <w:left w:val="none" w:sz="0" w:space="0" w:color="auto"/>
                <w:bottom w:val="none" w:sz="0" w:space="0" w:color="auto"/>
                <w:right w:val="none" w:sz="0" w:space="0" w:color="auto"/>
              </w:divBdr>
              <w:divsChild>
                <w:div w:id="1053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9247">
      <w:bodyDiv w:val="1"/>
      <w:marLeft w:val="0"/>
      <w:marRight w:val="0"/>
      <w:marTop w:val="0"/>
      <w:marBottom w:val="0"/>
      <w:divBdr>
        <w:top w:val="none" w:sz="0" w:space="0" w:color="auto"/>
        <w:left w:val="none" w:sz="0" w:space="0" w:color="auto"/>
        <w:bottom w:val="none" w:sz="0" w:space="0" w:color="auto"/>
        <w:right w:val="none" w:sz="0" w:space="0" w:color="auto"/>
      </w:divBdr>
      <w:divsChild>
        <w:div w:id="1651670349">
          <w:marLeft w:val="0"/>
          <w:marRight w:val="0"/>
          <w:marTop w:val="0"/>
          <w:marBottom w:val="0"/>
          <w:divBdr>
            <w:top w:val="none" w:sz="0" w:space="0" w:color="auto"/>
            <w:left w:val="none" w:sz="0" w:space="0" w:color="auto"/>
            <w:bottom w:val="none" w:sz="0" w:space="0" w:color="auto"/>
            <w:right w:val="none" w:sz="0" w:space="0" w:color="auto"/>
          </w:divBdr>
          <w:divsChild>
            <w:div w:id="1858806979">
              <w:marLeft w:val="0"/>
              <w:marRight w:val="0"/>
              <w:marTop w:val="0"/>
              <w:marBottom w:val="0"/>
              <w:divBdr>
                <w:top w:val="none" w:sz="0" w:space="0" w:color="auto"/>
                <w:left w:val="none" w:sz="0" w:space="0" w:color="auto"/>
                <w:bottom w:val="none" w:sz="0" w:space="0" w:color="auto"/>
                <w:right w:val="none" w:sz="0" w:space="0" w:color="auto"/>
              </w:divBdr>
              <w:divsChild>
                <w:div w:id="402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7151">
      <w:bodyDiv w:val="1"/>
      <w:marLeft w:val="0"/>
      <w:marRight w:val="0"/>
      <w:marTop w:val="0"/>
      <w:marBottom w:val="0"/>
      <w:divBdr>
        <w:top w:val="none" w:sz="0" w:space="0" w:color="auto"/>
        <w:left w:val="none" w:sz="0" w:space="0" w:color="auto"/>
        <w:bottom w:val="none" w:sz="0" w:space="0" w:color="auto"/>
        <w:right w:val="none" w:sz="0" w:space="0" w:color="auto"/>
      </w:divBdr>
      <w:divsChild>
        <w:div w:id="405151254">
          <w:marLeft w:val="0"/>
          <w:marRight w:val="0"/>
          <w:marTop w:val="0"/>
          <w:marBottom w:val="0"/>
          <w:divBdr>
            <w:top w:val="none" w:sz="0" w:space="0" w:color="auto"/>
            <w:left w:val="none" w:sz="0" w:space="0" w:color="auto"/>
            <w:bottom w:val="none" w:sz="0" w:space="0" w:color="auto"/>
            <w:right w:val="none" w:sz="0" w:space="0" w:color="auto"/>
          </w:divBdr>
          <w:divsChild>
            <w:div w:id="1521895867">
              <w:marLeft w:val="0"/>
              <w:marRight w:val="0"/>
              <w:marTop w:val="0"/>
              <w:marBottom w:val="0"/>
              <w:divBdr>
                <w:top w:val="none" w:sz="0" w:space="0" w:color="auto"/>
                <w:left w:val="none" w:sz="0" w:space="0" w:color="auto"/>
                <w:bottom w:val="none" w:sz="0" w:space="0" w:color="auto"/>
                <w:right w:val="none" w:sz="0" w:space="0" w:color="auto"/>
              </w:divBdr>
              <w:divsChild>
                <w:div w:id="479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9064">
      <w:bodyDiv w:val="1"/>
      <w:marLeft w:val="0"/>
      <w:marRight w:val="0"/>
      <w:marTop w:val="0"/>
      <w:marBottom w:val="0"/>
      <w:divBdr>
        <w:top w:val="none" w:sz="0" w:space="0" w:color="auto"/>
        <w:left w:val="none" w:sz="0" w:space="0" w:color="auto"/>
        <w:bottom w:val="none" w:sz="0" w:space="0" w:color="auto"/>
        <w:right w:val="none" w:sz="0" w:space="0" w:color="auto"/>
      </w:divBdr>
      <w:divsChild>
        <w:div w:id="2029677064">
          <w:marLeft w:val="0"/>
          <w:marRight w:val="0"/>
          <w:marTop w:val="0"/>
          <w:marBottom w:val="0"/>
          <w:divBdr>
            <w:top w:val="none" w:sz="0" w:space="0" w:color="auto"/>
            <w:left w:val="none" w:sz="0" w:space="0" w:color="auto"/>
            <w:bottom w:val="none" w:sz="0" w:space="0" w:color="auto"/>
            <w:right w:val="none" w:sz="0" w:space="0" w:color="auto"/>
          </w:divBdr>
          <w:divsChild>
            <w:div w:id="716122151">
              <w:marLeft w:val="0"/>
              <w:marRight w:val="0"/>
              <w:marTop w:val="0"/>
              <w:marBottom w:val="0"/>
              <w:divBdr>
                <w:top w:val="none" w:sz="0" w:space="0" w:color="auto"/>
                <w:left w:val="none" w:sz="0" w:space="0" w:color="auto"/>
                <w:bottom w:val="none" w:sz="0" w:space="0" w:color="auto"/>
                <w:right w:val="none" w:sz="0" w:space="0" w:color="auto"/>
              </w:divBdr>
              <w:divsChild>
                <w:div w:id="7295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9989">
      <w:bodyDiv w:val="1"/>
      <w:marLeft w:val="0"/>
      <w:marRight w:val="0"/>
      <w:marTop w:val="0"/>
      <w:marBottom w:val="0"/>
      <w:divBdr>
        <w:top w:val="none" w:sz="0" w:space="0" w:color="auto"/>
        <w:left w:val="none" w:sz="0" w:space="0" w:color="auto"/>
        <w:bottom w:val="none" w:sz="0" w:space="0" w:color="auto"/>
        <w:right w:val="none" w:sz="0" w:space="0" w:color="auto"/>
      </w:divBdr>
      <w:divsChild>
        <w:div w:id="790710320">
          <w:marLeft w:val="0"/>
          <w:marRight w:val="0"/>
          <w:marTop w:val="0"/>
          <w:marBottom w:val="0"/>
          <w:divBdr>
            <w:top w:val="none" w:sz="0" w:space="0" w:color="auto"/>
            <w:left w:val="none" w:sz="0" w:space="0" w:color="auto"/>
            <w:bottom w:val="none" w:sz="0" w:space="0" w:color="auto"/>
            <w:right w:val="none" w:sz="0" w:space="0" w:color="auto"/>
          </w:divBdr>
          <w:divsChild>
            <w:div w:id="883905373">
              <w:marLeft w:val="0"/>
              <w:marRight w:val="0"/>
              <w:marTop w:val="0"/>
              <w:marBottom w:val="0"/>
              <w:divBdr>
                <w:top w:val="none" w:sz="0" w:space="0" w:color="auto"/>
                <w:left w:val="none" w:sz="0" w:space="0" w:color="auto"/>
                <w:bottom w:val="none" w:sz="0" w:space="0" w:color="auto"/>
                <w:right w:val="none" w:sz="0" w:space="0" w:color="auto"/>
              </w:divBdr>
              <w:divsChild>
                <w:div w:id="6433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C1B97-1907-4848-B60D-2018A7703540}"/>
</file>

<file path=customXml/itemProps2.xml><?xml version="1.0" encoding="utf-8"?>
<ds:datastoreItem xmlns:ds="http://schemas.openxmlformats.org/officeDocument/2006/customXml" ds:itemID="{56F391C1-D55F-491F-85B3-62FB053F1CE8}"/>
</file>

<file path=customXml/itemProps3.xml><?xml version="1.0" encoding="utf-8"?>
<ds:datastoreItem xmlns:ds="http://schemas.openxmlformats.org/officeDocument/2006/customXml" ds:itemID="{04771677-86EE-4B10-9E41-7C77B5D00836}"/>
</file>

<file path=docProps/app.xml><?xml version="1.0" encoding="utf-8"?>
<Properties xmlns="http://schemas.openxmlformats.org/officeDocument/2006/extended-properties" xmlns:vt="http://schemas.openxmlformats.org/officeDocument/2006/docPropsVTypes">
  <Template>Normal.dotm</Template>
  <TotalTime>16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2018-11-13T11:26:00Z</dcterms:created>
  <dcterms:modified xsi:type="dcterms:W3CDTF">2018-11-14T14:30:00Z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