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673B13" w:rsidRDefault="00FA3BF3" w:rsidP="00FA3BF3">
      <w:pPr>
        <w:shd w:val="clear" w:color="auto" w:fill="FFFFFF"/>
        <w:spacing w:before="100" w:beforeAutospacing="1" w:after="100" w:afterAutospacing="1"/>
        <w:jc w:val="right"/>
        <w:rPr>
          <w:rFonts w:ascii="Arial" w:hAnsi="Arial" w:cs="Arial"/>
          <w:i/>
          <w:color w:val="000000"/>
          <w:sz w:val="20"/>
          <w:szCs w:val="20"/>
          <w:lang w:val="fr-FR"/>
        </w:rPr>
      </w:pPr>
      <w:r w:rsidRPr="00673B13">
        <w:rPr>
          <w:rFonts w:ascii="Arial" w:hAnsi="Arial" w:cs="Arial"/>
          <w:i/>
          <w:color w:val="000000"/>
          <w:sz w:val="20"/>
          <w:szCs w:val="20"/>
          <w:lang w:val="fr-FR"/>
        </w:rPr>
        <w:t>Vérifier au prononcé</w:t>
      </w:r>
    </w:p>
    <w:p w:rsidR="00673B13" w:rsidRDefault="00673B13" w:rsidP="00201743">
      <w:pPr>
        <w:shd w:val="clear" w:color="auto" w:fill="FFFFFF"/>
        <w:spacing w:before="100" w:beforeAutospacing="1" w:after="100" w:afterAutospacing="1"/>
        <w:jc w:val="center"/>
        <w:rPr>
          <w:rFonts w:ascii="Arial" w:hAnsi="Arial" w:cs="Arial"/>
          <w:b/>
          <w:color w:val="000000"/>
          <w:u w:val="single"/>
          <w:lang w:val="fr-FR"/>
        </w:rPr>
      </w:pPr>
    </w:p>
    <w:p w:rsidR="00201743" w:rsidRPr="00673B13" w:rsidRDefault="00201743" w:rsidP="00201743">
      <w:pPr>
        <w:shd w:val="clear" w:color="auto" w:fill="FFFFFF"/>
        <w:spacing w:before="100" w:beforeAutospacing="1" w:after="100" w:afterAutospacing="1"/>
        <w:jc w:val="center"/>
        <w:rPr>
          <w:b/>
          <w:color w:val="000000"/>
          <w:u w:val="single"/>
          <w:lang w:val="fr-FR"/>
        </w:rPr>
      </w:pPr>
      <w:r w:rsidRPr="00673B13">
        <w:rPr>
          <w:b/>
          <w:color w:val="000000"/>
          <w:u w:val="single"/>
          <w:lang w:val="fr-FR"/>
        </w:rPr>
        <w:t>31</w:t>
      </w:r>
      <w:r w:rsidRPr="00673B13">
        <w:rPr>
          <w:b/>
          <w:color w:val="000000"/>
          <w:u w:val="single"/>
          <w:vertAlign w:val="superscript"/>
          <w:lang w:val="fr-FR"/>
        </w:rPr>
        <w:t>e</w:t>
      </w:r>
      <w:r w:rsidRPr="00673B13">
        <w:rPr>
          <w:b/>
          <w:color w:val="000000"/>
          <w:u w:val="single"/>
          <w:lang w:val="fr-FR"/>
        </w:rPr>
        <w:t xml:space="preserve"> session du Groupe de Travail de l’Examen Périodique Universel</w:t>
      </w:r>
    </w:p>
    <w:p w:rsidR="00201743" w:rsidRPr="00673B13" w:rsidRDefault="00201743" w:rsidP="00201743">
      <w:pPr>
        <w:shd w:val="clear" w:color="auto" w:fill="FFFFFF"/>
        <w:spacing w:before="100" w:beforeAutospacing="1" w:after="100" w:afterAutospacing="1"/>
        <w:jc w:val="center"/>
        <w:rPr>
          <w:b/>
          <w:color w:val="000000"/>
          <w:u w:val="single"/>
          <w:lang w:val="fr-FR"/>
        </w:rPr>
      </w:pPr>
      <w:r w:rsidRPr="00673B13">
        <w:rPr>
          <w:b/>
          <w:color w:val="000000"/>
          <w:u w:val="single"/>
          <w:lang w:val="fr-FR"/>
        </w:rPr>
        <w:t>Déclaration de Djibouti à l’Examen Périodique Universel de l’Arabie Saoudite</w:t>
      </w:r>
    </w:p>
    <w:p w:rsidR="00201743" w:rsidRPr="00673B13" w:rsidRDefault="00201743" w:rsidP="00201743">
      <w:pPr>
        <w:shd w:val="clear" w:color="auto" w:fill="FFFFFF"/>
        <w:spacing w:before="100" w:beforeAutospacing="1" w:after="100" w:afterAutospacing="1"/>
        <w:jc w:val="center"/>
        <w:rPr>
          <w:b/>
          <w:color w:val="000000"/>
          <w:u w:val="single"/>
          <w:lang w:val="fr-FR"/>
        </w:rPr>
      </w:pPr>
      <w:r w:rsidRPr="00673B13">
        <w:rPr>
          <w:b/>
          <w:color w:val="000000"/>
          <w:u w:val="single"/>
          <w:lang w:val="fr-FR"/>
        </w:rPr>
        <w:t>5 Novembre 2018</w:t>
      </w:r>
    </w:p>
    <w:p w:rsidR="00FA3BF3" w:rsidRPr="00673B13" w:rsidRDefault="00FA3BF3" w:rsidP="00036B74">
      <w:pPr>
        <w:shd w:val="clear" w:color="auto" w:fill="FFFFFF"/>
        <w:spacing w:before="100" w:beforeAutospacing="1" w:after="100" w:afterAutospacing="1" w:line="276" w:lineRule="auto"/>
        <w:jc w:val="both"/>
        <w:rPr>
          <w:b/>
          <w:color w:val="000000"/>
          <w:lang w:val="fr-FR" w:eastAsia="fr-CH"/>
        </w:rPr>
      </w:pPr>
      <w:r w:rsidRPr="00673B13">
        <w:rPr>
          <w:b/>
          <w:color w:val="000000"/>
          <w:lang w:val="fr-FR" w:eastAsia="fr-CH"/>
        </w:rPr>
        <w:t>Merci, Monsieur le Président,</w:t>
      </w:r>
    </w:p>
    <w:p w:rsidR="00FA3BF3" w:rsidRPr="00673B13" w:rsidRDefault="00FA3BF3" w:rsidP="00036B74">
      <w:pPr>
        <w:shd w:val="clear" w:color="auto" w:fill="FFFFFF"/>
        <w:spacing w:before="100" w:beforeAutospacing="1" w:after="100" w:afterAutospacing="1" w:line="276" w:lineRule="auto"/>
        <w:jc w:val="both"/>
        <w:rPr>
          <w:color w:val="000000"/>
          <w:lang w:val="fr-FR" w:eastAsia="fr-CH"/>
        </w:rPr>
      </w:pPr>
      <w:r w:rsidRPr="00673B13">
        <w:rPr>
          <w:color w:val="000000"/>
          <w:lang w:val="fr-FR" w:eastAsia="fr-CH"/>
        </w:rPr>
        <w:t>Djibouti souhaite la bienvenue à la délégation de Haut niveau de l’Arabie Saoudite et la remercie pour la présentation détaillée de son rapport national.</w:t>
      </w:r>
    </w:p>
    <w:p w:rsidR="00FA3BF3" w:rsidRPr="00673B13" w:rsidRDefault="00FA3BF3" w:rsidP="00036B74">
      <w:pPr>
        <w:spacing w:line="276" w:lineRule="auto"/>
        <w:jc w:val="both"/>
        <w:rPr>
          <w:lang w:val="fr-FR"/>
        </w:rPr>
      </w:pPr>
      <w:r w:rsidRPr="00673B13">
        <w:rPr>
          <w:lang w:val="fr-FR"/>
        </w:rPr>
        <w:t xml:space="preserve">Ma délégation se félicite de l’évolution du cadre institutionnel </w:t>
      </w:r>
      <w:r w:rsidRPr="00673B13">
        <w:rPr>
          <w:color w:val="000000"/>
          <w:lang w:val="fr-FR" w:eastAsia="fr-CH"/>
        </w:rPr>
        <w:t>en Arabie Saoudite</w:t>
      </w:r>
      <w:r w:rsidR="00673B13">
        <w:rPr>
          <w:color w:val="000000"/>
          <w:lang w:val="fr-FR" w:eastAsia="fr-CH"/>
        </w:rPr>
        <w:t>,</w:t>
      </w:r>
      <w:r w:rsidRPr="00673B13">
        <w:rPr>
          <w:color w:val="000000"/>
          <w:lang w:val="fr-FR" w:eastAsia="fr-CH"/>
        </w:rPr>
        <w:t xml:space="preserve"> </w:t>
      </w:r>
      <w:r w:rsidRPr="00673B13">
        <w:rPr>
          <w:lang w:val="fr-FR"/>
        </w:rPr>
        <w:t xml:space="preserve">notamment </w:t>
      </w:r>
      <w:r w:rsidR="00673B13">
        <w:rPr>
          <w:lang w:val="fr-FR"/>
        </w:rPr>
        <w:t>celle</w:t>
      </w:r>
      <w:r w:rsidRPr="00673B13">
        <w:rPr>
          <w:lang w:val="fr-FR"/>
        </w:rPr>
        <w:t xml:space="preserve"> ayant trait à la loi relative à la lutte contre les crimes terroristes et le financement du terrorisme, à la loi sur la lutte contre le harcèlement ou encore à la loi sur la protection contre les mauvais traitements</w:t>
      </w:r>
      <w:r w:rsidRPr="00673B13">
        <w:rPr>
          <w:color w:val="000000"/>
          <w:lang w:val="fr-FR" w:eastAsia="fr-CH"/>
        </w:rPr>
        <w:t>.</w:t>
      </w:r>
    </w:p>
    <w:p w:rsidR="00FA3BF3" w:rsidRPr="00673B13" w:rsidRDefault="00FA3BF3" w:rsidP="00036B74">
      <w:pPr>
        <w:shd w:val="clear" w:color="auto" w:fill="FFFFFF"/>
        <w:spacing w:before="100" w:beforeAutospacing="1" w:after="100" w:afterAutospacing="1" w:line="276" w:lineRule="auto"/>
        <w:jc w:val="both"/>
        <w:rPr>
          <w:b/>
          <w:lang w:val="fr-FR"/>
        </w:rPr>
      </w:pPr>
      <w:r w:rsidRPr="00673B13">
        <w:rPr>
          <w:color w:val="000000"/>
          <w:lang w:val="fr-FR" w:eastAsia="fr-CH"/>
        </w:rPr>
        <w:t>Par ailleurs,</w:t>
      </w:r>
      <w:r w:rsidRPr="00673B13">
        <w:rPr>
          <w:lang w:val="fr-FR"/>
        </w:rPr>
        <w:t xml:space="preserve"> nous apprécions la création du Centre mondial </w:t>
      </w:r>
      <w:proofErr w:type="spellStart"/>
      <w:r w:rsidRPr="00673B13">
        <w:rPr>
          <w:lang w:val="fr-FR"/>
        </w:rPr>
        <w:t>Etidal</w:t>
      </w:r>
      <w:proofErr w:type="spellEnd"/>
      <w:r w:rsidRPr="00673B13">
        <w:rPr>
          <w:lang w:val="fr-FR"/>
        </w:rPr>
        <w:t xml:space="preserve"> pour la lutte contre l'idéologie extrémiste, la surveillance et l'analyse de l'idéologie extrémiste et sa prévention, en coopération avec les États et les organisations, et nous encourageons l’Arabie Saoudite à la poursuite de ses efforts dans ce sens.</w:t>
      </w:r>
    </w:p>
    <w:p w:rsidR="00FA3BF3" w:rsidRPr="00673B13" w:rsidRDefault="00FA3BF3" w:rsidP="00036B74">
      <w:pPr>
        <w:shd w:val="clear" w:color="auto" w:fill="FFFFFF"/>
        <w:spacing w:before="100" w:beforeAutospacing="1" w:after="100" w:afterAutospacing="1" w:line="276" w:lineRule="auto"/>
        <w:jc w:val="both"/>
        <w:rPr>
          <w:b/>
          <w:bCs/>
          <w:color w:val="000000"/>
          <w:lang w:val="fr-FR" w:eastAsia="fr-CH"/>
        </w:rPr>
      </w:pPr>
      <w:r w:rsidRPr="00673B13">
        <w:rPr>
          <w:b/>
          <w:bCs/>
          <w:color w:val="000000"/>
          <w:lang w:val="fr-FR" w:eastAsia="fr-CH"/>
        </w:rPr>
        <w:t>Aussi, la République de Djibouti souhaiterait formuler à l’Arabie Saoudite les recommandations suivantes :</w:t>
      </w:r>
    </w:p>
    <w:p w:rsidR="00FA3BF3" w:rsidRPr="00673B13" w:rsidRDefault="00FA3BF3" w:rsidP="00673B13">
      <w:pPr>
        <w:pStyle w:val="Paragraphedeliste"/>
        <w:numPr>
          <w:ilvl w:val="0"/>
          <w:numId w:val="5"/>
        </w:numPr>
        <w:shd w:val="clear" w:color="auto" w:fill="FFFFFF"/>
        <w:spacing w:before="100" w:beforeAutospacing="1" w:after="100" w:afterAutospacing="1"/>
        <w:jc w:val="both"/>
        <w:rPr>
          <w:rFonts w:ascii="Times New Roman" w:eastAsia="Times New Roman" w:hAnsi="Times New Roman"/>
          <w:b/>
          <w:sz w:val="24"/>
          <w:szCs w:val="24"/>
          <w:lang w:val="fr-FR"/>
        </w:rPr>
      </w:pPr>
      <w:r w:rsidRPr="00673B13">
        <w:rPr>
          <w:rFonts w:ascii="Times New Roman" w:eastAsia="Times New Roman" w:hAnsi="Times New Roman"/>
          <w:b/>
          <w:sz w:val="24"/>
          <w:szCs w:val="24"/>
          <w:lang w:val="fr-FR"/>
        </w:rPr>
        <w:t>Élargir la mise en place de mécanismes de réception et de suivi des plaintes relati</w:t>
      </w:r>
      <w:r w:rsidR="00036B74" w:rsidRPr="00673B13">
        <w:rPr>
          <w:rFonts w:ascii="Times New Roman" w:eastAsia="Times New Roman" w:hAnsi="Times New Roman"/>
          <w:b/>
          <w:sz w:val="24"/>
          <w:szCs w:val="24"/>
          <w:lang w:val="fr-FR"/>
        </w:rPr>
        <w:t>ves</w:t>
      </w:r>
      <w:r w:rsidRPr="00673B13">
        <w:rPr>
          <w:rFonts w:ascii="Times New Roman" w:eastAsia="Times New Roman" w:hAnsi="Times New Roman"/>
          <w:b/>
          <w:sz w:val="24"/>
          <w:szCs w:val="24"/>
          <w:lang w:val="fr-FR"/>
        </w:rPr>
        <w:t xml:space="preserve"> au</w:t>
      </w:r>
      <w:r w:rsidR="00036B74" w:rsidRPr="00673B13">
        <w:rPr>
          <w:rFonts w:ascii="Times New Roman" w:eastAsia="Times New Roman" w:hAnsi="Times New Roman"/>
          <w:b/>
          <w:sz w:val="24"/>
          <w:szCs w:val="24"/>
          <w:lang w:val="fr-FR"/>
        </w:rPr>
        <w:t>x</w:t>
      </w:r>
      <w:r w:rsidRPr="00673B13">
        <w:rPr>
          <w:rFonts w:ascii="Times New Roman" w:eastAsia="Times New Roman" w:hAnsi="Times New Roman"/>
          <w:b/>
          <w:sz w:val="24"/>
          <w:szCs w:val="24"/>
          <w:lang w:val="fr-FR"/>
        </w:rPr>
        <w:t xml:space="preserve"> violence</w:t>
      </w:r>
      <w:r w:rsidR="00036B74" w:rsidRPr="00673B13">
        <w:rPr>
          <w:rFonts w:ascii="Times New Roman" w:eastAsia="Times New Roman" w:hAnsi="Times New Roman"/>
          <w:b/>
          <w:sz w:val="24"/>
          <w:szCs w:val="24"/>
          <w:lang w:val="fr-FR"/>
        </w:rPr>
        <w:t>s</w:t>
      </w:r>
      <w:r w:rsidRPr="00673B13">
        <w:rPr>
          <w:rFonts w:ascii="Times New Roman" w:eastAsia="Times New Roman" w:hAnsi="Times New Roman"/>
          <w:b/>
          <w:sz w:val="24"/>
          <w:szCs w:val="24"/>
          <w:lang w:val="fr-FR"/>
        </w:rPr>
        <w:t xml:space="preserve"> conjugale</w:t>
      </w:r>
      <w:r w:rsidR="00036B74" w:rsidRPr="00673B13">
        <w:rPr>
          <w:rFonts w:ascii="Times New Roman" w:eastAsia="Times New Roman" w:hAnsi="Times New Roman"/>
          <w:b/>
          <w:sz w:val="24"/>
          <w:szCs w:val="24"/>
          <w:lang w:val="fr-FR"/>
        </w:rPr>
        <w:t>s</w:t>
      </w:r>
      <w:r w:rsidRPr="00673B13">
        <w:rPr>
          <w:rFonts w:ascii="Times New Roman" w:eastAsia="Times New Roman" w:hAnsi="Times New Roman"/>
          <w:b/>
          <w:sz w:val="24"/>
          <w:szCs w:val="24"/>
          <w:lang w:val="fr-FR"/>
        </w:rPr>
        <w:t>, protéger les victimes et leur fournir justice et réhabilitation</w:t>
      </w:r>
      <w:r w:rsidR="00673B13">
        <w:rPr>
          <w:rFonts w:ascii="Times New Roman" w:eastAsia="Times New Roman" w:hAnsi="Times New Roman"/>
          <w:b/>
          <w:sz w:val="24"/>
          <w:szCs w:val="24"/>
          <w:lang w:val="fr-FR"/>
        </w:rPr>
        <w:t>,</w:t>
      </w:r>
      <w:r w:rsidRPr="00673B13">
        <w:rPr>
          <w:rFonts w:ascii="Times New Roman" w:eastAsia="Times New Roman" w:hAnsi="Times New Roman"/>
          <w:b/>
          <w:sz w:val="24"/>
          <w:szCs w:val="24"/>
          <w:lang w:val="fr-FR"/>
        </w:rPr>
        <w:t xml:space="preserve"> ainsi que toutes les formes d'assistance, y compris l'assistance juridique</w:t>
      </w:r>
      <w:r w:rsidR="00673B13">
        <w:rPr>
          <w:rFonts w:ascii="Times New Roman" w:eastAsia="Times New Roman" w:hAnsi="Times New Roman"/>
          <w:b/>
          <w:sz w:val="24"/>
          <w:szCs w:val="24"/>
          <w:lang w:val="fr-FR"/>
        </w:rPr>
        <w:t>,</w:t>
      </w:r>
    </w:p>
    <w:p w:rsidR="00F05238" w:rsidRPr="00673B13" w:rsidRDefault="00F05238" w:rsidP="00036B74">
      <w:pPr>
        <w:pStyle w:val="Paragraphedeliste"/>
        <w:shd w:val="clear" w:color="auto" w:fill="FFFFFF"/>
        <w:spacing w:before="100" w:beforeAutospacing="1" w:after="100" w:afterAutospacing="1"/>
        <w:rPr>
          <w:rFonts w:ascii="Times New Roman" w:eastAsia="Times New Roman" w:hAnsi="Times New Roman"/>
          <w:b/>
          <w:sz w:val="24"/>
          <w:szCs w:val="24"/>
          <w:lang w:val="fr-FR"/>
        </w:rPr>
      </w:pPr>
    </w:p>
    <w:p w:rsidR="00FA3BF3" w:rsidRPr="00673B13" w:rsidRDefault="00FA3BF3" w:rsidP="00673B13">
      <w:pPr>
        <w:pStyle w:val="Paragraphedeliste"/>
        <w:numPr>
          <w:ilvl w:val="0"/>
          <w:numId w:val="5"/>
        </w:numPr>
        <w:shd w:val="clear" w:color="auto" w:fill="FFFFFF"/>
        <w:spacing w:before="100" w:beforeAutospacing="1" w:after="100" w:afterAutospacing="1"/>
        <w:jc w:val="both"/>
        <w:rPr>
          <w:rFonts w:ascii="Times New Roman" w:eastAsia="Times New Roman" w:hAnsi="Times New Roman"/>
          <w:b/>
          <w:sz w:val="24"/>
          <w:szCs w:val="24"/>
          <w:lang w:val="fr-FR"/>
        </w:rPr>
      </w:pPr>
      <w:r w:rsidRPr="00673B13">
        <w:rPr>
          <w:rFonts w:ascii="Times New Roman" w:eastAsia="Times New Roman" w:hAnsi="Times New Roman"/>
          <w:b/>
          <w:sz w:val="24"/>
          <w:szCs w:val="24"/>
          <w:lang w:val="fr-FR"/>
        </w:rPr>
        <w:t>Poursuivre les efforts entrepris pour lutter contre la traite des êtres humains, particulièrement l’exploitation des enfants et des femmes en mettant pleinement en œuvre le plan national contre la traite des êtres humains 2017-2020</w:t>
      </w:r>
      <w:r w:rsidR="00673B13">
        <w:rPr>
          <w:rFonts w:ascii="Times New Roman" w:eastAsia="Times New Roman" w:hAnsi="Times New Roman"/>
          <w:b/>
          <w:sz w:val="24"/>
          <w:szCs w:val="24"/>
          <w:lang w:val="fr-FR"/>
        </w:rPr>
        <w:t>.</w:t>
      </w:r>
      <w:bookmarkStart w:id="0" w:name="_GoBack"/>
      <w:bookmarkEnd w:id="0"/>
    </w:p>
    <w:p w:rsidR="00FA3BF3" w:rsidRPr="00673B13" w:rsidRDefault="00FA3BF3" w:rsidP="00036B74">
      <w:pPr>
        <w:shd w:val="clear" w:color="auto" w:fill="FFFFFF"/>
        <w:spacing w:before="100" w:beforeAutospacing="1" w:after="100" w:afterAutospacing="1" w:line="276" w:lineRule="auto"/>
        <w:ind w:left="360"/>
        <w:jc w:val="both"/>
        <w:rPr>
          <w:color w:val="000000"/>
          <w:lang w:val="fr-FR" w:eastAsia="fr-CH"/>
        </w:rPr>
      </w:pPr>
      <w:r w:rsidRPr="00673B13">
        <w:rPr>
          <w:color w:val="000000"/>
          <w:lang w:val="fr-FR" w:eastAsia="fr-CH"/>
        </w:rPr>
        <w:t>Enfin, Djibouti souhaite plein succès à l’Arabie Saoudite à l’occasion de cet examen.</w:t>
      </w:r>
    </w:p>
    <w:p w:rsidR="00FA3BF3" w:rsidRPr="00673B13" w:rsidRDefault="00FA3BF3" w:rsidP="00FA3BF3">
      <w:pPr>
        <w:shd w:val="clear" w:color="auto" w:fill="FFFFFF"/>
        <w:spacing w:before="100" w:beforeAutospacing="1" w:after="100" w:afterAutospacing="1"/>
        <w:jc w:val="right"/>
        <w:rPr>
          <w:b/>
          <w:color w:val="000000"/>
          <w:lang w:val="fr-FR" w:eastAsia="fr-CH"/>
        </w:rPr>
      </w:pPr>
    </w:p>
    <w:p w:rsidR="00686C79" w:rsidRPr="00673B13" w:rsidRDefault="00FA3BF3" w:rsidP="00036B74">
      <w:pPr>
        <w:shd w:val="clear" w:color="auto" w:fill="FFFFFF"/>
        <w:spacing w:before="100" w:beforeAutospacing="1" w:after="100" w:afterAutospacing="1" w:line="360" w:lineRule="auto"/>
        <w:jc w:val="right"/>
        <w:rPr>
          <w:b/>
          <w:color w:val="000000"/>
          <w:lang w:val="fr-FR" w:eastAsia="fr-CH"/>
        </w:rPr>
      </w:pPr>
      <w:r w:rsidRPr="00673B13">
        <w:rPr>
          <w:b/>
          <w:color w:val="000000"/>
          <w:lang w:val="fr-FR" w:eastAsia="fr-CH"/>
        </w:rPr>
        <w:t>Je vous remercie</w:t>
      </w:r>
    </w:p>
    <w:sectPr w:rsidR="00686C79" w:rsidRPr="00673B13">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2F" w:rsidRDefault="00810B2F">
      <w:r>
        <w:separator/>
      </w:r>
    </w:p>
  </w:endnote>
  <w:endnote w:type="continuationSeparator" w:id="0">
    <w:p w:rsidR="00810B2F" w:rsidRDefault="0081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2F" w:rsidRDefault="00810B2F">
      <w:r>
        <w:separator/>
      </w:r>
    </w:p>
  </w:footnote>
  <w:footnote w:type="continuationSeparator" w:id="0">
    <w:p w:rsidR="00810B2F" w:rsidRDefault="00810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0D3135">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673B13">
    <w:pPr>
      <w:pStyle w:val="En-tte"/>
      <w:jc w:val="right"/>
      <w:rPr>
        <w:lang w:val="fr-CH"/>
      </w:rPr>
    </w:pPr>
    <w:r>
      <w:rPr>
        <w:b/>
        <w:noProof/>
        <w:sz w:val="22"/>
        <w:lang w:val="fr-FR" w:eastAsia="fr-FR"/>
      </w:rPr>
      <mc:AlternateContent>
        <mc:Choice Requires="wps">
          <w:drawing>
            <wp:anchor distT="0" distB="0" distL="114300" distR="114300" simplePos="0" relativeHeight="251658752" behindDoc="0" locked="0" layoutInCell="0" allowOverlap="1" wp14:anchorId="3313EF6C" wp14:editId="1ED4D269">
              <wp:simplePos x="0" y="0"/>
              <wp:positionH relativeFrom="page">
                <wp:posOffset>66675</wp:posOffset>
              </wp:positionH>
              <wp:positionV relativeFrom="paragraph">
                <wp:posOffset>220980</wp:posOffset>
              </wp:positionV>
              <wp:extent cx="3048000" cy="1247775"/>
              <wp:effectExtent l="0" t="0" r="0" b="9525"/>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3EF6C" id="_x0000_t202" coordsize="21600,21600" o:spt="202" path="m,l,21600r21600,l21600,xe">
              <v:stroke joinstyle="miter"/>
              <v:path gradientshapeok="t" o:connecttype="rect"/>
            </v:shapetype>
            <v:shape id=" 4" o:spid="_x0000_s1026" type="#_x0000_t202" style="position:absolute;left:0;text-align:left;margin-left:5.25pt;margin-top:17.4pt;width:240pt;height:9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673B13">
    <w:pPr>
      <w:jc w:val="center"/>
    </w:pPr>
    <w:r>
      <w:rPr>
        <w:rFonts w:hint="cs"/>
        <w:noProof/>
        <w:sz w:val="22"/>
        <w:lang w:val="fr-FR" w:eastAsia="fr-FR"/>
      </w:rPr>
      <mc:AlternateContent>
        <mc:Choice Requires="wps">
          <w:drawing>
            <wp:anchor distT="0" distB="0" distL="114300" distR="114300" simplePos="0" relativeHeight="251656704" behindDoc="0" locked="0" layoutInCell="0" allowOverlap="1" wp14:anchorId="4DCC6715" wp14:editId="359B7F99">
              <wp:simplePos x="0" y="0"/>
              <wp:positionH relativeFrom="page">
                <wp:posOffset>4737100</wp:posOffset>
              </wp:positionH>
              <wp:positionV relativeFrom="paragraph">
                <wp:posOffset>43180</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6715" id=" 1" o:spid="_x0000_s1027" type="#_x0000_t202" style="position:absolute;left:0;text-align:left;margin-left:373pt;margin-top:3.4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p>
  <w:p w:rsidR="00507831" w:rsidRDefault="00507831">
    <w:pPr>
      <w:jc w:val="center"/>
      <w:rPr>
        <w:sz w:val="20"/>
        <w:lang w:val="fr-FR"/>
      </w:rPr>
    </w:pPr>
    <w:r>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673B13">
      <w:rPr>
        <w:b/>
        <w:sz w:val="22"/>
        <w:lang w:val="fr-FR"/>
      </w:rPr>
      <w:t>–</w:t>
    </w:r>
    <w:r>
      <w:rPr>
        <w:rFonts w:hint="cs"/>
        <w:b/>
        <w:bCs/>
        <w:sz w:val="22"/>
        <w:szCs w:val="22"/>
        <w:rtl/>
      </w:rPr>
      <w:t xml:space="preserve"> مساواة </w:t>
    </w:r>
    <w:r w:rsidRPr="00673B13">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AD1"/>
    <w:multiLevelType w:val="hybridMultilevel"/>
    <w:tmpl w:val="EE44580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25030BE7"/>
    <w:multiLevelType w:val="hybridMultilevel"/>
    <w:tmpl w:val="A4DE62C8"/>
    <w:lvl w:ilvl="0" w:tplc="4E384030">
      <w:start w:val="1"/>
      <w:numFmt w:val="bullet"/>
      <w:lvlText w:val=""/>
      <w:lvlJc w:val="left"/>
      <w:pPr>
        <w:tabs>
          <w:tab w:val="num" w:pos="720"/>
        </w:tabs>
        <w:ind w:left="720" w:hanging="360"/>
      </w:pPr>
      <w:rPr>
        <w:rFonts w:ascii="Wingdings" w:hAnsi="Wingdings" w:hint="default"/>
      </w:rPr>
    </w:lvl>
    <w:lvl w:ilvl="1" w:tplc="03621E46" w:tentative="1">
      <w:start w:val="1"/>
      <w:numFmt w:val="bullet"/>
      <w:lvlText w:val="o"/>
      <w:lvlJc w:val="left"/>
      <w:pPr>
        <w:tabs>
          <w:tab w:val="num" w:pos="1440"/>
        </w:tabs>
        <w:ind w:left="1440" w:hanging="360"/>
      </w:pPr>
      <w:rPr>
        <w:rFonts w:ascii="Courier New" w:hAnsi="Courier New" w:cs="Courier New" w:hint="default"/>
      </w:rPr>
    </w:lvl>
    <w:lvl w:ilvl="2" w:tplc="B10E0446" w:tentative="1">
      <w:start w:val="1"/>
      <w:numFmt w:val="bullet"/>
      <w:lvlText w:val=""/>
      <w:lvlJc w:val="left"/>
      <w:pPr>
        <w:tabs>
          <w:tab w:val="num" w:pos="2160"/>
        </w:tabs>
        <w:ind w:left="2160" w:hanging="360"/>
      </w:pPr>
      <w:rPr>
        <w:rFonts w:ascii="Wingdings" w:hAnsi="Wingdings" w:hint="default"/>
      </w:rPr>
    </w:lvl>
    <w:lvl w:ilvl="3" w:tplc="4566CA18" w:tentative="1">
      <w:start w:val="1"/>
      <w:numFmt w:val="bullet"/>
      <w:lvlText w:val=""/>
      <w:lvlJc w:val="left"/>
      <w:pPr>
        <w:tabs>
          <w:tab w:val="num" w:pos="2880"/>
        </w:tabs>
        <w:ind w:left="2880" w:hanging="360"/>
      </w:pPr>
      <w:rPr>
        <w:rFonts w:ascii="Symbol" w:hAnsi="Symbol" w:hint="default"/>
      </w:rPr>
    </w:lvl>
    <w:lvl w:ilvl="4" w:tplc="B39259FC" w:tentative="1">
      <w:start w:val="1"/>
      <w:numFmt w:val="bullet"/>
      <w:lvlText w:val="o"/>
      <w:lvlJc w:val="left"/>
      <w:pPr>
        <w:tabs>
          <w:tab w:val="num" w:pos="3600"/>
        </w:tabs>
        <w:ind w:left="3600" w:hanging="360"/>
      </w:pPr>
      <w:rPr>
        <w:rFonts w:ascii="Courier New" w:hAnsi="Courier New" w:cs="Courier New" w:hint="default"/>
      </w:rPr>
    </w:lvl>
    <w:lvl w:ilvl="5" w:tplc="AF3AD58A" w:tentative="1">
      <w:start w:val="1"/>
      <w:numFmt w:val="bullet"/>
      <w:lvlText w:val=""/>
      <w:lvlJc w:val="left"/>
      <w:pPr>
        <w:tabs>
          <w:tab w:val="num" w:pos="4320"/>
        </w:tabs>
        <w:ind w:left="4320" w:hanging="360"/>
      </w:pPr>
      <w:rPr>
        <w:rFonts w:ascii="Wingdings" w:hAnsi="Wingdings" w:hint="default"/>
      </w:rPr>
    </w:lvl>
    <w:lvl w:ilvl="6" w:tplc="CF92C5B2" w:tentative="1">
      <w:start w:val="1"/>
      <w:numFmt w:val="bullet"/>
      <w:lvlText w:val=""/>
      <w:lvlJc w:val="left"/>
      <w:pPr>
        <w:tabs>
          <w:tab w:val="num" w:pos="5040"/>
        </w:tabs>
        <w:ind w:left="5040" w:hanging="360"/>
      </w:pPr>
      <w:rPr>
        <w:rFonts w:ascii="Symbol" w:hAnsi="Symbol" w:hint="default"/>
      </w:rPr>
    </w:lvl>
    <w:lvl w:ilvl="7" w:tplc="DDFA846C" w:tentative="1">
      <w:start w:val="1"/>
      <w:numFmt w:val="bullet"/>
      <w:lvlText w:val="o"/>
      <w:lvlJc w:val="left"/>
      <w:pPr>
        <w:tabs>
          <w:tab w:val="num" w:pos="5760"/>
        </w:tabs>
        <w:ind w:left="5760" w:hanging="360"/>
      </w:pPr>
      <w:rPr>
        <w:rFonts w:ascii="Courier New" w:hAnsi="Courier New" w:cs="Courier New" w:hint="default"/>
      </w:rPr>
    </w:lvl>
    <w:lvl w:ilvl="8" w:tplc="C2E2E1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3A7904"/>
    <w:multiLevelType w:val="hybridMultilevel"/>
    <w:tmpl w:val="C08065CE"/>
    <w:lvl w:ilvl="0" w:tplc="7804CF18">
      <w:start w:val="1"/>
      <w:numFmt w:val="bullet"/>
      <w:lvlText w:val=""/>
      <w:lvlJc w:val="left"/>
      <w:pPr>
        <w:tabs>
          <w:tab w:val="num" w:pos="720"/>
        </w:tabs>
        <w:ind w:left="720" w:hanging="360"/>
      </w:pPr>
      <w:rPr>
        <w:rFonts w:ascii="Symbol" w:hAnsi="Symbol" w:hint="default"/>
      </w:rPr>
    </w:lvl>
    <w:lvl w:ilvl="1" w:tplc="5DE48420" w:tentative="1">
      <w:start w:val="1"/>
      <w:numFmt w:val="bullet"/>
      <w:lvlText w:val="o"/>
      <w:lvlJc w:val="left"/>
      <w:pPr>
        <w:tabs>
          <w:tab w:val="num" w:pos="1440"/>
        </w:tabs>
        <w:ind w:left="1440" w:hanging="360"/>
      </w:pPr>
      <w:rPr>
        <w:rFonts w:ascii="Courier New" w:hAnsi="Courier New" w:cs="Courier New" w:hint="default"/>
      </w:rPr>
    </w:lvl>
    <w:lvl w:ilvl="2" w:tplc="2410F922" w:tentative="1">
      <w:start w:val="1"/>
      <w:numFmt w:val="bullet"/>
      <w:lvlText w:val=""/>
      <w:lvlJc w:val="left"/>
      <w:pPr>
        <w:tabs>
          <w:tab w:val="num" w:pos="2160"/>
        </w:tabs>
        <w:ind w:left="2160" w:hanging="360"/>
      </w:pPr>
      <w:rPr>
        <w:rFonts w:ascii="Wingdings" w:hAnsi="Wingdings" w:hint="default"/>
      </w:rPr>
    </w:lvl>
    <w:lvl w:ilvl="3" w:tplc="46D48638" w:tentative="1">
      <w:start w:val="1"/>
      <w:numFmt w:val="bullet"/>
      <w:lvlText w:val=""/>
      <w:lvlJc w:val="left"/>
      <w:pPr>
        <w:tabs>
          <w:tab w:val="num" w:pos="2880"/>
        </w:tabs>
        <w:ind w:left="2880" w:hanging="360"/>
      </w:pPr>
      <w:rPr>
        <w:rFonts w:ascii="Symbol" w:hAnsi="Symbol" w:hint="default"/>
      </w:rPr>
    </w:lvl>
    <w:lvl w:ilvl="4" w:tplc="94D8AA02" w:tentative="1">
      <w:start w:val="1"/>
      <w:numFmt w:val="bullet"/>
      <w:lvlText w:val="o"/>
      <w:lvlJc w:val="left"/>
      <w:pPr>
        <w:tabs>
          <w:tab w:val="num" w:pos="3600"/>
        </w:tabs>
        <w:ind w:left="3600" w:hanging="360"/>
      </w:pPr>
      <w:rPr>
        <w:rFonts w:ascii="Courier New" w:hAnsi="Courier New" w:cs="Courier New" w:hint="default"/>
      </w:rPr>
    </w:lvl>
    <w:lvl w:ilvl="5" w:tplc="B00A264C" w:tentative="1">
      <w:start w:val="1"/>
      <w:numFmt w:val="bullet"/>
      <w:lvlText w:val=""/>
      <w:lvlJc w:val="left"/>
      <w:pPr>
        <w:tabs>
          <w:tab w:val="num" w:pos="4320"/>
        </w:tabs>
        <w:ind w:left="4320" w:hanging="360"/>
      </w:pPr>
      <w:rPr>
        <w:rFonts w:ascii="Wingdings" w:hAnsi="Wingdings" w:hint="default"/>
      </w:rPr>
    </w:lvl>
    <w:lvl w:ilvl="6" w:tplc="A22AC08A" w:tentative="1">
      <w:start w:val="1"/>
      <w:numFmt w:val="bullet"/>
      <w:lvlText w:val=""/>
      <w:lvlJc w:val="left"/>
      <w:pPr>
        <w:tabs>
          <w:tab w:val="num" w:pos="5040"/>
        </w:tabs>
        <w:ind w:left="5040" w:hanging="360"/>
      </w:pPr>
      <w:rPr>
        <w:rFonts w:ascii="Symbol" w:hAnsi="Symbol" w:hint="default"/>
      </w:rPr>
    </w:lvl>
    <w:lvl w:ilvl="7" w:tplc="F5EAA11A" w:tentative="1">
      <w:start w:val="1"/>
      <w:numFmt w:val="bullet"/>
      <w:lvlText w:val="o"/>
      <w:lvlJc w:val="left"/>
      <w:pPr>
        <w:tabs>
          <w:tab w:val="num" w:pos="5760"/>
        </w:tabs>
        <w:ind w:left="5760" w:hanging="360"/>
      </w:pPr>
      <w:rPr>
        <w:rFonts w:ascii="Courier New" w:hAnsi="Courier New" w:cs="Courier New" w:hint="default"/>
      </w:rPr>
    </w:lvl>
    <w:lvl w:ilvl="8" w:tplc="CE9E0C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36B74"/>
    <w:rsid w:val="00094EA6"/>
    <w:rsid w:val="000C2437"/>
    <w:rsid w:val="000D3135"/>
    <w:rsid w:val="000F4CC9"/>
    <w:rsid w:val="0010075D"/>
    <w:rsid w:val="0012652A"/>
    <w:rsid w:val="00140515"/>
    <w:rsid w:val="001A17DE"/>
    <w:rsid w:val="00201743"/>
    <w:rsid w:val="00253E00"/>
    <w:rsid w:val="00265A5E"/>
    <w:rsid w:val="00295F58"/>
    <w:rsid w:val="002C47D1"/>
    <w:rsid w:val="00322E29"/>
    <w:rsid w:val="003965D8"/>
    <w:rsid w:val="003A1635"/>
    <w:rsid w:val="003E3C3C"/>
    <w:rsid w:val="004911E7"/>
    <w:rsid w:val="004A0C46"/>
    <w:rsid w:val="004B5E54"/>
    <w:rsid w:val="004E363C"/>
    <w:rsid w:val="004E66B2"/>
    <w:rsid w:val="00507831"/>
    <w:rsid w:val="00543D51"/>
    <w:rsid w:val="00567252"/>
    <w:rsid w:val="0059390A"/>
    <w:rsid w:val="005B0929"/>
    <w:rsid w:val="005B4227"/>
    <w:rsid w:val="005C4742"/>
    <w:rsid w:val="006246B5"/>
    <w:rsid w:val="00642037"/>
    <w:rsid w:val="00673B13"/>
    <w:rsid w:val="006755A7"/>
    <w:rsid w:val="00686C79"/>
    <w:rsid w:val="006A5D97"/>
    <w:rsid w:val="006B1162"/>
    <w:rsid w:val="006D7C44"/>
    <w:rsid w:val="00704733"/>
    <w:rsid w:val="00706819"/>
    <w:rsid w:val="00714FF4"/>
    <w:rsid w:val="0072515D"/>
    <w:rsid w:val="00730ED4"/>
    <w:rsid w:val="00737AA3"/>
    <w:rsid w:val="00762D22"/>
    <w:rsid w:val="00767844"/>
    <w:rsid w:val="0077183C"/>
    <w:rsid w:val="0078402A"/>
    <w:rsid w:val="00797066"/>
    <w:rsid w:val="00797F75"/>
    <w:rsid w:val="00810B2F"/>
    <w:rsid w:val="0082236C"/>
    <w:rsid w:val="008551E5"/>
    <w:rsid w:val="00863FD6"/>
    <w:rsid w:val="008748B3"/>
    <w:rsid w:val="00874CE4"/>
    <w:rsid w:val="0088736E"/>
    <w:rsid w:val="008B358F"/>
    <w:rsid w:val="008C4F46"/>
    <w:rsid w:val="008D74D9"/>
    <w:rsid w:val="008E19BE"/>
    <w:rsid w:val="0093676F"/>
    <w:rsid w:val="00955E82"/>
    <w:rsid w:val="00972A34"/>
    <w:rsid w:val="009A1E45"/>
    <w:rsid w:val="009A702B"/>
    <w:rsid w:val="009B1C9F"/>
    <w:rsid w:val="009D1C99"/>
    <w:rsid w:val="00A47C18"/>
    <w:rsid w:val="00A532DB"/>
    <w:rsid w:val="00A72352"/>
    <w:rsid w:val="00A8101F"/>
    <w:rsid w:val="00A9118F"/>
    <w:rsid w:val="00A96D9D"/>
    <w:rsid w:val="00A96DDA"/>
    <w:rsid w:val="00AB372D"/>
    <w:rsid w:val="00B143B1"/>
    <w:rsid w:val="00B2067A"/>
    <w:rsid w:val="00B6408F"/>
    <w:rsid w:val="00BC5824"/>
    <w:rsid w:val="00C14692"/>
    <w:rsid w:val="00C241A4"/>
    <w:rsid w:val="00C345D1"/>
    <w:rsid w:val="00C62851"/>
    <w:rsid w:val="00C80CFB"/>
    <w:rsid w:val="00CB24BD"/>
    <w:rsid w:val="00D835BE"/>
    <w:rsid w:val="00D92AA8"/>
    <w:rsid w:val="00DB112C"/>
    <w:rsid w:val="00DB3A4E"/>
    <w:rsid w:val="00E326CF"/>
    <w:rsid w:val="00E679EB"/>
    <w:rsid w:val="00E8015B"/>
    <w:rsid w:val="00EE7D02"/>
    <w:rsid w:val="00EF14DD"/>
    <w:rsid w:val="00F05238"/>
    <w:rsid w:val="00F102F3"/>
    <w:rsid w:val="00F56247"/>
    <w:rsid w:val="00F63156"/>
    <w:rsid w:val="00FA3BF3"/>
    <w:rsid w:val="00FA3C20"/>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A8430B-057D-7F49-8B8D-D3D0F15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AB43D-CB91-48A6-A707-F08479975A81}"/>
</file>

<file path=customXml/itemProps2.xml><?xml version="1.0" encoding="utf-8"?>
<ds:datastoreItem xmlns:ds="http://schemas.openxmlformats.org/officeDocument/2006/customXml" ds:itemID="{5178B8D5-0984-4546-BC8C-CFD2D72F5635}"/>
</file>

<file path=customXml/itemProps3.xml><?xml version="1.0" encoding="utf-8"?>
<ds:datastoreItem xmlns:ds="http://schemas.openxmlformats.org/officeDocument/2006/customXml" ds:itemID="{8FEDB521-13A1-4C9C-A407-932ACD1ABF14}"/>
</file>

<file path=customXml/itemProps4.xml><?xml version="1.0" encoding="utf-8"?>
<ds:datastoreItem xmlns:ds="http://schemas.openxmlformats.org/officeDocument/2006/customXml" ds:itemID="{A6B60597-22B1-482C-AEB0-1A17B2FBC6AF}"/>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2018-11-02T15:58:00Z</cp:lastPrinted>
  <dcterms:created xsi:type="dcterms:W3CDTF">2018-11-05T08:02:00Z</dcterms:created>
  <dcterms:modified xsi:type="dcterms:W3CDTF">2018-11-06T11:20:00Z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