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96" w:rsidRDefault="00930596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31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930596" w:rsidRDefault="00930596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(5-16 novembre 2018)</w:t>
      </w:r>
    </w:p>
    <w:p w:rsidR="00930596" w:rsidRDefault="00930596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930596" w:rsidRDefault="00930596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République centrafricaine</w:t>
      </w:r>
    </w:p>
    <w:p w:rsidR="00930596" w:rsidRDefault="00930596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930596" w:rsidRDefault="00930596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930596" w:rsidRDefault="00930596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vendredi 9 novembre 2018  (matin)</w:t>
      </w:r>
    </w:p>
    <w:p w:rsidR="00930596" w:rsidRDefault="00930596" w:rsidP="00F34B7C">
      <w:pPr>
        <w:spacing w:line="360" w:lineRule="auto"/>
        <w:jc w:val="both"/>
        <w:rPr>
          <w:sz w:val="28"/>
          <w:szCs w:val="28"/>
        </w:rPr>
      </w:pPr>
    </w:p>
    <w:p w:rsidR="00930596" w:rsidRDefault="00930596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930596" w:rsidRDefault="00930596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8C2AA7">
        <w:rPr>
          <w:sz w:val="28"/>
          <w:szCs w:val="28"/>
        </w:rPr>
        <w:t>remercie</w:t>
      </w:r>
      <w:r>
        <w:rPr>
          <w:sz w:val="28"/>
          <w:szCs w:val="28"/>
        </w:rPr>
        <w:t xml:space="preserve"> la délégation de la République centrafricaine pour la présentation de son rapport.</w:t>
      </w:r>
    </w:p>
    <w:p w:rsidR="002964B5" w:rsidRPr="002964B5" w:rsidRDefault="008C2AA7" w:rsidP="002964B5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La France salue les progrès de la République centrafricaine</w:t>
      </w:r>
      <w:r w:rsidR="002964B5" w:rsidRPr="002964B5">
        <w:rPr>
          <w:rFonts w:eastAsia="Times New Roman"/>
          <w:sz w:val="28"/>
          <w:szCs w:val="28"/>
        </w:rPr>
        <w:t xml:space="preserve"> en matière de droits des enfants et la mise en place de la Cour pénale spéciale</w:t>
      </w:r>
      <w:r>
        <w:rPr>
          <w:rFonts w:eastAsia="Times New Roman"/>
          <w:sz w:val="28"/>
          <w:szCs w:val="28"/>
        </w:rPr>
        <w:t>. Mais</w:t>
      </w:r>
      <w:r w:rsidR="002964B5" w:rsidRPr="002964B5">
        <w:rPr>
          <w:rFonts w:eastAsia="Times New Roman"/>
          <w:sz w:val="28"/>
          <w:szCs w:val="28"/>
        </w:rPr>
        <w:t xml:space="preserve"> la situation des droits de l’Homme en République centrafricaine </w:t>
      </w:r>
      <w:r>
        <w:rPr>
          <w:rFonts w:eastAsia="Times New Roman"/>
          <w:sz w:val="28"/>
          <w:szCs w:val="28"/>
        </w:rPr>
        <w:t>reste</w:t>
      </w:r>
      <w:r w:rsidR="002964B5" w:rsidRPr="002964B5">
        <w:rPr>
          <w:rFonts w:eastAsia="Times New Roman"/>
          <w:sz w:val="28"/>
          <w:szCs w:val="28"/>
        </w:rPr>
        <w:t xml:space="preserve"> extrêmement préoccupante, compte tenu du grave niveau d’insécurité dans tout le pays.</w:t>
      </w:r>
    </w:p>
    <w:p w:rsidR="002964B5" w:rsidRPr="002964B5" w:rsidRDefault="008C2AA7" w:rsidP="002964B5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La</w:t>
      </w:r>
      <w:r w:rsidR="002964B5" w:rsidRPr="002964B5">
        <w:rPr>
          <w:rFonts w:eastAsia="Times New Roman"/>
          <w:sz w:val="28"/>
          <w:szCs w:val="28"/>
        </w:rPr>
        <w:t xml:space="preserve"> France </w:t>
      </w:r>
      <w:r>
        <w:rPr>
          <w:rFonts w:eastAsia="Times New Roman"/>
          <w:sz w:val="28"/>
          <w:szCs w:val="28"/>
        </w:rPr>
        <w:t>recommande</w:t>
      </w:r>
      <w:r w:rsidR="002964B5" w:rsidRPr="002964B5">
        <w:rPr>
          <w:rFonts w:eastAsia="Times New Roman"/>
          <w:sz w:val="28"/>
          <w:szCs w:val="28"/>
        </w:rPr>
        <w:t xml:space="preserve"> à la République centrafricaine </w:t>
      </w:r>
      <w:r>
        <w:rPr>
          <w:rFonts w:eastAsia="Times New Roman"/>
          <w:sz w:val="28"/>
          <w:szCs w:val="28"/>
        </w:rPr>
        <w:t xml:space="preserve">de </w:t>
      </w:r>
      <w:r w:rsidR="002964B5" w:rsidRPr="002964B5">
        <w:rPr>
          <w:rFonts w:eastAsia="Times New Roman"/>
          <w:sz w:val="28"/>
          <w:szCs w:val="28"/>
        </w:rPr>
        <w:t>:</w:t>
      </w:r>
    </w:p>
    <w:p w:rsidR="002964B5" w:rsidRDefault="002964B5" w:rsidP="002964B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2964B5">
        <w:rPr>
          <w:rFonts w:eastAsia="Times New Roman"/>
          <w:sz w:val="28"/>
          <w:szCs w:val="28"/>
        </w:rPr>
        <w:t xml:space="preserve">lutter contre l’impunité et mieux documenter </w:t>
      </w:r>
      <w:r w:rsidR="008C2AA7">
        <w:rPr>
          <w:rFonts w:eastAsia="Times New Roman"/>
          <w:sz w:val="28"/>
          <w:szCs w:val="28"/>
        </w:rPr>
        <w:t>les violations des droits de l’Homme</w:t>
      </w:r>
      <w:r w:rsidRPr="002964B5">
        <w:rPr>
          <w:rFonts w:eastAsia="Times New Roman"/>
          <w:sz w:val="28"/>
          <w:szCs w:val="28"/>
        </w:rPr>
        <w:t xml:space="preserve"> ;</w:t>
      </w:r>
    </w:p>
    <w:p w:rsidR="002964B5" w:rsidRDefault="002964B5" w:rsidP="002964B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2964B5">
        <w:rPr>
          <w:rFonts w:eastAsia="Times New Roman"/>
          <w:sz w:val="28"/>
          <w:szCs w:val="28"/>
        </w:rPr>
        <w:t>faciliter les travaux de la Cour pénale spéciale ;</w:t>
      </w:r>
    </w:p>
    <w:p w:rsidR="002964B5" w:rsidRDefault="002964B5" w:rsidP="002964B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2964B5">
        <w:rPr>
          <w:rFonts w:eastAsia="Times New Roman"/>
          <w:sz w:val="28"/>
          <w:szCs w:val="28"/>
        </w:rPr>
        <w:t xml:space="preserve">favoriser un processus de réconciliation </w:t>
      </w:r>
      <w:r w:rsidR="008C2AA7">
        <w:rPr>
          <w:rFonts w:eastAsia="Times New Roman"/>
          <w:sz w:val="28"/>
          <w:szCs w:val="28"/>
        </w:rPr>
        <w:t>et</w:t>
      </w:r>
      <w:r w:rsidRPr="002964B5">
        <w:rPr>
          <w:rFonts w:eastAsia="Times New Roman"/>
          <w:sz w:val="28"/>
          <w:szCs w:val="28"/>
        </w:rPr>
        <w:t xml:space="preserve"> de dialogue entre toutes les composantes de la société ;</w:t>
      </w:r>
    </w:p>
    <w:p w:rsidR="002964B5" w:rsidRDefault="002964B5" w:rsidP="002964B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2964B5">
        <w:rPr>
          <w:rFonts w:eastAsia="Times New Roman"/>
          <w:sz w:val="28"/>
          <w:szCs w:val="28"/>
        </w:rPr>
        <w:t xml:space="preserve">renforcer le système judiciaire </w:t>
      </w:r>
      <w:r w:rsidR="008C2AA7">
        <w:rPr>
          <w:rFonts w:eastAsia="Times New Roman"/>
          <w:sz w:val="28"/>
          <w:szCs w:val="28"/>
        </w:rPr>
        <w:t>pour</w:t>
      </w:r>
      <w:r w:rsidRPr="002964B5">
        <w:rPr>
          <w:rFonts w:eastAsia="Times New Roman"/>
          <w:sz w:val="28"/>
          <w:szCs w:val="28"/>
        </w:rPr>
        <w:t xml:space="preserve"> protéger, en particulier, les personnes vulnérables, </w:t>
      </w:r>
      <w:r w:rsidR="008C2AA7">
        <w:rPr>
          <w:rFonts w:eastAsia="Times New Roman"/>
          <w:sz w:val="28"/>
          <w:szCs w:val="28"/>
        </w:rPr>
        <w:t>notamment les enfants</w:t>
      </w:r>
      <w:r w:rsidRPr="002964B5">
        <w:rPr>
          <w:rFonts w:eastAsia="Times New Roman"/>
          <w:sz w:val="28"/>
          <w:szCs w:val="28"/>
        </w:rPr>
        <w:t xml:space="preserve"> et les femmes ;</w:t>
      </w:r>
    </w:p>
    <w:p w:rsidR="002964B5" w:rsidRDefault="008C2AA7" w:rsidP="002964B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mieux protéger les</w:t>
      </w:r>
      <w:r w:rsidR="002964B5" w:rsidRPr="002964B5">
        <w:rPr>
          <w:rFonts w:eastAsia="Times New Roman"/>
          <w:sz w:val="28"/>
          <w:szCs w:val="28"/>
        </w:rPr>
        <w:t xml:space="preserve"> défenseurs des droits de l’Homme ;</w:t>
      </w:r>
    </w:p>
    <w:p w:rsidR="00930596" w:rsidRDefault="002964B5" w:rsidP="002964B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2964B5">
        <w:rPr>
          <w:rFonts w:eastAsia="Times New Roman"/>
          <w:sz w:val="28"/>
          <w:szCs w:val="28"/>
        </w:rPr>
        <w:lastRenderedPageBreak/>
        <w:t>mettre en place un mécanisme d’alerte et de lutte contre les mariages forcés et précoces.</w:t>
      </w:r>
    </w:p>
    <w:p w:rsidR="008C2AA7" w:rsidRPr="008C2AA7" w:rsidRDefault="008C2AA7" w:rsidP="008C2AA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La France souha</w:t>
      </w:r>
      <w:r w:rsidR="00F57DA7">
        <w:rPr>
          <w:rFonts w:eastAsia="Times New Roman"/>
          <w:sz w:val="28"/>
          <w:szCs w:val="28"/>
        </w:rPr>
        <w:t>ite plein succès la République c</w:t>
      </w:r>
      <w:bookmarkStart w:id="0" w:name="_GoBack"/>
      <w:bookmarkEnd w:id="0"/>
      <w:r>
        <w:rPr>
          <w:rFonts w:eastAsia="Times New Roman"/>
          <w:sz w:val="28"/>
          <w:szCs w:val="28"/>
        </w:rPr>
        <w:t>entrafricaine pour cet examen.</w:t>
      </w:r>
    </w:p>
    <w:p w:rsidR="00930596" w:rsidRPr="00F34B7C" w:rsidRDefault="00930596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930596" w:rsidRDefault="00930596"/>
    <w:p w:rsidR="00930596" w:rsidRDefault="00930596"/>
    <w:p w:rsidR="00930596" w:rsidRDefault="00930596"/>
    <w:p w:rsidR="00930596" w:rsidRDefault="00930596"/>
    <w:p w:rsidR="00930596" w:rsidRDefault="00930596"/>
    <w:p w:rsidR="00930596" w:rsidRDefault="00930596"/>
    <w:p w:rsidR="00352984" w:rsidRDefault="00352984"/>
    <w:sectPr w:rsidR="00352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2C70"/>
    <w:multiLevelType w:val="hybridMultilevel"/>
    <w:tmpl w:val="0B422028"/>
    <w:lvl w:ilvl="0" w:tplc="BE6A9B02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74561"/>
    <w:multiLevelType w:val="hybridMultilevel"/>
    <w:tmpl w:val="D63EAD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96"/>
    <w:rsid w:val="002964B5"/>
    <w:rsid w:val="00352984"/>
    <w:rsid w:val="008C2AA7"/>
    <w:rsid w:val="00930596"/>
    <w:rsid w:val="00F5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AC83AF-0673-4423-8E84-FA10E1DA48C0}"/>
</file>

<file path=customXml/itemProps2.xml><?xml version="1.0" encoding="utf-8"?>
<ds:datastoreItem xmlns:ds="http://schemas.openxmlformats.org/officeDocument/2006/customXml" ds:itemID="{EB69FC1F-949B-48D9-8668-55822556CC4A}"/>
</file>

<file path=customXml/itemProps3.xml><?xml version="1.0" encoding="utf-8"?>
<ds:datastoreItem xmlns:ds="http://schemas.openxmlformats.org/officeDocument/2006/customXml" ds:itemID="{4EC01014-9F8A-4522-9E40-B8B3679A0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1111</Characters>
  <Application>Microsoft Office Word</Application>
  <DocSecurity>0</DocSecurity>
  <Lines>9</Lines>
  <Paragraphs>2</Paragraphs>
  <ScaleCrop>false</ScaleCrop>
  <Company>M.A.E.E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JABER Iyad</cp:lastModifiedBy>
  <cp:revision>4</cp:revision>
  <dcterms:created xsi:type="dcterms:W3CDTF">2018-10-12T09:00:00Z</dcterms:created>
  <dcterms:modified xsi:type="dcterms:W3CDTF">2018-11-09T08:58:00Z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