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DF8" w:rsidRDefault="00616DF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31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616DF8" w:rsidRDefault="00616DF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(5-16 novembre 2018)</w:t>
      </w:r>
    </w:p>
    <w:p w:rsidR="00616DF8" w:rsidRDefault="00616DF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16DF8" w:rsidRDefault="00616DF8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Malaisie</w:t>
      </w:r>
    </w:p>
    <w:p w:rsidR="00616DF8" w:rsidRDefault="00616DF8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616DF8" w:rsidRDefault="00616DF8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616DF8" w:rsidRDefault="00616DF8" w:rsidP="00F34B7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8 novembre 2018  (après-midi)</w:t>
      </w:r>
    </w:p>
    <w:p w:rsidR="00616DF8" w:rsidRDefault="00616DF8" w:rsidP="00F34B7C">
      <w:pPr>
        <w:spacing w:line="360" w:lineRule="auto"/>
        <w:jc w:val="both"/>
        <w:rPr>
          <w:sz w:val="28"/>
          <w:szCs w:val="28"/>
        </w:rPr>
      </w:pPr>
    </w:p>
    <w:p w:rsidR="00616DF8" w:rsidRDefault="00616DF8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 Monsieur le Président. </w:t>
      </w:r>
    </w:p>
    <w:p w:rsidR="00283C5A" w:rsidRPr="00283C5A" w:rsidRDefault="00283C5A" w:rsidP="00283C5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83C5A">
        <w:rPr>
          <w:rFonts w:eastAsia="Times New Roman"/>
          <w:sz w:val="28"/>
          <w:szCs w:val="28"/>
        </w:rPr>
        <w:t xml:space="preserve">La France salue les </w:t>
      </w:r>
      <w:r w:rsidR="00206956">
        <w:rPr>
          <w:rFonts w:eastAsia="Times New Roman"/>
          <w:sz w:val="28"/>
          <w:szCs w:val="28"/>
        </w:rPr>
        <w:t xml:space="preserve">récents progrès de la Malaisie </w:t>
      </w:r>
      <w:r w:rsidRPr="00283C5A">
        <w:rPr>
          <w:rFonts w:eastAsia="Times New Roman"/>
          <w:sz w:val="28"/>
          <w:szCs w:val="28"/>
        </w:rPr>
        <w:t xml:space="preserve">en matière de droits de l’Homme </w:t>
      </w:r>
      <w:r w:rsidR="00206956">
        <w:rPr>
          <w:rFonts w:eastAsia="Times New Roman"/>
          <w:sz w:val="28"/>
          <w:szCs w:val="28"/>
        </w:rPr>
        <w:t>notamment</w:t>
      </w:r>
      <w:r w:rsidRPr="00283C5A">
        <w:rPr>
          <w:rFonts w:eastAsia="Times New Roman"/>
          <w:sz w:val="28"/>
          <w:szCs w:val="28"/>
        </w:rPr>
        <w:t xml:space="preserve"> l’annonce d’un moratoire sur la peine de mort, en vue d’une abolition complète, ainsi que celle d’une ratification des grands instruments internation</w:t>
      </w:r>
      <w:r>
        <w:rPr>
          <w:rFonts w:eastAsia="Times New Roman"/>
          <w:sz w:val="28"/>
          <w:szCs w:val="28"/>
        </w:rPr>
        <w:t xml:space="preserve">aux sur les droits de l’Homme. </w:t>
      </w:r>
    </w:p>
    <w:p w:rsidR="00283C5A" w:rsidRPr="00283C5A" w:rsidRDefault="00283C5A" w:rsidP="00283C5A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283C5A">
        <w:rPr>
          <w:rFonts w:eastAsia="Times New Roman"/>
          <w:sz w:val="28"/>
          <w:szCs w:val="28"/>
        </w:rPr>
        <w:t xml:space="preserve">Nous encourageons la Malaisie à poursuivre ces efforts importants </w:t>
      </w:r>
      <w:r w:rsidR="00206956">
        <w:rPr>
          <w:rFonts w:eastAsia="Times New Roman"/>
          <w:sz w:val="28"/>
          <w:szCs w:val="28"/>
        </w:rPr>
        <w:t>et recommandons</w:t>
      </w:r>
      <w:r>
        <w:rPr>
          <w:rFonts w:eastAsia="Times New Roman"/>
          <w:sz w:val="28"/>
          <w:szCs w:val="28"/>
        </w:rPr>
        <w:t xml:space="preserve"> :</w:t>
      </w:r>
    </w:p>
    <w:p w:rsidR="00283C5A" w:rsidRDefault="00206956" w:rsidP="00283C5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83C5A">
        <w:rPr>
          <w:rFonts w:eastAsia="Times New Roman"/>
          <w:sz w:val="28"/>
          <w:szCs w:val="28"/>
        </w:rPr>
        <w:t>Maintenir</w:t>
      </w:r>
      <w:r w:rsidR="00283C5A" w:rsidRPr="00283C5A">
        <w:rPr>
          <w:rFonts w:eastAsia="Times New Roman"/>
          <w:sz w:val="28"/>
          <w:szCs w:val="28"/>
        </w:rPr>
        <w:t xml:space="preserve"> le </w:t>
      </w:r>
      <w:r>
        <w:rPr>
          <w:rFonts w:eastAsia="Times New Roman"/>
          <w:sz w:val="28"/>
          <w:szCs w:val="28"/>
        </w:rPr>
        <w:t xml:space="preserve">récent </w:t>
      </w:r>
      <w:r w:rsidR="00283C5A" w:rsidRPr="00283C5A">
        <w:rPr>
          <w:rFonts w:eastAsia="Times New Roman"/>
          <w:sz w:val="28"/>
          <w:szCs w:val="28"/>
        </w:rPr>
        <w:t>moratoire sur les exécutions et abolir complètement la peine de mort ;</w:t>
      </w:r>
    </w:p>
    <w:p w:rsidR="00283C5A" w:rsidRDefault="00FD0D4F" w:rsidP="00283C5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83C5A">
        <w:rPr>
          <w:rFonts w:eastAsia="Times New Roman"/>
          <w:sz w:val="28"/>
          <w:szCs w:val="28"/>
        </w:rPr>
        <w:t>Ratifier</w:t>
      </w:r>
      <w:r w:rsidR="00283C5A" w:rsidRPr="00283C5A">
        <w:rPr>
          <w:rFonts w:eastAsia="Times New Roman"/>
          <w:sz w:val="28"/>
          <w:szCs w:val="28"/>
        </w:rPr>
        <w:t xml:space="preserve"> sans réserve les principaux instruments internationaux en matière de droits de l'Homme ainsi que la Convention relative au statut de réfugiés ;</w:t>
      </w:r>
    </w:p>
    <w:p w:rsidR="00283C5A" w:rsidRDefault="00FD0D4F" w:rsidP="00283C5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283C5A">
        <w:rPr>
          <w:rFonts w:eastAsia="Times New Roman"/>
          <w:sz w:val="28"/>
          <w:szCs w:val="28"/>
        </w:rPr>
        <w:t>Assurer</w:t>
      </w:r>
      <w:r w:rsidR="00283C5A" w:rsidRPr="00283C5A">
        <w:rPr>
          <w:rFonts w:eastAsia="Times New Roman"/>
          <w:sz w:val="28"/>
          <w:szCs w:val="28"/>
        </w:rPr>
        <w:t xml:space="preserve"> le respect des droits fondamentaux de tous, sans discrimination, y compris s'agissant des personnes LGBTI en dépénalisant l'homosexualité ; </w:t>
      </w:r>
    </w:p>
    <w:p w:rsidR="00616DF8" w:rsidRPr="00283C5A" w:rsidRDefault="00FD0D4F" w:rsidP="00283C5A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</w:t>
      </w:r>
      <w:bookmarkStart w:id="0" w:name="_GoBack"/>
      <w:bookmarkEnd w:id="0"/>
      <w:r w:rsidR="00283C5A" w:rsidRPr="00283C5A">
        <w:rPr>
          <w:rFonts w:eastAsia="Times New Roman"/>
          <w:sz w:val="28"/>
          <w:szCs w:val="28"/>
        </w:rPr>
        <w:t>enforcer</w:t>
      </w:r>
      <w:r w:rsidR="00206956">
        <w:rPr>
          <w:rFonts w:eastAsia="Times New Roman"/>
          <w:sz w:val="28"/>
          <w:szCs w:val="28"/>
        </w:rPr>
        <w:t xml:space="preserve"> </w:t>
      </w:r>
      <w:r w:rsidR="00283C5A" w:rsidRPr="00283C5A">
        <w:rPr>
          <w:rFonts w:eastAsia="Times New Roman"/>
          <w:sz w:val="28"/>
          <w:szCs w:val="28"/>
        </w:rPr>
        <w:t>la formation en matière de droits de l'Homme à tous les échelons de l'administration et des agences concernées.</w:t>
      </w:r>
    </w:p>
    <w:p w:rsidR="00283C5A" w:rsidRDefault="00283C5A" w:rsidP="00C25E1A">
      <w:pPr>
        <w:spacing w:line="360" w:lineRule="auto"/>
        <w:jc w:val="both"/>
        <w:rPr>
          <w:sz w:val="28"/>
          <w:szCs w:val="28"/>
        </w:rPr>
      </w:pPr>
    </w:p>
    <w:p w:rsidR="00616DF8" w:rsidRPr="00F34B7C" w:rsidRDefault="00616DF8" w:rsidP="00C25E1A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:rsidR="00616DF8" w:rsidRDefault="00616DF8"/>
    <w:p w:rsidR="00616DF8" w:rsidRDefault="00616DF8"/>
    <w:p w:rsidR="00616DF8" w:rsidRDefault="00616DF8"/>
    <w:p w:rsidR="00616DF8" w:rsidRDefault="00616DF8"/>
    <w:p w:rsidR="00616DF8" w:rsidRDefault="00616DF8"/>
    <w:p w:rsidR="00616DF8" w:rsidRDefault="00616DF8"/>
    <w:p w:rsidR="001B7DA7" w:rsidRDefault="001B7DA7"/>
    <w:sectPr w:rsidR="001B7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6DFE"/>
    <w:multiLevelType w:val="hybridMultilevel"/>
    <w:tmpl w:val="DC5071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F8"/>
    <w:rsid w:val="001B7DA7"/>
    <w:rsid w:val="00206956"/>
    <w:rsid w:val="00283C5A"/>
    <w:rsid w:val="00616DF8"/>
    <w:rsid w:val="00FD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1F88"/>
  <w15:docId w15:val="{C14D0FB2-3DA2-D440-8A38-6A458503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83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3EAAF-09DA-4070-A21B-E3ABC62C0CCA}"/>
</file>

<file path=customXml/itemProps2.xml><?xml version="1.0" encoding="utf-8"?>
<ds:datastoreItem xmlns:ds="http://schemas.openxmlformats.org/officeDocument/2006/customXml" ds:itemID="{C4C42E0E-9F0F-4B84-A5E5-37BCFD68190E}"/>
</file>

<file path=customXml/itemProps3.xml><?xml version="1.0" encoding="utf-8"?>
<ds:datastoreItem xmlns:ds="http://schemas.openxmlformats.org/officeDocument/2006/customXml" ds:itemID="{62336E6E-225B-44F8-9A7B-A26D4817C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957</Characters>
  <Application>Microsoft Office Word</Application>
  <DocSecurity>0</DocSecurity>
  <Lines>7</Lines>
  <Paragraphs>2</Paragraphs>
  <ScaleCrop>false</ScaleCrop>
  <Company>M.A.E.E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Léa Darves=Bornoz</cp:lastModifiedBy>
  <cp:revision>4</cp:revision>
  <dcterms:created xsi:type="dcterms:W3CDTF">2018-10-12T08:59:00Z</dcterms:created>
  <dcterms:modified xsi:type="dcterms:W3CDTF">2018-11-20T08:45:00Z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