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BE17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</w:t>
      </w:r>
      <w:r w:rsidR="0025787D">
        <w:rPr>
          <w:b/>
          <w:bCs/>
          <w:sz w:val="26"/>
          <w:szCs w:val="26"/>
          <w:lang w:val="en-GB"/>
        </w:rPr>
        <w:t xml:space="preserve"> 31st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14:paraId="253F42E9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6F6B439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416C9E70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B74C8F">
        <w:rPr>
          <w:b/>
          <w:bCs/>
          <w:sz w:val="26"/>
          <w:szCs w:val="26"/>
          <w:lang w:val="en-GB"/>
        </w:rPr>
        <w:t>Nigeria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25787D">
        <w:rPr>
          <w:b/>
          <w:bCs/>
          <w:sz w:val="26"/>
          <w:szCs w:val="26"/>
          <w:lang w:val="en-GB"/>
        </w:rPr>
        <w:t>6</w:t>
      </w:r>
      <w:r>
        <w:rPr>
          <w:b/>
          <w:bCs/>
          <w:sz w:val="26"/>
          <w:szCs w:val="26"/>
          <w:lang w:val="en-GB"/>
        </w:rPr>
        <w:t xml:space="preserve"> </w:t>
      </w:r>
      <w:r w:rsidR="00EF5AC2">
        <w:rPr>
          <w:b/>
          <w:bCs/>
          <w:sz w:val="26"/>
          <w:szCs w:val="26"/>
          <w:lang w:val="en-GB"/>
        </w:rPr>
        <w:t>November</w:t>
      </w:r>
      <w:r w:rsidR="00B12DDF">
        <w:rPr>
          <w:b/>
          <w:bCs/>
          <w:sz w:val="26"/>
          <w:szCs w:val="26"/>
          <w:lang w:val="en-GB"/>
        </w:rPr>
        <w:t xml:space="preserve"> 201</w:t>
      </w:r>
      <w:r w:rsidR="00A231AC">
        <w:rPr>
          <w:b/>
          <w:bCs/>
          <w:sz w:val="26"/>
          <w:szCs w:val="26"/>
          <w:lang w:val="en-GB"/>
        </w:rPr>
        <w:t>8</w:t>
      </w:r>
    </w:p>
    <w:p w14:paraId="7F06FD35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4A2CE83E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37D67475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393E6F7E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B47F716" w14:textId="77777777" w:rsidR="000577C4" w:rsidRDefault="000577C4" w:rsidP="00FB1877">
      <w:pPr>
        <w:pStyle w:val="Default"/>
        <w:rPr>
          <w:sz w:val="32"/>
          <w:szCs w:val="28"/>
          <w:lang w:val="en-GB"/>
        </w:rPr>
      </w:pPr>
    </w:p>
    <w:p w14:paraId="02DED752" w14:textId="77777777" w:rsidR="00EF5AC2" w:rsidRPr="00D73958" w:rsidRDefault="00EF5AC2" w:rsidP="00FB1877">
      <w:pPr>
        <w:pStyle w:val="Default"/>
        <w:rPr>
          <w:color w:val="FF0000"/>
          <w:szCs w:val="28"/>
          <w:lang w:val="en-US"/>
        </w:rPr>
      </w:pPr>
    </w:p>
    <w:p w14:paraId="39F70D7A" w14:textId="77777777" w:rsidR="00EF5AC2" w:rsidRPr="00D73958" w:rsidRDefault="00EF5AC2" w:rsidP="00FB1877">
      <w:pPr>
        <w:pStyle w:val="Default"/>
        <w:rPr>
          <w:sz w:val="32"/>
          <w:szCs w:val="28"/>
          <w:lang w:val="en-US"/>
        </w:rPr>
      </w:pPr>
    </w:p>
    <w:p w14:paraId="55CCCD00" w14:textId="77777777"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  <w:r w:rsidRPr="00D73958">
        <w:rPr>
          <w:sz w:val="26"/>
          <w:szCs w:val="26"/>
          <w:lang w:val="en-US"/>
        </w:rPr>
        <w:t xml:space="preserve">Mr. President, </w:t>
      </w:r>
    </w:p>
    <w:p w14:paraId="2CE15503" w14:textId="77777777"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</w:p>
    <w:p w14:paraId="5B873007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the </w:t>
      </w:r>
      <w:r w:rsidR="00A231AC">
        <w:rPr>
          <w:color w:val="auto"/>
          <w:sz w:val="26"/>
          <w:szCs w:val="26"/>
          <w:lang w:val="en-GB"/>
        </w:rPr>
        <w:t>Nigerian</w:t>
      </w:r>
      <w:r w:rsidR="005C6F13" w:rsidRPr="00CF2FA9">
        <w:rPr>
          <w:color w:val="auto"/>
          <w:sz w:val="26"/>
          <w:szCs w:val="26"/>
          <w:lang w:val="en-GB"/>
        </w:rPr>
        <w:t xml:space="preserve"> delegation 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6C4A5182" w14:textId="77777777" w:rsidR="00D73958" w:rsidRDefault="00D73958" w:rsidP="00D73958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7A25E7AD" w14:textId="77777777" w:rsidR="00E36ED0" w:rsidRDefault="003B402E" w:rsidP="00AF35EB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Protecting the sexual and reproductive health and rights of women and girls is of key importance in ensuring their physical and mental well-being, safety and health. </w:t>
      </w:r>
      <w:r w:rsidR="00A231AC">
        <w:rPr>
          <w:sz w:val="26"/>
          <w:szCs w:val="26"/>
          <w:lang w:val="en-GB"/>
        </w:rPr>
        <w:t>Denmark commends the adoption</w:t>
      </w:r>
      <w:r w:rsidR="0025787D">
        <w:rPr>
          <w:sz w:val="26"/>
          <w:szCs w:val="26"/>
          <w:lang w:val="en-GB"/>
        </w:rPr>
        <w:t xml:space="preserve"> of the </w:t>
      </w:r>
      <w:r w:rsidR="00C90305">
        <w:rPr>
          <w:sz w:val="26"/>
          <w:szCs w:val="26"/>
          <w:lang w:val="en-GB"/>
        </w:rPr>
        <w:t>2015</w:t>
      </w:r>
      <w:r w:rsidR="00A231AC">
        <w:rPr>
          <w:sz w:val="26"/>
          <w:szCs w:val="26"/>
          <w:lang w:val="en-GB"/>
        </w:rPr>
        <w:t xml:space="preserve"> Violence </w:t>
      </w:r>
      <w:r w:rsidR="0056382F">
        <w:rPr>
          <w:sz w:val="26"/>
          <w:szCs w:val="26"/>
          <w:lang w:val="en-GB"/>
        </w:rPr>
        <w:t>against</w:t>
      </w:r>
      <w:r w:rsidR="00A231AC">
        <w:rPr>
          <w:sz w:val="26"/>
          <w:szCs w:val="26"/>
          <w:lang w:val="en-GB"/>
        </w:rPr>
        <w:t xml:space="preserve"> Persons Prohibition Act</w:t>
      </w:r>
      <w:r w:rsidR="0025787D">
        <w:rPr>
          <w:sz w:val="26"/>
          <w:szCs w:val="26"/>
          <w:lang w:val="en-GB"/>
        </w:rPr>
        <w:t>.</w:t>
      </w:r>
    </w:p>
    <w:p w14:paraId="1B35D701" w14:textId="77777777" w:rsidR="00B751B3" w:rsidRPr="00B751B3" w:rsidRDefault="00B751B3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14:paraId="7B85FE47" w14:textId="77777777" w:rsidR="00B751B3" w:rsidRDefault="00B751B3" w:rsidP="00AF35EB">
      <w:pPr>
        <w:pStyle w:val="Default"/>
        <w:jc w:val="both"/>
        <w:rPr>
          <w:i/>
          <w:sz w:val="26"/>
          <w:szCs w:val="26"/>
          <w:lang w:val="en-GB"/>
        </w:rPr>
      </w:pPr>
      <w:r w:rsidRPr="00B751B3">
        <w:rPr>
          <w:i/>
          <w:sz w:val="26"/>
          <w:szCs w:val="26"/>
          <w:lang w:val="en-GB"/>
        </w:rPr>
        <w:t xml:space="preserve">Denmark </w:t>
      </w:r>
      <w:r w:rsidRPr="00B751B3">
        <w:rPr>
          <w:i/>
          <w:sz w:val="26"/>
          <w:szCs w:val="26"/>
          <w:u w:val="single"/>
          <w:lang w:val="en-GB"/>
        </w:rPr>
        <w:t>recommends</w:t>
      </w:r>
      <w:r w:rsidRPr="00B751B3">
        <w:rPr>
          <w:i/>
          <w:sz w:val="26"/>
          <w:szCs w:val="26"/>
          <w:lang w:val="en-GB"/>
        </w:rPr>
        <w:t xml:space="preserve"> the </w:t>
      </w:r>
      <w:r w:rsidR="004669C6">
        <w:rPr>
          <w:i/>
          <w:sz w:val="26"/>
          <w:szCs w:val="26"/>
          <w:lang w:val="en-GB"/>
        </w:rPr>
        <w:t>G</w:t>
      </w:r>
      <w:r w:rsidRPr="00B751B3">
        <w:rPr>
          <w:i/>
          <w:sz w:val="26"/>
          <w:szCs w:val="26"/>
          <w:lang w:val="en-GB"/>
        </w:rPr>
        <w:t>overnment to ensure the adoption and implementation of the</w:t>
      </w:r>
      <w:r w:rsidR="00240302">
        <w:rPr>
          <w:i/>
          <w:sz w:val="26"/>
          <w:szCs w:val="26"/>
          <w:lang w:val="en-GB"/>
        </w:rPr>
        <w:t xml:space="preserve"> 2015</w:t>
      </w:r>
      <w:r w:rsidRPr="00B751B3">
        <w:rPr>
          <w:i/>
          <w:sz w:val="26"/>
          <w:szCs w:val="26"/>
          <w:lang w:val="en-GB"/>
        </w:rPr>
        <w:t xml:space="preserve"> Violence against Persons Prohibition Act in all of Nigeria’s 36 states.</w:t>
      </w:r>
    </w:p>
    <w:p w14:paraId="5E78DD7B" w14:textId="77777777" w:rsidR="004669C6" w:rsidRDefault="004669C6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14:paraId="5DD5A2E8" w14:textId="77777777" w:rsidR="00DF2257" w:rsidRDefault="004669C6" w:rsidP="00AF35EB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Denmark </w:t>
      </w:r>
      <w:r w:rsidR="00AF3603">
        <w:rPr>
          <w:sz w:val="26"/>
          <w:szCs w:val="26"/>
          <w:lang w:val="en-GB"/>
        </w:rPr>
        <w:t xml:space="preserve">notes </w:t>
      </w:r>
      <w:r w:rsidR="007925C8">
        <w:rPr>
          <w:sz w:val="26"/>
          <w:szCs w:val="26"/>
          <w:lang w:val="en-GB"/>
        </w:rPr>
        <w:t xml:space="preserve">that </w:t>
      </w:r>
      <w:r>
        <w:rPr>
          <w:sz w:val="26"/>
          <w:szCs w:val="26"/>
          <w:lang w:val="en-GB"/>
        </w:rPr>
        <w:t xml:space="preserve">the Nigerian Government </w:t>
      </w:r>
      <w:r w:rsidR="007925C8">
        <w:rPr>
          <w:sz w:val="26"/>
          <w:szCs w:val="26"/>
          <w:lang w:val="en-GB"/>
        </w:rPr>
        <w:t>stresses that a</w:t>
      </w:r>
      <w:r>
        <w:rPr>
          <w:sz w:val="26"/>
          <w:szCs w:val="26"/>
          <w:lang w:val="en-GB"/>
        </w:rPr>
        <w:t xml:space="preserve"> de-facto moratorium on the execution</w:t>
      </w:r>
      <w:r w:rsidR="00AF3603">
        <w:rPr>
          <w:sz w:val="26"/>
          <w:szCs w:val="26"/>
          <w:lang w:val="en-GB"/>
        </w:rPr>
        <w:t xml:space="preserve"> of death sentences is in place, and commends that </w:t>
      </w:r>
      <w:r w:rsidR="0025787D">
        <w:rPr>
          <w:sz w:val="26"/>
          <w:szCs w:val="26"/>
          <w:lang w:val="en-GB"/>
        </w:rPr>
        <w:t xml:space="preserve">no </w:t>
      </w:r>
      <w:r w:rsidR="00AF3603">
        <w:rPr>
          <w:sz w:val="26"/>
          <w:szCs w:val="26"/>
          <w:lang w:val="en-GB"/>
        </w:rPr>
        <w:t xml:space="preserve">death sentence has </w:t>
      </w:r>
      <w:r w:rsidR="0025787D">
        <w:rPr>
          <w:sz w:val="26"/>
          <w:szCs w:val="26"/>
          <w:lang w:val="en-GB"/>
        </w:rPr>
        <w:t xml:space="preserve">been executed </w:t>
      </w:r>
      <w:r w:rsidR="00AF3603">
        <w:rPr>
          <w:sz w:val="26"/>
          <w:szCs w:val="26"/>
          <w:lang w:val="en-GB"/>
        </w:rPr>
        <w:t xml:space="preserve">since 2016. </w:t>
      </w:r>
    </w:p>
    <w:p w14:paraId="67D77559" w14:textId="77777777" w:rsidR="00425F64" w:rsidRDefault="00425F64" w:rsidP="00AF35EB">
      <w:pPr>
        <w:pStyle w:val="Default"/>
        <w:jc w:val="both"/>
        <w:rPr>
          <w:sz w:val="26"/>
          <w:szCs w:val="26"/>
          <w:lang w:val="en-GB"/>
        </w:rPr>
      </w:pPr>
    </w:p>
    <w:p w14:paraId="4FBDB3B8" w14:textId="77777777" w:rsidR="00DF2257" w:rsidRPr="00F06AA2" w:rsidRDefault="00DF2257" w:rsidP="00AF35EB">
      <w:pPr>
        <w:pStyle w:val="Default"/>
        <w:jc w:val="both"/>
        <w:rPr>
          <w:i/>
          <w:sz w:val="26"/>
          <w:szCs w:val="26"/>
          <w:lang w:val="en-GB"/>
        </w:rPr>
      </w:pPr>
      <w:r w:rsidRPr="00F06AA2">
        <w:rPr>
          <w:i/>
          <w:sz w:val="26"/>
          <w:szCs w:val="26"/>
          <w:lang w:val="en-GB"/>
        </w:rPr>
        <w:t xml:space="preserve">Denmark </w:t>
      </w:r>
      <w:r w:rsidRPr="00F06AA2">
        <w:rPr>
          <w:i/>
          <w:sz w:val="26"/>
          <w:szCs w:val="26"/>
          <w:u w:val="single"/>
          <w:lang w:val="en-GB"/>
        </w:rPr>
        <w:t>recommends</w:t>
      </w:r>
      <w:r w:rsidR="00F06AA2">
        <w:rPr>
          <w:i/>
          <w:sz w:val="26"/>
          <w:szCs w:val="26"/>
          <w:lang w:val="en-GB"/>
        </w:rPr>
        <w:t xml:space="preserve"> that the Government sign a </w:t>
      </w:r>
      <w:r w:rsidRPr="00F06AA2">
        <w:rPr>
          <w:i/>
          <w:sz w:val="26"/>
          <w:szCs w:val="26"/>
          <w:lang w:val="en-GB"/>
        </w:rPr>
        <w:t>moratorium on execution of death sentences</w:t>
      </w:r>
      <w:r w:rsidR="00150292">
        <w:rPr>
          <w:i/>
          <w:sz w:val="26"/>
          <w:szCs w:val="26"/>
          <w:lang w:val="en-GB"/>
        </w:rPr>
        <w:t>.</w:t>
      </w:r>
    </w:p>
    <w:p w14:paraId="3BA47242" w14:textId="77777777" w:rsidR="00A231AC" w:rsidRPr="00CF2FA9" w:rsidRDefault="00A231AC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14:paraId="2EC034B4" w14:textId="77777777" w:rsidR="007D2987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p w14:paraId="1EB2B85B" w14:textId="77777777" w:rsidR="00A231AC" w:rsidRDefault="00A231AC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957422A" w14:textId="77777777" w:rsidR="00A231AC" w:rsidRPr="00A231AC" w:rsidRDefault="00A231AC" w:rsidP="00AF35EB">
      <w:pPr>
        <w:jc w:val="both"/>
        <w:rPr>
          <w:rFonts w:ascii="Garamond" w:hAnsi="Garamond"/>
          <w:sz w:val="26"/>
          <w:szCs w:val="26"/>
        </w:rPr>
      </w:pPr>
    </w:p>
    <w:sectPr w:rsidR="00A231AC" w:rsidRPr="00A231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DF7"/>
    <w:multiLevelType w:val="hybridMultilevel"/>
    <w:tmpl w:val="C8143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F559B"/>
    <w:rsid w:val="00123ACB"/>
    <w:rsid w:val="001363EE"/>
    <w:rsid w:val="00150292"/>
    <w:rsid w:val="00180BB2"/>
    <w:rsid w:val="00207BF7"/>
    <w:rsid w:val="002378FF"/>
    <w:rsid w:val="00240302"/>
    <w:rsid w:val="0025787D"/>
    <w:rsid w:val="00272247"/>
    <w:rsid w:val="00280F08"/>
    <w:rsid w:val="00284182"/>
    <w:rsid w:val="00347015"/>
    <w:rsid w:val="00363CF9"/>
    <w:rsid w:val="003A5648"/>
    <w:rsid w:val="003B402E"/>
    <w:rsid w:val="00425F64"/>
    <w:rsid w:val="004669C6"/>
    <w:rsid w:val="00484B1E"/>
    <w:rsid w:val="00500FD3"/>
    <w:rsid w:val="00503018"/>
    <w:rsid w:val="0056382F"/>
    <w:rsid w:val="005A2933"/>
    <w:rsid w:val="005A67FA"/>
    <w:rsid w:val="005C5109"/>
    <w:rsid w:val="005C6F13"/>
    <w:rsid w:val="005F5CA5"/>
    <w:rsid w:val="00602EB4"/>
    <w:rsid w:val="00606840"/>
    <w:rsid w:val="006079A4"/>
    <w:rsid w:val="006419AA"/>
    <w:rsid w:val="00642467"/>
    <w:rsid w:val="006C74F8"/>
    <w:rsid w:val="006F3A9B"/>
    <w:rsid w:val="007036A0"/>
    <w:rsid w:val="007773C8"/>
    <w:rsid w:val="007925C8"/>
    <w:rsid w:val="007B21AF"/>
    <w:rsid w:val="007D2987"/>
    <w:rsid w:val="007E24A2"/>
    <w:rsid w:val="00873ADF"/>
    <w:rsid w:val="008B7042"/>
    <w:rsid w:val="00907D78"/>
    <w:rsid w:val="00980983"/>
    <w:rsid w:val="009D2D34"/>
    <w:rsid w:val="009F287A"/>
    <w:rsid w:val="00A15A5C"/>
    <w:rsid w:val="00A231AC"/>
    <w:rsid w:val="00A534D7"/>
    <w:rsid w:val="00AF35EB"/>
    <w:rsid w:val="00AF3603"/>
    <w:rsid w:val="00AF43C4"/>
    <w:rsid w:val="00B12DDF"/>
    <w:rsid w:val="00B16A3D"/>
    <w:rsid w:val="00B33668"/>
    <w:rsid w:val="00B41EE9"/>
    <w:rsid w:val="00B4639E"/>
    <w:rsid w:val="00B741CC"/>
    <w:rsid w:val="00B74C41"/>
    <w:rsid w:val="00B74C8F"/>
    <w:rsid w:val="00B751B3"/>
    <w:rsid w:val="00C45896"/>
    <w:rsid w:val="00C90305"/>
    <w:rsid w:val="00C96CCD"/>
    <w:rsid w:val="00CC7DBE"/>
    <w:rsid w:val="00CE1AA1"/>
    <w:rsid w:val="00CF2FA9"/>
    <w:rsid w:val="00D64DD7"/>
    <w:rsid w:val="00D73958"/>
    <w:rsid w:val="00DB0BFD"/>
    <w:rsid w:val="00DB4F95"/>
    <w:rsid w:val="00DC7E14"/>
    <w:rsid w:val="00DE773B"/>
    <w:rsid w:val="00DF0E57"/>
    <w:rsid w:val="00DF2257"/>
    <w:rsid w:val="00E36ED0"/>
    <w:rsid w:val="00E77373"/>
    <w:rsid w:val="00EB6117"/>
    <w:rsid w:val="00ED3815"/>
    <w:rsid w:val="00EE0A92"/>
    <w:rsid w:val="00EF5AC2"/>
    <w:rsid w:val="00F06AA2"/>
    <w:rsid w:val="00F14B08"/>
    <w:rsid w:val="00F466C5"/>
    <w:rsid w:val="00F87582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9ACC"/>
  <w15:docId w15:val="{C988DFDE-24DA-49D0-9E7B-5225D3AC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DF0E57"/>
    <w:pPr>
      <w:spacing w:after="200" w:line="276" w:lineRule="auto"/>
    </w:pPr>
    <w:rPr>
      <w:rFonts w:cs="Calibri"/>
      <w:color w:val="00000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F0E57"/>
    <w:rPr>
      <w:rFonts w:ascii="Calibri" w:hAnsi="Calibri" w:cs="Calibri"/>
      <w:color w:val="000000"/>
      <w:sz w:val="22"/>
      <w:szCs w:val="22"/>
      <w:lang w:eastAsia="da-DK"/>
    </w:rPr>
  </w:style>
  <w:style w:type="character" w:styleId="Fremhv">
    <w:name w:val="Emphasis"/>
    <w:basedOn w:val="Standardskrifttypeiafsnit"/>
    <w:uiPriority w:val="20"/>
    <w:qFormat/>
    <w:rsid w:val="00D73958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D7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2BBE2-62B2-42EC-A9E0-0D7E0DC8951B}"/>
</file>

<file path=customXml/itemProps2.xml><?xml version="1.0" encoding="utf-8"?>
<ds:datastoreItem xmlns:ds="http://schemas.openxmlformats.org/officeDocument/2006/customXml" ds:itemID="{D2C1CE26-BDA8-2540-8C8E-42C5C08B1F15}"/>
</file>

<file path=customXml/itemProps3.xml><?xml version="1.0" encoding="utf-8"?>
<ds:datastoreItem xmlns:ds="http://schemas.openxmlformats.org/officeDocument/2006/customXml" ds:itemID="{7BB7CC87-1CB6-4641-AA5F-31E7D65F4E06}"/>
</file>

<file path=customXml/itemProps4.xml><?xml version="1.0" encoding="utf-8"?>
<ds:datastoreItem xmlns:ds="http://schemas.openxmlformats.org/officeDocument/2006/customXml" ds:itemID="{8BCBDB3A-BB4C-4042-BF3C-59AF96F8A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818</Characters>
  <Application>Microsoft Macintosh Word</Application>
  <DocSecurity>0</DocSecurity>
  <Lines>20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Amalie Kjeldsen</cp:lastModifiedBy>
  <cp:revision>2</cp:revision>
  <cp:lastPrinted>2015-10-28T13:06:00Z</cp:lastPrinted>
  <dcterms:created xsi:type="dcterms:W3CDTF">2018-11-05T12:30:00Z</dcterms:created>
  <dcterms:modified xsi:type="dcterms:W3CDTF">2018-11-05T12:30:00Z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