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FB6B" w14:textId="77777777" w:rsidR="003D22FA" w:rsidRPr="00654528" w:rsidRDefault="003D22FA" w:rsidP="003D22FA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191C0FC4" w14:textId="77777777" w:rsidR="009B70F6" w:rsidRPr="0085523D" w:rsidRDefault="00052078" w:rsidP="009B70F6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85523D">
        <w:rPr>
          <w:sz w:val="32"/>
          <w:szCs w:val="32"/>
          <w:lang w:val="fr-CH"/>
        </w:rPr>
        <w:t>Conseil des droits de l’hom</w:t>
      </w:r>
      <w:r w:rsidR="002C5F24" w:rsidRPr="0085523D">
        <w:rPr>
          <w:sz w:val="32"/>
          <w:szCs w:val="32"/>
          <w:lang w:val="fr-CH"/>
        </w:rPr>
        <w:t>m</w:t>
      </w:r>
      <w:r w:rsidRPr="0085523D">
        <w:rPr>
          <w:sz w:val="32"/>
          <w:szCs w:val="32"/>
          <w:lang w:val="fr-CH"/>
        </w:rPr>
        <w:t>e</w:t>
      </w:r>
    </w:p>
    <w:p w14:paraId="64958826" w14:textId="77777777" w:rsidR="00052078" w:rsidRPr="0085523D" w:rsidRDefault="008F2B12" w:rsidP="00895FA2">
      <w:pPr>
        <w:jc w:val="center"/>
        <w:rPr>
          <w:lang w:val="fr-CH"/>
        </w:rPr>
      </w:pPr>
      <w:r>
        <w:rPr>
          <w:lang w:val="fr-CH"/>
        </w:rPr>
        <w:t>31</w:t>
      </w:r>
      <w:r w:rsidR="00052078" w:rsidRPr="0085523D">
        <w:rPr>
          <w:vertAlign w:val="superscript"/>
          <w:lang w:val="fr-CH"/>
        </w:rPr>
        <w:t>e</w:t>
      </w:r>
      <w:r w:rsidR="00052078" w:rsidRPr="0085523D">
        <w:rPr>
          <w:lang w:val="fr-CH"/>
        </w:rPr>
        <w:t xml:space="preserve"> session du Groupe de travail </w:t>
      </w:r>
      <w:r w:rsidR="00895FA2" w:rsidRPr="0085523D">
        <w:rPr>
          <w:lang w:val="fr-CH"/>
        </w:rPr>
        <w:t>sur</w:t>
      </w:r>
      <w:r w:rsidR="00052078" w:rsidRPr="0085523D">
        <w:rPr>
          <w:lang w:val="fr-CH"/>
        </w:rPr>
        <w:t xml:space="preserve"> l’</w:t>
      </w:r>
      <w:r w:rsidR="00895FA2" w:rsidRPr="0085523D">
        <w:rPr>
          <w:lang w:val="fr-CH"/>
        </w:rPr>
        <w:t>E</w:t>
      </w:r>
      <w:r w:rsidR="00052078" w:rsidRPr="0085523D">
        <w:rPr>
          <w:lang w:val="fr-CH"/>
        </w:rPr>
        <w:t xml:space="preserve">xamen périodique universel </w:t>
      </w:r>
    </w:p>
    <w:p w14:paraId="5795119D" w14:textId="77777777" w:rsidR="009B70F6" w:rsidRPr="0085523D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CD19EE3" w14:textId="77777777" w:rsidR="00701E38" w:rsidRPr="0085523D" w:rsidRDefault="0012513F" w:rsidP="00701E38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Chine</w:t>
      </w:r>
    </w:p>
    <w:p w14:paraId="60C91EB0" w14:textId="77777777" w:rsidR="00035224" w:rsidRDefault="00035224" w:rsidP="00701E3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EAB36EF" w14:textId="77777777" w:rsidR="00701E38" w:rsidRPr="0085523D" w:rsidRDefault="00701E38" w:rsidP="00701E3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85523D">
        <w:rPr>
          <w:sz w:val="20"/>
          <w:szCs w:val="20"/>
          <w:lang w:val="fr-CH"/>
        </w:rPr>
        <w:t xml:space="preserve">Genève, le </w:t>
      </w:r>
      <w:r w:rsidR="008F2B12">
        <w:rPr>
          <w:sz w:val="20"/>
          <w:szCs w:val="20"/>
          <w:lang w:val="fr-CH"/>
        </w:rPr>
        <w:t>6 novembre 2018</w:t>
      </w:r>
    </w:p>
    <w:p w14:paraId="29671F01" w14:textId="77777777" w:rsidR="009B70F6" w:rsidRPr="0085523D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741D3B55" w14:textId="77777777" w:rsidR="002A2467" w:rsidRPr="0085523D" w:rsidRDefault="009B70F6" w:rsidP="0071222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85523D">
        <w:rPr>
          <w:sz w:val="20"/>
          <w:szCs w:val="20"/>
          <w:lang w:val="fr-CH"/>
        </w:rPr>
        <w:t>Déclaration de la Suisse</w:t>
      </w:r>
    </w:p>
    <w:p w14:paraId="207A2125" w14:textId="77777777" w:rsidR="002A2467" w:rsidRPr="0085523D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08564643" w14:textId="77777777" w:rsidR="002A2467" w:rsidRPr="0085523D" w:rsidRDefault="002A2467" w:rsidP="00E36135">
      <w:pPr>
        <w:jc w:val="both"/>
        <w:rPr>
          <w:lang w:val="fr-CH"/>
        </w:rPr>
      </w:pPr>
    </w:p>
    <w:p w14:paraId="70D22631" w14:textId="77777777" w:rsidR="00052078" w:rsidRPr="00C95CD0" w:rsidRDefault="002834BD" w:rsidP="00E36135">
      <w:pPr>
        <w:tabs>
          <w:tab w:val="left" w:pos="1980"/>
        </w:tabs>
        <w:jc w:val="both"/>
        <w:rPr>
          <w:sz w:val="24"/>
          <w:szCs w:val="24"/>
          <w:lang w:val="fr-CH"/>
        </w:rPr>
      </w:pPr>
      <w:r w:rsidRPr="00C95CD0">
        <w:rPr>
          <w:sz w:val="24"/>
          <w:szCs w:val="24"/>
          <w:lang w:val="fr-CH"/>
        </w:rPr>
        <w:t>Monsieur le Président</w:t>
      </w:r>
      <w:r w:rsidR="00052078" w:rsidRPr="00C95CD0">
        <w:rPr>
          <w:sz w:val="24"/>
          <w:szCs w:val="24"/>
          <w:lang w:val="fr-CH"/>
        </w:rPr>
        <w:t xml:space="preserve">, </w:t>
      </w:r>
    </w:p>
    <w:p w14:paraId="49102C4C" w14:textId="77777777" w:rsidR="0070686D" w:rsidRPr="00C95CD0" w:rsidRDefault="0070686D" w:rsidP="004A1CC7">
      <w:pPr>
        <w:jc w:val="both"/>
        <w:rPr>
          <w:sz w:val="24"/>
          <w:szCs w:val="24"/>
          <w:lang w:val="fr-CH"/>
        </w:rPr>
      </w:pPr>
    </w:p>
    <w:p w14:paraId="0C803B40" w14:textId="6F57C13E" w:rsidR="008F2B12" w:rsidRPr="00C95CD0" w:rsidRDefault="00321A62" w:rsidP="0070686D">
      <w:pPr>
        <w:jc w:val="both"/>
        <w:rPr>
          <w:b/>
          <w:sz w:val="24"/>
          <w:szCs w:val="24"/>
          <w:lang w:val="fr-CH"/>
        </w:rPr>
      </w:pPr>
      <w:r w:rsidRPr="00C95CD0">
        <w:rPr>
          <w:b/>
          <w:sz w:val="24"/>
          <w:szCs w:val="24"/>
          <w:lang w:val="fr-CH"/>
        </w:rPr>
        <w:t>La</w:t>
      </w:r>
      <w:r w:rsidR="008F2B12" w:rsidRPr="00C95CD0">
        <w:rPr>
          <w:b/>
          <w:sz w:val="24"/>
          <w:szCs w:val="24"/>
          <w:lang w:val="fr-CH"/>
        </w:rPr>
        <w:t xml:space="preserve"> Suisse recommande</w:t>
      </w:r>
      <w:r w:rsidRPr="00C95CD0">
        <w:rPr>
          <w:b/>
          <w:sz w:val="24"/>
          <w:szCs w:val="24"/>
          <w:lang w:val="fr-CH"/>
        </w:rPr>
        <w:t xml:space="preserve"> à la Chine</w:t>
      </w:r>
      <w:r w:rsidR="008F2B12" w:rsidRPr="00C95CD0">
        <w:rPr>
          <w:b/>
          <w:sz w:val="24"/>
          <w:szCs w:val="24"/>
          <w:lang w:val="fr-CH"/>
        </w:rPr>
        <w:t xml:space="preserve"> de respecter</w:t>
      </w:r>
      <w:r w:rsidR="00FC55AC" w:rsidRPr="00C95CD0">
        <w:rPr>
          <w:b/>
          <w:sz w:val="24"/>
          <w:szCs w:val="24"/>
          <w:lang w:val="fr-CH"/>
        </w:rPr>
        <w:t xml:space="preserve"> </w:t>
      </w:r>
      <w:r w:rsidR="0094676B" w:rsidRPr="00C95CD0">
        <w:rPr>
          <w:b/>
          <w:sz w:val="24"/>
          <w:szCs w:val="24"/>
          <w:lang w:val="fr-CH"/>
        </w:rPr>
        <w:t xml:space="preserve">tous </w:t>
      </w:r>
      <w:r w:rsidR="008F2B12" w:rsidRPr="00C95CD0">
        <w:rPr>
          <w:b/>
          <w:sz w:val="24"/>
          <w:szCs w:val="24"/>
          <w:lang w:val="fr-CH"/>
        </w:rPr>
        <w:t xml:space="preserve">les droits </w:t>
      </w:r>
      <w:r w:rsidR="00A82365" w:rsidRPr="00C95CD0">
        <w:rPr>
          <w:b/>
          <w:sz w:val="24"/>
          <w:szCs w:val="24"/>
          <w:lang w:val="fr-CH"/>
        </w:rPr>
        <w:t>de l’homme</w:t>
      </w:r>
      <w:r w:rsidR="008F2B12" w:rsidRPr="00C95CD0">
        <w:rPr>
          <w:b/>
          <w:sz w:val="24"/>
          <w:szCs w:val="24"/>
          <w:lang w:val="fr-CH"/>
        </w:rPr>
        <w:t xml:space="preserve"> du peuple tibétain</w:t>
      </w:r>
      <w:r w:rsidR="00924070" w:rsidRPr="00C95CD0">
        <w:rPr>
          <w:b/>
          <w:sz w:val="24"/>
          <w:szCs w:val="24"/>
          <w:lang w:val="fr-CH"/>
        </w:rPr>
        <w:t xml:space="preserve"> et des autres minorités</w:t>
      </w:r>
      <w:r w:rsidR="008F2B12" w:rsidRPr="00C95CD0">
        <w:rPr>
          <w:b/>
          <w:sz w:val="24"/>
          <w:szCs w:val="24"/>
          <w:lang w:val="fr-CH"/>
        </w:rPr>
        <w:t>, y inclus</w:t>
      </w:r>
      <w:r w:rsidR="00827266" w:rsidRPr="00C95CD0">
        <w:rPr>
          <w:b/>
          <w:sz w:val="24"/>
          <w:szCs w:val="24"/>
          <w:lang w:val="fr-CH"/>
        </w:rPr>
        <w:t xml:space="preserve"> </w:t>
      </w:r>
      <w:r w:rsidR="000D02F4" w:rsidRPr="00C95CD0">
        <w:rPr>
          <w:b/>
          <w:sz w:val="24"/>
          <w:szCs w:val="24"/>
          <w:lang w:val="fr-CH"/>
        </w:rPr>
        <w:t>l’importance d’un</w:t>
      </w:r>
      <w:r w:rsidR="00827266" w:rsidRPr="00C95CD0">
        <w:rPr>
          <w:b/>
          <w:sz w:val="24"/>
          <w:szCs w:val="24"/>
          <w:lang w:val="fr-CH"/>
        </w:rPr>
        <w:t xml:space="preserve"> environnement</w:t>
      </w:r>
      <w:r w:rsidR="00DD5710" w:rsidRPr="00C95CD0">
        <w:rPr>
          <w:b/>
          <w:sz w:val="24"/>
          <w:szCs w:val="24"/>
          <w:lang w:val="fr-CH"/>
        </w:rPr>
        <w:t xml:space="preserve"> </w:t>
      </w:r>
      <w:r w:rsidR="00F044AA" w:rsidRPr="00C95CD0">
        <w:rPr>
          <w:b/>
          <w:sz w:val="24"/>
          <w:szCs w:val="24"/>
          <w:lang w:val="fr-CH"/>
        </w:rPr>
        <w:t xml:space="preserve">sûr, propre, </w:t>
      </w:r>
      <w:r w:rsidR="00827266" w:rsidRPr="00C95CD0">
        <w:rPr>
          <w:b/>
          <w:sz w:val="24"/>
          <w:szCs w:val="24"/>
          <w:lang w:val="fr-CH"/>
        </w:rPr>
        <w:t xml:space="preserve">sain </w:t>
      </w:r>
      <w:r w:rsidR="008F2B12" w:rsidRPr="00C95CD0">
        <w:rPr>
          <w:b/>
          <w:sz w:val="24"/>
          <w:szCs w:val="24"/>
          <w:lang w:val="fr-CH"/>
        </w:rPr>
        <w:t xml:space="preserve">et </w:t>
      </w:r>
      <w:r w:rsidR="00F044AA" w:rsidRPr="00C95CD0">
        <w:rPr>
          <w:b/>
          <w:sz w:val="24"/>
          <w:szCs w:val="24"/>
          <w:lang w:val="fr-CH"/>
        </w:rPr>
        <w:t>durable</w:t>
      </w:r>
      <w:r w:rsidR="000D02F4" w:rsidRPr="00C95CD0">
        <w:rPr>
          <w:b/>
          <w:sz w:val="24"/>
          <w:szCs w:val="24"/>
          <w:lang w:val="fr-CH"/>
        </w:rPr>
        <w:t>, indispensable à la jouissance de nombreux de ces droits</w:t>
      </w:r>
      <w:r w:rsidR="008F2B12" w:rsidRPr="00C95CD0">
        <w:rPr>
          <w:b/>
          <w:sz w:val="24"/>
          <w:szCs w:val="24"/>
          <w:lang w:val="fr-CH"/>
        </w:rPr>
        <w:t>.</w:t>
      </w:r>
    </w:p>
    <w:p w14:paraId="2E6DBF59" w14:textId="77777777" w:rsidR="0070686D" w:rsidRPr="00C95CD0" w:rsidRDefault="0070686D" w:rsidP="0070686D">
      <w:pPr>
        <w:jc w:val="both"/>
        <w:rPr>
          <w:b/>
          <w:bCs/>
          <w:iCs/>
          <w:sz w:val="24"/>
          <w:szCs w:val="24"/>
          <w:lang w:val="fr-CH"/>
        </w:rPr>
      </w:pPr>
    </w:p>
    <w:p w14:paraId="43527C8B" w14:textId="63507B47" w:rsidR="008F2B12" w:rsidRPr="00C95CD0" w:rsidRDefault="0070686D" w:rsidP="00D760EB">
      <w:pPr>
        <w:jc w:val="both"/>
        <w:rPr>
          <w:b/>
          <w:sz w:val="24"/>
          <w:szCs w:val="24"/>
          <w:lang w:val="fr-CH"/>
        </w:rPr>
      </w:pPr>
      <w:r w:rsidRPr="00C95CD0">
        <w:rPr>
          <w:bCs/>
          <w:iCs/>
          <w:sz w:val="24"/>
          <w:szCs w:val="24"/>
          <w:lang w:val="fr-CH"/>
        </w:rPr>
        <w:t>P</w:t>
      </w:r>
      <w:r w:rsidR="002F13DF" w:rsidRPr="00C95CD0">
        <w:rPr>
          <w:sz w:val="24"/>
          <w:szCs w:val="24"/>
          <w:lang w:val="fr-CH"/>
        </w:rPr>
        <w:t>réoccupée par la répression</w:t>
      </w:r>
      <w:r w:rsidRPr="00C95CD0">
        <w:rPr>
          <w:sz w:val="24"/>
          <w:szCs w:val="24"/>
          <w:lang w:val="fr-CH"/>
        </w:rPr>
        <w:t>,</w:t>
      </w:r>
      <w:r w:rsidR="001E63AD" w:rsidRPr="00C95CD0">
        <w:rPr>
          <w:sz w:val="24"/>
          <w:szCs w:val="24"/>
          <w:lang w:val="fr-CH"/>
        </w:rPr>
        <w:t xml:space="preserve"> </w:t>
      </w:r>
      <w:r w:rsidR="00171F70" w:rsidRPr="00C95CD0">
        <w:rPr>
          <w:b/>
          <w:sz w:val="24"/>
          <w:szCs w:val="24"/>
          <w:lang w:val="fr-CH"/>
        </w:rPr>
        <w:t>nous</w:t>
      </w:r>
      <w:r w:rsidR="001E63AD" w:rsidRPr="00C95CD0">
        <w:rPr>
          <w:b/>
          <w:sz w:val="24"/>
          <w:szCs w:val="24"/>
          <w:lang w:val="fr-CH"/>
        </w:rPr>
        <w:t xml:space="preserve"> </w:t>
      </w:r>
      <w:r w:rsidR="002F13DF" w:rsidRPr="00C95CD0">
        <w:rPr>
          <w:b/>
          <w:sz w:val="24"/>
          <w:szCs w:val="24"/>
          <w:lang w:val="fr-CH"/>
        </w:rPr>
        <w:t>recommand</w:t>
      </w:r>
      <w:r w:rsidR="00171F70" w:rsidRPr="00C95CD0">
        <w:rPr>
          <w:b/>
          <w:sz w:val="24"/>
          <w:szCs w:val="24"/>
          <w:lang w:val="fr-CH"/>
        </w:rPr>
        <w:t>ons</w:t>
      </w:r>
      <w:r w:rsidR="002F13DF" w:rsidRPr="00C95CD0">
        <w:rPr>
          <w:b/>
          <w:sz w:val="24"/>
          <w:szCs w:val="24"/>
          <w:lang w:val="fr-CH"/>
        </w:rPr>
        <w:t xml:space="preserve"> </w:t>
      </w:r>
      <w:r w:rsidR="00F044AA" w:rsidRPr="00C95CD0">
        <w:rPr>
          <w:b/>
          <w:bCs/>
          <w:iCs/>
          <w:sz w:val="24"/>
          <w:szCs w:val="24"/>
          <w:lang w:val="fr-CH"/>
        </w:rPr>
        <w:t xml:space="preserve">de </w:t>
      </w:r>
      <w:r w:rsidR="001F5798" w:rsidRPr="00C95CD0">
        <w:rPr>
          <w:b/>
          <w:bCs/>
          <w:iCs/>
          <w:sz w:val="24"/>
          <w:szCs w:val="24"/>
          <w:lang w:val="fr-CH"/>
        </w:rPr>
        <w:t>mettre un terme à</w:t>
      </w:r>
      <w:r w:rsidR="00827266" w:rsidRPr="00C95CD0">
        <w:rPr>
          <w:b/>
          <w:bCs/>
          <w:iCs/>
          <w:sz w:val="24"/>
          <w:szCs w:val="24"/>
          <w:lang w:val="fr-CH"/>
        </w:rPr>
        <w:t xml:space="preserve"> </w:t>
      </w:r>
      <w:r w:rsidR="008F2B12" w:rsidRPr="00C95CD0">
        <w:rPr>
          <w:b/>
          <w:sz w:val="24"/>
          <w:szCs w:val="24"/>
          <w:lang w:val="fr-CH"/>
        </w:rPr>
        <w:t xml:space="preserve">la pratique </w:t>
      </w:r>
      <w:r w:rsidR="00FC55AC" w:rsidRPr="00C95CD0">
        <w:rPr>
          <w:b/>
          <w:sz w:val="24"/>
          <w:szCs w:val="24"/>
          <w:lang w:val="fr-CH"/>
        </w:rPr>
        <w:t>de « résidence surveillée dans un lieu désigné », spécifiquement à l’égard des défenseurs des droits de l’homme et des avocats.</w:t>
      </w:r>
    </w:p>
    <w:p w14:paraId="4E80B7B6" w14:textId="77777777" w:rsidR="007477D9" w:rsidRPr="00C95CD0" w:rsidRDefault="007477D9" w:rsidP="00A62C3C">
      <w:pPr>
        <w:jc w:val="both"/>
        <w:rPr>
          <w:rFonts w:cs="Arial"/>
          <w:sz w:val="24"/>
          <w:szCs w:val="24"/>
          <w:lang w:val="fr-FR"/>
        </w:rPr>
      </w:pPr>
    </w:p>
    <w:p w14:paraId="3B14AB71" w14:textId="574C6AA7" w:rsidR="00A30D61" w:rsidRPr="00C95CD0" w:rsidRDefault="0094676B" w:rsidP="00A62C3C">
      <w:pPr>
        <w:jc w:val="both"/>
        <w:rPr>
          <w:rFonts w:cs="Arial"/>
          <w:b/>
          <w:sz w:val="24"/>
          <w:szCs w:val="24"/>
          <w:lang w:val="fr-FR"/>
        </w:rPr>
      </w:pPr>
      <w:r w:rsidRPr="00C95CD0">
        <w:rPr>
          <w:rFonts w:cs="Arial"/>
          <w:b/>
          <w:sz w:val="24"/>
          <w:szCs w:val="24"/>
          <w:lang w:val="fr-FR"/>
        </w:rPr>
        <w:t>Nous recommandons</w:t>
      </w:r>
      <w:r w:rsidR="002F13DF" w:rsidRPr="00C95CD0">
        <w:rPr>
          <w:rFonts w:cs="Arial"/>
          <w:b/>
          <w:sz w:val="24"/>
          <w:szCs w:val="24"/>
          <w:lang w:val="fr-FR"/>
        </w:rPr>
        <w:t xml:space="preserve"> </w:t>
      </w:r>
      <w:r w:rsidR="00A22404" w:rsidRPr="00C95CD0">
        <w:rPr>
          <w:rFonts w:cs="Arial"/>
          <w:b/>
          <w:sz w:val="24"/>
          <w:szCs w:val="24"/>
          <w:lang w:val="fr-FR"/>
        </w:rPr>
        <w:t>d</w:t>
      </w:r>
      <w:r w:rsidR="00E20413" w:rsidRPr="00C95CD0">
        <w:rPr>
          <w:rFonts w:cs="Arial"/>
          <w:b/>
          <w:sz w:val="24"/>
          <w:szCs w:val="24"/>
          <w:lang w:val="fr-FR"/>
        </w:rPr>
        <w:t>e</w:t>
      </w:r>
      <w:r w:rsidR="00FC55AC" w:rsidRPr="00C95CD0">
        <w:rPr>
          <w:rFonts w:cs="Arial"/>
          <w:b/>
          <w:sz w:val="24"/>
          <w:szCs w:val="24"/>
          <w:lang w:val="fr-FR"/>
        </w:rPr>
        <w:t xml:space="preserve"> fermer tous les « centres de rééducation » dans les zones ouïgoures et de </w:t>
      </w:r>
      <w:r w:rsidR="00F8028C" w:rsidRPr="00C95CD0">
        <w:rPr>
          <w:rFonts w:cs="Arial"/>
          <w:b/>
          <w:sz w:val="24"/>
          <w:szCs w:val="24"/>
          <w:lang w:val="fr-FR"/>
        </w:rPr>
        <w:t xml:space="preserve">faciliter </w:t>
      </w:r>
      <w:r w:rsidR="00E20413" w:rsidRPr="00C95CD0">
        <w:rPr>
          <w:rFonts w:cs="Arial"/>
          <w:b/>
          <w:sz w:val="24"/>
          <w:szCs w:val="24"/>
          <w:lang w:val="fr-FR"/>
        </w:rPr>
        <w:t>les</w:t>
      </w:r>
      <w:r w:rsidR="00F8028C" w:rsidRPr="00C95CD0">
        <w:rPr>
          <w:rFonts w:cs="Arial"/>
          <w:b/>
          <w:sz w:val="24"/>
          <w:szCs w:val="24"/>
          <w:lang w:val="fr-FR"/>
        </w:rPr>
        <w:t xml:space="preserve"> visites</w:t>
      </w:r>
      <w:r w:rsidR="00E20413" w:rsidRPr="00C95CD0">
        <w:rPr>
          <w:rFonts w:cs="Arial"/>
          <w:b/>
          <w:sz w:val="24"/>
          <w:szCs w:val="24"/>
          <w:lang w:val="fr-FR"/>
        </w:rPr>
        <w:t xml:space="preserve"> </w:t>
      </w:r>
      <w:r w:rsidR="00E65F0B" w:rsidRPr="00C95CD0">
        <w:rPr>
          <w:rFonts w:cs="Arial"/>
          <w:b/>
          <w:sz w:val="24"/>
          <w:szCs w:val="24"/>
          <w:lang w:val="fr-FR"/>
        </w:rPr>
        <w:t>de</w:t>
      </w:r>
      <w:r w:rsidR="00E621FC" w:rsidRPr="00C95CD0">
        <w:rPr>
          <w:rFonts w:cs="Arial"/>
          <w:b/>
          <w:sz w:val="24"/>
          <w:szCs w:val="24"/>
          <w:lang w:val="fr-FR"/>
        </w:rPr>
        <w:t xml:space="preserve"> </w:t>
      </w:r>
      <w:r w:rsidR="008A1354" w:rsidRPr="00C95CD0">
        <w:rPr>
          <w:rFonts w:cs="Arial"/>
          <w:b/>
          <w:sz w:val="24"/>
          <w:szCs w:val="24"/>
          <w:lang w:val="fr-FR"/>
        </w:rPr>
        <w:t>la</w:t>
      </w:r>
      <w:r w:rsidR="0075147E" w:rsidRPr="00C95CD0">
        <w:rPr>
          <w:rFonts w:cs="Arial"/>
          <w:b/>
          <w:sz w:val="24"/>
          <w:szCs w:val="24"/>
          <w:lang w:val="fr-FR"/>
        </w:rPr>
        <w:t xml:space="preserve"> Haut-Commissaire </w:t>
      </w:r>
      <w:r w:rsidR="00DB71B4" w:rsidRPr="00C95CD0">
        <w:rPr>
          <w:rFonts w:cs="Arial"/>
          <w:b/>
          <w:sz w:val="24"/>
          <w:szCs w:val="24"/>
          <w:lang w:val="fr-FR"/>
        </w:rPr>
        <w:t>et de</w:t>
      </w:r>
      <w:r w:rsidR="00A30E7A" w:rsidRPr="00C95CD0">
        <w:rPr>
          <w:rFonts w:cs="Arial"/>
          <w:b/>
          <w:sz w:val="24"/>
          <w:szCs w:val="24"/>
          <w:lang w:val="fr-FR"/>
        </w:rPr>
        <w:t>s</w:t>
      </w:r>
      <w:r w:rsidR="00FC6569" w:rsidRPr="00C95CD0">
        <w:rPr>
          <w:rFonts w:cs="Arial"/>
          <w:b/>
          <w:sz w:val="24"/>
          <w:szCs w:val="24"/>
          <w:lang w:val="fr-FR"/>
        </w:rPr>
        <w:t xml:space="preserve"> procédures spéciales</w:t>
      </w:r>
      <w:r w:rsidR="005F07A7" w:rsidRPr="00C95CD0">
        <w:rPr>
          <w:rFonts w:cs="Arial"/>
          <w:b/>
          <w:sz w:val="24"/>
          <w:szCs w:val="24"/>
          <w:lang w:val="fr-FR"/>
        </w:rPr>
        <w:t xml:space="preserve"> à Xinjiang</w:t>
      </w:r>
      <w:r w:rsidR="00FC6569" w:rsidRPr="00C95CD0">
        <w:rPr>
          <w:rFonts w:cs="Arial"/>
          <w:b/>
          <w:sz w:val="24"/>
          <w:szCs w:val="24"/>
          <w:lang w:val="fr-FR"/>
        </w:rPr>
        <w:t>.</w:t>
      </w:r>
    </w:p>
    <w:p w14:paraId="0A47F545" w14:textId="05990314" w:rsidR="00A82365" w:rsidRPr="00C95CD0" w:rsidRDefault="00A82365" w:rsidP="00A62C3C">
      <w:pPr>
        <w:jc w:val="both"/>
        <w:rPr>
          <w:rFonts w:cs="Arial"/>
          <w:b/>
          <w:sz w:val="24"/>
          <w:szCs w:val="24"/>
          <w:lang w:val="fr-FR"/>
        </w:rPr>
      </w:pPr>
    </w:p>
    <w:p w14:paraId="5E4E7F6B" w14:textId="09821BC3" w:rsidR="00FA1650" w:rsidRPr="00C95CD0" w:rsidRDefault="00FA1650" w:rsidP="00FA1650">
      <w:pPr>
        <w:jc w:val="both"/>
        <w:rPr>
          <w:rFonts w:cs="Arial"/>
          <w:b/>
          <w:sz w:val="24"/>
          <w:szCs w:val="24"/>
          <w:lang w:val="fr-FR"/>
        </w:rPr>
      </w:pPr>
      <w:r w:rsidRPr="00C95CD0">
        <w:rPr>
          <w:rFonts w:cs="Arial"/>
          <w:bCs/>
          <w:sz w:val="24"/>
          <w:szCs w:val="24"/>
          <w:lang w:val="fr-FR"/>
        </w:rPr>
        <w:t>Quant à</w:t>
      </w:r>
      <w:r w:rsidRPr="00C95CD0">
        <w:rPr>
          <w:rFonts w:cs="Arial"/>
          <w:bCs/>
          <w:sz w:val="24"/>
          <w:szCs w:val="24"/>
          <w:lang w:val="fr-CH"/>
        </w:rPr>
        <w:t xml:space="preserve"> la nouvelle législation de violence domestique</w:t>
      </w:r>
      <w:r w:rsidR="00C95CD0" w:rsidRPr="00C95CD0">
        <w:rPr>
          <w:rFonts w:cs="Arial"/>
          <w:bCs/>
          <w:sz w:val="24"/>
          <w:szCs w:val="24"/>
          <w:lang w:val="fr-CH"/>
        </w:rPr>
        <w:t>,</w:t>
      </w:r>
      <w:r w:rsidRPr="00C95CD0">
        <w:rPr>
          <w:rFonts w:cs="Arial"/>
          <w:bCs/>
          <w:sz w:val="24"/>
          <w:szCs w:val="24"/>
          <w:lang w:val="fr-CH"/>
        </w:rPr>
        <w:t xml:space="preserve"> nous </w:t>
      </w:r>
      <w:r w:rsidRPr="00C95CD0">
        <w:rPr>
          <w:rFonts w:cs="Arial"/>
          <w:b/>
          <w:bCs/>
          <w:sz w:val="24"/>
          <w:szCs w:val="24"/>
          <w:lang w:val="fr-CH"/>
        </w:rPr>
        <w:t>recommandons e</w:t>
      </w:r>
      <w:r w:rsidR="00604930" w:rsidRPr="00C95CD0">
        <w:rPr>
          <w:rFonts w:cs="Arial"/>
          <w:b/>
          <w:bCs/>
          <w:sz w:val="24"/>
          <w:szCs w:val="24"/>
          <w:lang w:val="fr-CH"/>
        </w:rPr>
        <w:t>n particulier</w:t>
      </w:r>
      <w:r w:rsidR="0060108A" w:rsidRPr="00C95CD0">
        <w:rPr>
          <w:rFonts w:cs="Arial"/>
          <w:b/>
          <w:bCs/>
          <w:sz w:val="24"/>
          <w:szCs w:val="24"/>
          <w:lang w:val="fr-CH"/>
        </w:rPr>
        <w:t xml:space="preserve"> que</w:t>
      </w:r>
      <w:r w:rsidRPr="00C95CD0">
        <w:rPr>
          <w:rFonts w:cs="Arial"/>
          <w:b/>
          <w:bCs/>
          <w:sz w:val="24"/>
          <w:szCs w:val="24"/>
          <w:lang w:val="fr-CH"/>
        </w:rPr>
        <w:t xml:space="preserve"> les obligations envers les victimes </w:t>
      </w:r>
      <w:r w:rsidR="0060108A" w:rsidRPr="00C95CD0">
        <w:rPr>
          <w:rFonts w:cs="Arial"/>
          <w:b/>
          <w:bCs/>
          <w:sz w:val="24"/>
          <w:szCs w:val="24"/>
          <w:lang w:val="fr-CH"/>
        </w:rPr>
        <w:t xml:space="preserve">féminines qui en </w:t>
      </w:r>
      <w:r w:rsidR="00C95CD0" w:rsidRPr="00C95CD0">
        <w:rPr>
          <w:rFonts w:cs="Arial"/>
          <w:b/>
          <w:bCs/>
          <w:sz w:val="24"/>
          <w:szCs w:val="24"/>
          <w:lang w:val="fr-CH"/>
        </w:rPr>
        <w:t>découlent</w:t>
      </w:r>
      <w:r w:rsidR="0060108A" w:rsidRPr="00C95CD0">
        <w:rPr>
          <w:rFonts w:cs="Arial"/>
          <w:b/>
          <w:bCs/>
          <w:sz w:val="24"/>
          <w:szCs w:val="24"/>
          <w:lang w:val="fr-CH"/>
        </w:rPr>
        <w:t xml:space="preserve"> </w:t>
      </w:r>
      <w:r w:rsidRPr="00C95CD0">
        <w:rPr>
          <w:rFonts w:cs="Arial"/>
          <w:b/>
          <w:bCs/>
          <w:sz w:val="24"/>
          <w:szCs w:val="24"/>
          <w:lang w:val="fr-CH"/>
        </w:rPr>
        <w:t xml:space="preserve">soient mise en œuvre dans les meilleurs délais. </w:t>
      </w:r>
    </w:p>
    <w:p w14:paraId="49806925" w14:textId="0695226F" w:rsidR="00FA1650" w:rsidRPr="00C95CD0" w:rsidRDefault="00FA1650" w:rsidP="00A30D61">
      <w:pPr>
        <w:jc w:val="both"/>
        <w:rPr>
          <w:rFonts w:cs="Arial"/>
          <w:b/>
          <w:sz w:val="24"/>
          <w:szCs w:val="24"/>
          <w:lang w:val="fr-FR"/>
        </w:rPr>
      </w:pPr>
    </w:p>
    <w:p w14:paraId="29D878E6" w14:textId="717AA7BE" w:rsidR="00827266" w:rsidRPr="00C95CD0" w:rsidRDefault="00181269" w:rsidP="00E36135">
      <w:pPr>
        <w:tabs>
          <w:tab w:val="left" w:pos="1980"/>
        </w:tabs>
        <w:jc w:val="both"/>
        <w:rPr>
          <w:sz w:val="24"/>
          <w:szCs w:val="24"/>
          <w:lang w:val="fr-CH"/>
        </w:rPr>
      </w:pPr>
      <w:r w:rsidRPr="00C95CD0">
        <w:rPr>
          <w:sz w:val="24"/>
          <w:szCs w:val="24"/>
          <w:lang w:val="fr-CH"/>
        </w:rPr>
        <w:t>Je vous remercie.</w:t>
      </w:r>
    </w:p>
    <w:sectPr w:rsidR="00827266" w:rsidRPr="00C95CD0" w:rsidSect="00A47FE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198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E47EE" w14:textId="77777777" w:rsidR="006404F0" w:rsidRDefault="006404F0">
      <w:pPr>
        <w:spacing w:line="240" w:lineRule="auto"/>
      </w:pPr>
      <w:r>
        <w:separator/>
      </w:r>
    </w:p>
  </w:endnote>
  <w:endnote w:type="continuationSeparator" w:id="0">
    <w:p w14:paraId="61A1CB56" w14:textId="77777777" w:rsidR="006404F0" w:rsidRDefault="00640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9C50" w14:textId="77777777" w:rsidR="00A62C3C" w:rsidRDefault="00A62C3C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33776B4D" w14:textId="77777777" w:rsidR="00A62C3C" w:rsidRPr="009B70F6" w:rsidRDefault="00A62C3C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075C3255" w14:textId="77777777" w:rsidR="00A62C3C" w:rsidRPr="009B70F6" w:rsidRDefault="00A62C3C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770393AF" w14:textId="77777777" w:rsidR="00A62C3C" w:rsidRDefault="00A62C3C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5F45923D" w14:textId="77777777" w:rsidR="00A62C3C" w:rsidRPr="009B70F6" w:rsidRDefault="00A62C3C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551B8" w14:textId="77777777" w:rsidR="00A62C3C" w:rsidRDefault="00A62C3C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432CEF6A" w14:textId="77777777" w:rsidR="00A62C3C" w:rsidRPr="009B70F6" w:rsidRDefault="00A62C3C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DE991BF" w14:textId="77777777" w:rsidR="00A62C3C" w:rsidRPr="009B70F6" w:rsidRDefault="00A62C3C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748916DD" w14:textId="77777777" w:rsidR="00A62C3C" w:rsidRDefault="00A62C3C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4A3F0B41" w14:textId="77777777" w:rsidR="00A62C3C" w:rsidRPr="009B70F6" w:rsidRDefault="00A62C3C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D56EC" w14:textId="77777777" w:rsidR="006404F0" w:rsidRDefault="006404F0">
      <w:pPr>
        <w:spacing w:line="240" w:lineRule="auto"/>
      </w:pPr>
      <w:r>
        <w:separator/>
      </w:r>
    </w:p>
  </w:footnote>
  <w:footnote w:type="continuationSeparator" w:id="0">
    <w:p w14:paraId="3436D34B" w14:textId="77777777" w:rsidR="006404F0" w:rsidRDefault="00640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C220A" w14:textId="77777777" w:rsidR="00A62C3C" w:rsidRPr="008E6BF7" w:rsidRDefault="00A62C3C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A62C3C" w:rsidRPr="009674DC" w14:paraId="2A4814C2" w14:textId="77777777">
      <w:trPr>
        <w:cantSplit/>
        <w:trHeight w:hRule="exact" w:val="1840"/>
      </w:trPr>
      <w:tc>
        <w:tcPr>
          <w:tcW w:w="4848" w:type="dxa"/>
        </w:tcPr>
        <w:p w14:paraId="51525534" w14:textId="77777777" w:rsidR="00A62C3C" w:rsidRPr="00E534A0" w:rsidRDefault="00A62C3C" w:rsidP="00E1365E">
          <w:pPr>
            <w:pStyle w:val="Logo"/>
          </w:pPr>
          <w:r>
            <w:drawing>
              <wp:inline distT="0" distB="0" distL="0" distR="0" wp14:anchorId="6667CD4B" wp14:editId="373BAD15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5E9B7A0A" w14:textId="77777777" w:rsidR="00A62C3C" w:rsidRPr="00194F44" w:rsidRDefault="00A62C3C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0DA5BCC9" w14:textId="77777777" w:rsidR="00A62C3C" w:rsidRPr="009674DC" w:rsidRDefault="00A62C3C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2A51109F" w14:textId="77777777" w:rsidR="00A62C3C" w:rsidRPr="009674DC" w:rsidRDefault="00A62C3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26E9"/>
    <w:multiLevelType w:val="hybridMultilevel"/>
    <w:tmpl w:val="D918F56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70A47"/>
    <w:multiLevelType w:val="hybridMultilevel"/>
    <w:tmpl w:val="595239E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B0A39"/>
    <w:multiLevelType w:val="hybridMultilevel"/>
    <w:tmpl w:val="14A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6006E"/>
    <w:multiLevelType w:val="hybridMultilevel"/>
    <w:tmpl w:val="63D2F60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C3F3E"/>
    <w:multiLevelType w:val="hybridMultilevel"/>
    <w:tmpl w:val="129A0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C4"/>
    <w:rsid w:val="00000BB4"/>
    <w:rsid w:val="000265F4"/>
    <w:rsid w:val="000308A6"/>
    <w:rsid w:val="000344B9"/>
    <w:rsid w:val="00035224"/>
    <w:rsid w:val="00035FAF"/>
    <w:rsid w:val="00052078"/>
    <w:rsid w:val="000530A8"/>
    <w:rsid w:val="0006177A"/>
    <w:rsid w:val="000660A1"/>
    <w:rsid w:val="0008464A"/>
    <w:rsid w:val="000A2590"/>
    <w:rsid w:val="000A5682"/>
    <w:rsid w:val="000B16EC"/>
    <w:rsid w:val="000C4550"/>
    <w:rsid w:val="000D02F4"/>
    <w:rsid w:val="000D35DA"/>
    <w:rsid w:val="000D46CF"/>
    <w:rsid w:val="000E5FCD"/>
    <w:rsid w:val="000F3A33"/>
    <w:rsid w:val="00100CCC"/>
    <w:rsid w:val="00104618"/>
    <w:rsid w:val="001060B3"/>
    <w:rsid w:val="0012513F"/>
    <w:rsid w:val="00125C52"/>
    <w:rsid w:val="00141919"/>
    <w:rsid w:val="00143E1C"/>
    <w:rsid w:val="001458C2"/>
    <w:rsid w:val="00166688"/>
    <w:rsid w:val="00171F70"/>
    <w:rsid w:val="00181269"/>
    <w:rsid w:val="00185E89"/>
    <w:rsid w:val="0018680A"/>
    <w:rsid w:val="00190FB2"/>
    <w:rsid w:val="001950C3"/>
    <w:rsid w:val="001A1576"/>
    <w:rsid w:val="001A1D2D"/>
    <w:rsid w:val="001A35EF"/>
    <w:rsid w:val="001B1040"/>
    <w:rsid w:val="001C5DD0"/>
    <w:rsid w:val="001D3D36"/>
    <w:rsid w:val="001D6775"/>
    <w:rsid w:val="001E63AD"/>
    <w:rsid w:val="001E7D4D"/>
    <w:rsid w:val="001F50FE"/>
    <w:rsid w:val="001F5798"/>
    <w:rsid w:val="00206FB1"/>
    <w:rsid w:val="00214284"/>
    <w:rsid w:val="002169B2"/>
    <w:rsid w:val="00222C03"/>
    <w:rsid w:val="0024213F"/>
    <w:rsid w:val="00245013"/>
    <w:rsid w:val="00253ACB"/>
    <w:rsid w:val="00256F26"/>
    <w:rsid w:val="00262C3B"/>
    <w:rsid w:val="002828E7"/>
    <w:rsid w:val="002834BD"/>
    <w:rsid w:val="002A1300"/>
    <w:rsid w:val="002A1308"/>
    <w:rsid w:val="002A2467"/>
    <w:rsid w:val="002A3AE6"/>
    <w:rsid w:val="002B0FAF"/>
    <w:rsid w:val="002C0993"/>
    <w:rsid w:val="002C2756"/>
    <w:rsid w:val="002C5F24"/>
    <w:rsid w:val="002D1961"/>
    <w:rsid w:val="002D3C74"/>
    <w:rsid w:val="002D42B5"/>
    <w:rsid w:val="002E2304"/>
    <w:rsid w:val="002F0635"/>
    <w:rsid w:val="002F13DF"/>
    <w:rsid w:val="00300D1B"/>
    <w:rsid w:val="00302C0B"/>
    <w:rsid w:val="003074D9"/>
    <w:rsid w:val="00321A62"/>
    <w:rsid w:val="00325AB6"/>
    <w:rsid w:val="00330B91"/>
    <w:rsid w:val="003414C5"/>
    <w:rsid w:val="0034764A"/>
    <w:rsid w:val="0034799D"/>
    <w:rsid w:val="003561E6"/>
    <w:rsid w:val="00364F2D"/>
    <w:rsid w:val="00367CA2"/>
    <w:rsid w:val="00373E52"/>
    <w:rsid w:val="00375B2D"/>
    <w:rsid w:val="00380A7C"/>
    <w:rsid w:val="00391D2A"/>
    <w:rsid w:val="00393D8F"/>
    <w:rsid w:val="00394E66"/>
    <w:rsid w:val="003C0CF4"/>
    <w:rsid w:val="003C1BE5"/>
    <w:rsid w:val="003C48AC"/>
    <w:rsid w:val="003C627F"/>
    <w:rsid w:val="003D05E6"/>
    <w:rsid w:val="003D1817"/>
    <w:rsid w:val="003D22FA"/>
    <w:rsid w:val="003D68F7"/>
    <w:rsid w:val="004007FC"/>
    <w:rsid w:val="00415716"/>
    <w:rsid w:val="00420BFE"/>
    <w:rsid w:val="00447AC3"/>
    <w:rsid w:val="004520DD"/>
    <w:rsid w:val="00453EBB"/>
    <w:rsid w:val="0045533F"/>
    <w:rsid w:val="004678C2"/>
    <w:rsid w:val="00482E56"/>
    <w:rsid w:val="004972D5"/>
    <w:rsid w:val="004A1CC7"/>
    <w:rsid w:val="004C4D11"/>
    <w:rsid w:val="004C4D85"/>
    <w:rsid w:val="004D3A49"/>
    <w:rsid w:val="004D6426"/>
    <w:rsid w:val="004E2781"/>
    <w:rsid w:val="004F0AF5"/>
    <w:rsid w:val="00504D2D"/>
    <w:rsid w:val="005109AB"/>
    <w:rsid w:val="00531142"/>
    <w:rsid w:val="0053738B"/>
    <w:rsid w:val="0056100C"/>
    <w:rsid w:val="005616BC"/>
    <w:rsid w:val="00570952"/>
    <w:rsid w:val="00570C15"/>
    <w:rsid w:val="005731D5"/>
    <w:rsid w:val="005817F0"/>
    <w:rsid w:val="00595998"/>
    <w:rsid w:val="005B475F"/>
    <w:rsid w:val="005B48FC"/>
    <w:rsid w:val="005D0B7D"/>
    <w:rsid w:val="005D47DC"/>
    <w:rsid w:val="005D718E"/>
    <w:rsid w:val="005F07A7"/>
    <w:rsid w:val="0060108A"/>
    <w:rsid w:val="00604930"/>
    <w:rsid w:val="006057E1"/>
    <w:rsid w:val="00607CED"/>
    <w:rsid w:val="00622318"/>
    <w:rsid w:val="00631085"/>
    <w:rsid w:val="00631245"/>
    <w:rsid w:val="006404F0"/>
    <w:rsid w:val="00645AF3"/>
    <w:rsid w:val="00684B23"/>
    <w:rsid w:val="00691977"/>
    <w:rsid w:val="006934C1"/>
    <w:rsid w:val="006A16FB"/>
    <w:rsid w:val="006B3147"/>
    <w:rsid w:val="006B36BD"/>
    <w:rsid w:val="006C46B1"/>
    <w:rsid w:val="006D500C"/>
    <w:rsid w:val="006E35A6"/>
    <w:rsid w:val="006E425A"/>
    <w:rsid w:val="006E482C"/>
    <w:rsid w:val="00701E38"/>
    <w:rsid w:val="00702B10"/>
    <w:rsid w:val="0070686D"/>
    <w:rsid w:val="00707678"/>
    <w:rsid w:val="00712207"/>
    <w:rsid w:val="0071222C"/>
    <w:rsid w:val="007230F7"/>
    <w:rsid w:val="007477D9"/>
    <w:rsid w:val="00747D4C"/>
    <w:rsid w:val="00750B16"/>
    <w:rsid w:val="0075147E"/>
    <w:rsid w:val="00756378"/>
    <w:rsid w:val="00756ABF"/>
    <w:rsid w:val="00767BEF"/>
    <w:rsid w:val="00770516"/>
    <w:rsid w:val="00773976"/>
    <w:rsid w:val="00773F3D"/>
    <w:rsid w:val="0078075F"/>
    <w:rsid w:val="007819AB"/>
    <w:rsid w:val="00790425"/>
    <w:rsid w:val="007A27DB"/>
    <w:rsid w:val="007A613E"/>
    <w:rsid w:val="007A643B"/>
    <w:rsid w:val="007B316C"/>
    <w:rsid w:val="007C05F4"/>
    <w:rsid w:val="007C3098"/>
    <w:rsid w:val="007C6BEB"/>
    <w:rsid w:val="007D2291"/>
    <w:rsid w:val="007F3384"/>
    <w:rsid w:val="007F651F"/>
    <w:rsid w:val="00804E1C"/>
    <w:rsid w:val="00810971"/>
    <w:rsid w:val="00826E3D"/>
    <w:rsid w:val="00827266"/>
    <w:rsid w:val="00835C0C"/>
    <w:rsid w:val="00837FA7"/>
    <w:rsid w:val="00853C3E"/>
    <w:rsid w:val="0085523D"/>
    <w:rsid w:val="00860EA7"/>
    <w:rsid w:val="00865C47"/>
    <w:rsid w:val="00873CB7"/>
    <w:rsid w:val="00883FCF"/>
    <w:rsid w:val="00892377"/>
    <w:rsid w:val="00895FA2"/>
    <w:rsid w:val="00897035"/>
    <w:rsid w:val="008A1354"/>
    <w:rsid w:val="008A2450"/>
    <w:rsid w:val="008A3942"/>
    <w:rsid w:val="008B3BD1"/>
    <w:rsid w:val="008C3436"/>
    <w:rsid w:val="008D2241"/>
    <w:rsid w:val="008D6A54"/>
    <w:rsid w:val="008E0B45"/>
    <w:rsid w:val="008E67B1"/>
    <w:rsid w:val="008F2B12"/>
    <w:rsid w:val="009047D4"/>
    <w:rsid w:val="00906537"/>
    <w:rsid w:val="00906A23"/>
    <w:rsid w:val="00910AA7"/>
    <w:rsid w:val="00913F16"/>
    <w:rsid w:val="00914F20"/>
    <w:rsid w:val="00924070"/>
    <w:rsid w:val="0093194A"/>
    <w:rsid w:val="0094676B"/>
    <w:rsid w:val="00946EF9"/>
    <w:rsid w:val="009539F9"/>
    <w:rsid w:val="00961DFD"/>
    <w:rsid w:val="00967321"/>
    <w:rsid w:val="00990E26"/>
    <w:rsid w:val="009A2660"/>
    <w:rsid w:val="009B70F6"/>
    <w:rsid w:val="009B76A8"/>
    <w:rsid w:val="009D0356"/>
    <w:rsid w:val="009D2234"/>
    <w:rsid w:val="009D3692"/>
    <w:rsid w:val="009F1549"/>
    <w:rsid w:val="009F6D7B"/>
    <w:rsid w:val="009F76FC"/>
    <w:rsid w:val="00A01088"/>
    <w:rsid w:val="00A06648"/>
    <w:rsid w:val="00A22404"/>
    <w:rsid w:val="00A30D61"/>
    <w:rsid w:val="00A30E7A"/>
    <w:rsid w:val="00A35621"/>
    <w:rsid w:val="00A445AB"/>
    <w:rsid w:val="00A47A02"/>
    <w:rsid w:val="00A47FE6"/>
    <w:rsid w:val="00A55980"/>
    <w:rsid w:val="00A602EE"/>
    <w:rsid w:val="00A62C3C"/>
    <w:rsid w:val="00A65583"/>
    <w:rsid w:val="00A76337"/>
    <w:rsid w:val="00A76906"/>
    <w:rsid w:val="00A82365"/>
    <w:rsid w:val="00A85842"/>
    <w:rsid w:val="00A86CB1"/>
    <w:rsid w:val="00A86D24"/>
    <w:rsid w:val="00A93FFA"/>
    <w:rsid w:val="00AC0FF7"/>
    <w:rsid w:val="00AD2546"/>
    <w:rsid w:val="00AE4DDB"/>
    <w:rsid w:val="00AF54FC"/>
    <w:rsid w:val="00B07216"/>
    <w:rsid w:val="00B4117D"/>
    <w:rsid w:val="00B432BB"/>
    <w:rsid w:val="00B4730C"/>
    <w:rsid w:val="00B53522"/>
    <w:rsid w:val="00B56EE9"/>
    <w:rsid w:val="00B71FB8"/>
    <w:rsid w:val="00B8196B"/>
    <w:rsid w:val="00B9623F"/>
    <w:rsid w:val="00BB6603"/>
    <w:rsid w:val="00BD6031"/>
    <w:rsid w:val="00BD71D1"/>
    <w:rsid w:val="00C10A99"/>
    <w:rsid w:val="00C110A2"/>
    <w:rsid w:val="00C122A9"/>
    <w:rsid w:val="00C262DA"/>
    <w:rsid w:val="00C31A50"/>
    <w:rsid w:val="00C31BF2"/>
    <w:rsid w:val="00C31C76"/>
    <w:rsid w:val="00C40FC4"/>
    <w:rsid w:val="00C461F9"/>
    <w:rsid w:val="00C4780D"/>
    <w:rsid w:val="00C641A0"/>
    <w:rsid w:val="00C6740E"/>
    <w:rsid w:val="00C71ED1"/>
    <w:rsid w:val="00C84DF6"/>
    <w:rsid w:val="00C95CD0"/>
    <w:rsid w:val="00C97694"/>
    <w:rsid w:val="00CA2C52"/>
    <w:rsid w:val="00CB49F3"/>
    <w:rsid w:val="00CB5C24"/>
    <w:rsid w:val="00CB788A"/>
    <w:rsid w:val="00CE3FCB"/>
    <w:rsid w:val="00CE747D"/>
    <w:rsid w:val="00CF23ED"/>
    <w:rsid w:val="00CF5E66"/>
    <w:rsid w:val="00D01E22"/>
    <w:rsid w:val="00D02A39"/>
    <w:rsid w:val="00D15551"/>
    <w:rsid w:val="00D21F35"/>
    <w:rsid w:val="00D30E0D"/>
    <w:rsid w:val="00D312FC"/>
    <w:rsid w:val="00D751F3"/>
    <w:rsid w:val="00D760EB"/>
    <w:rsid w:val="00D76F83"/>
    <w:rsid w:val="00D82B80"/>
    <w:rsid w:val="00D864B4"/>
    <w:rsid w:val="00DA4F3B"/>
    <w:rsid w:val="00DA7328"/>
    <w:rsid w:val="00DB71B4"/>
    <w:rsid w:val="00DD5710"/>
    <w:rsid w:val="00DD7BC1"/>
    <w:rsid w:val="00DE3BBD"/>
    <w:rsid w:val="00E015B7"/>
    <w:rsid w:val="00E1365E"/>
    <w:rsid w:val="00E20413"/>
    <w:rsid w:val="00E22472"/>
    <w:rsid w:val="00E23058"/>
    <w:rsid w:val="00E24B80"/>
    <w:rsid w:val="00E36135"/>
    <w:rsid w:val="00E46D80"/>
    <w:rsid w:val="00E524D5"/>
    <w:rsid w:val="00E612B1"/>
    <w:rsid w:val="00E621FC"/>
    <w:rsid w:val="00E65F0B"/>
    <w:rsid w:val="00E702C2"/>
    <w:rsid w:val="00E82B1B"/>
    <w:rsid w:val="00E82DCA"/>
    <w:rsid w:val="00E944D3"/>
    <w:rsid w:val="00EA4E8C"/>
    <w:rsid w:val="00EB41F3"/>
    <w:rsid w:val="00EC30EB"/>
    <w:rsid w:val="00EC446A"/>
    <w:rsid w:val="00ED0881"/>
    <w:rsid w:val="00ED4383"/>
    <w:rsid w:val="00EE0388"/>
    <w:rsid w:val="00EE16D7"/>
    <w:rsid w:val="00EE77AF"/>
    <w:rsid w:val="00EF3B57"/>
    <w:rsid w:val="00F044AA"/>
    <w:rsid w:val="00F12CF4"/>
    <w:rsid w:val="00F25046"/>
    <w:rsid w:val="00F2692A"/>
    <w:rsid w:val="00F26F56"/>
    <w:rsid w:val="00F31790"/>
    <w:rsid w:val="00F36BC2"/>
    <w:rsid w:val="00F41633"/>
    <w:rsid w:val="00F76057"/>
    <w:rsid w:val="00F8028C"/>
    <w:rsid w:val="00F851AA"/>
    <w:rsid w:val="00FA1650"/>
    <w:rsid w:val="00FA1B6E"/>
    <w:rsid w:val="00FA1E67"/>
    <w:rsid w:val="00FA1FCC"/>
    <w:rsid w:val="00FA2037"/>
    <w:rsid w:val="00FA7BA2"/>
    <w:rsid w:val="00FB1DBD"/>
    <w:rsid w:val="00FB7658"/>
    <w:rsid w:val="00FC0ADF"/>
    <w:rsid w:val="00FC55AC"/>
    <w:rsid w:val="00FC6569"/>
    <w:rsid w:val="00FC7351"/>
    <w:rsid w:val="00FD393D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85D33E"/>
  <w15:docId w15:val="{649EEF49-5ED0-4321-8034-A2D7D4B7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FA1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B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B6E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B6E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253ACB"/>
    <w:pPr>
      <w:ind w:left="720"/>
      <w:contextualSpacing/>
    </w:pPr>
  </w:style>
  <w:style w:type="paragraph" w:styleId="NoSpacing">
    <w:name w:val="No Spacing"/>
    <w:uiPriority w:val="99"/>
    <w:qFormat/>
    <w:rsid w:val="00570952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2A1308"/>
    <w:rPr>
      <w:b/>
      <w:bCs/>
      <w:i w:val="0"/>
      <w:iCs w:val="0"/>
    </w:rPr>
  </w:style>
  <w:style w:type="character" w:customStyle="1" w:styleId="st1">
    <w:name w:val="st1"/>
    <w:basedOn w:val="DefaultParagraphFont"/>
    <w:rsid w:val="002A1308"/>
  </w:style>
  <w:style w:type="character" w:customStyle="1" w:styleId="comment">
    <w:name w:val="comment"/>
    <w:basedOn w:val="DefaultParagraphFont"/>
    <w:rsid w:val="002C0993"/>
  </w:style>
  <w:style w:type="paragraph" w:customStyle="1" w:styleId="Default">
    <w:name w:val="Default"/>
    <w:rsid w:val="008F2B1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7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3360">
                  <w:marLeft w:val="-2625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452">
                      <w:marLeft w:val="2625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2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724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90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8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98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8574">
                  <w:marLeft w:val="-2625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34">
                      <w:marLeft w:val="2625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1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03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1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987E7-E8B7-44D2-A5FA-CB28A6B1C619}"/>
</file>

<file path=customXml/itemProps2.xml><?xml version="1.0" encoding="utf-8"?>
<ds:datastoreItem xmlns:ds="http://schemas.openxmlformats.org/officeDocument/2006/customXml" ds:itemID="{FC5CDB05-E6B5-4599-AE8A-A697C31A3951}"/>
</file>

<file path=customXml/itemProps3.xml><?xml version="1.0" encoding="utf-8"?>
<ds:datastoreItem xmlns:ds="http://schemas.openxmlformats.org/officeDocument/2006/customXml" ds:itemID="{F0A85EF1-B654-49C5-BDA2-5EF643768B94}"/>
</file>

<file path=customXml/itemProps4.xml><?xml version="1.0" encoding="utf-8"?>
<ds:datastoreItem xmlns:ds="http://schemas.openxmlformats.org/officeDocument/2006/customXml" ds:itemID="{1CB381BE-C70C-4C78-88CC-4B7189B8CE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Heinzer Lukas EDA HIU</cp:lastModifiedBy>
  <cp:revision>2</cp:revision>
  <cp:lastPrinted>2018-10-31T15:36:00Z</cp:lastPrinted>
  <dcterms:created xsi:type="dcterms:W3CDTF">2018-11-06T14:09:00Z</dcterms:created>
  <dcterms:modified xsi:type="dcterms:W3CDTF">2018-11-06T14:09:00Z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