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67F8" w14:textId="77777777" w:rsidR="00860DE0" w:rsidRPr="00AE1E03" w:rsidRDefault="00860DE0" w:rsidP="00860DE0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color w:val="000000" w:themeColor="text1"/>
          <w:u w:val="single"/>
        </w:rPr>
      </w:pPr>
      <w:r w:rsidRPr="00AE1E03">
        <w:rPr>
          <w:noProof/>
          <w:color w:val="000000" w:themeColor="text1"/>
          <w:lang w:val="fr-FR" w:eastAsia="fr-FR"/>
        </w:rPr>
        <w:drawing>
          <wp:inline distT="0" distB="0" distL="0" distR="0" wp14:anchorId="109F8ADD" wp14:editId="539F0033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7C92" w14:textId="77777777" w:rsidR="00860DE0" w:rsidRPr="00AE1E03" w:rsidRDefault="00860DE0" w:rsidP="00860DE0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</w:pPr>
      <w:r w:rsidRPr="00AE1E03"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69EC0F6" w14:textId="77777777" w:rsidR="00860DE0" w:rsidRPr="00AE1E03" w:rsidRDefault="00860DE0" w:rsidP="00860DE0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color w:val="000000" w:themeColor="text1"/>
          <w:lang w:bidi="ar-DZ"/>
        </w:rPr>
      </w:pPr>
      <w:r w:rsidRPr="00AE1E03">
        <w:rPr>
          <w:rFonts w:asciiTheme="majorBidi" w:hAnsiTheme="majorBidi" w:cstheme="majorBidi"/>
          <w:b/>
          <w:color w:val="000000" w:themeColor="text1"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60DE0" w:rsidRPr="00AE1E03" w14:paraId="52F6BD3D" w14:textId="77777777" w:rsidTr="00D666C1">
        <w:tc>
          <w:tcPr>
            <w:tcW w:w="4962" w:type="dxa"/>
          </w:tcPr>
          <w:p w14:paraId="635D61A0" w14:textId="77777777" w:rsidR="00860DE0" w:rsidRPr="00AE1E03" w:rsidRDefault="00860DE0" w:rsidP="00D666C1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787" w:type="dxa"/>
          </w:tcPr>
          <w:p w14:paraId="1077232D" w14:textId="77777777" w:rsidR="00860DE0" w:rsidRPr="00AE1E03" w:rsidRDefault="00860DE0" w:rsidP="00D666C1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4308" w:type="dxa"/>
          </w:tcPr>
          <w:p w14:paraId="458D25FA" w14:textId="77777777" w:rsidR="00860DE0" w:rsidRPr="00AE1E03" w:rsidRDefault="00860DE0" w:rsidP="00D666C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</w:rPr>
            </w:pPr>
          </w:p>
        </w:tc>
      </w:tr>
      <w:tr w:rsidR="00860DE0" w:rsidRPr="00AE1E03" w14:paraId="66CF7828" w14:textId="77777777" w:rsidTr="00D666C1">
        <w:trPr>
          <w:trHeight w:val="1321"/>
        </w:trPr>
        <w:tc>
          <w:tcPr>
            <w:tcW w:w="4962" w:type="dxa"/>
          </w:tcPr>
          <w:p w14:paraId="5EC6A9B2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MISSION PERMANENTE D’ALGERIE</w:t>
            </w:r>
          </w:p>
          <w:p w14:paraId="0668F805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3FF8FF1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A GENEVE ET DES ORGANISATIONS</w:t>
            </w:r>
          </w:p>
          <w:p w14:paraId="7E41C5E5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 INTERNATIONALES EN SUISSE</w:t>
            </w:r>
          </w:p>
          <w:p w14:paraId="3C51EEFB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2E49F8B6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6D73CAD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>البعثة الدائمة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6A3F9B87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253E6C5A" w14:textId="77777777" w:rsidR="00860DE0" w:rsidRPr="00AE1E03" w:rsidRDefault="00860DE0" w:rsidP="00D666C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30"/>
                <w:szCs w:val="30"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404190F7" w14:textId="77777777" w:rsidR="00860DE0" w:rsidRPr="00AE1E03" w:rsidRDefault="00860DE0" w:rsidP="00860DE0">
      <w:pPr>
        <w:spacing w:after="0" w:line="240" w:lineRule="auto"/>
        <w:jc w:val="center"/>
        <w:rPr>
          <w:rFonts w:ascii="Book Antiqua" w:hAnsi="Book Antiqua" w:cs="Simplified Arabic"/>
          <w:b/>
          <w:bCs/>
          <w:color w:val="000000" w:themeColor="text1"/>
          <w:sz w:val="28"/>
          <w:szCs w:val="28"/>
          <w:lang w:bidi="ar-DZ"/>
        </w:rPr>
      </w:pPr>
    </w:p>
    <w:p w14:paraId="2E6325EE" w14:textId="77777777" w:rsidR="00860DE0" w:rsidRPr="00AE1E03" w:rsidRDefault="00860DE0" w:rsidP="00860DE0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Déclaration de la délégation algérienne</w:t>
      </w:r>
    </w:p>
    <w:p w14:paraId="2CB2D8E7" w14:textId="77777777" w:rsidR="00860DE0" w:rsidRPr="00AE1E03" w:rsidRDefault="00860DE0" w:rsidP="00860DE0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lang w:bidi="ar-DZ"/>
        </w:rPr>
        <w:t>31</w:t>
      </w:r>
      <w:r w:rsidRPr="00AE1E03">
        <w:rPr>
          <w:rFonts w:ascii="Arial Narrow" w:hAnsi="Arial Narrow" w:cs="Simplified Arabic"/>
          <w:b/>
          <w:bCs/>
          <w:color w:val="000000" w:themeColor="text1"/>
          <w:vertAlign w:val="superscript"/>
          <w:lang w:bidi="ar-DZ"/>
        </w:rPr>
        <w:t>e</w:t>
      </w:r>
      <w:r w:rsidRPr="00AE1E03">
        <w:rPr>
          <w:rFonts w:ascii="Arial Narrow" w:hAnsi="Arial Narrow" w:cs="Simplified Arabic"/>
          <w:b/>
          <w:bCs/>
          <w:color w:val="000000" w:themeColor="text1"/>
          <w:lang w:bidi="ar-DZ"/>
        </w:rPr>
        <w:t xml:space="preserve"> session du groupe de travail sur l’Examen Périodique Universel</w:t>
      </w:r>
    </w:p>
    <w:p w14:paraId="6437EDA8" w14:textId="77777777" w:rsidR="00860DE0" w:rsidRPr="00AE1E03" w:rsidRDefault="00860DE0" w:rsidP="00860DE0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</w:p>
    <w:p w14:paraId="50A53AC5" w14:textId="77777777" w:rsidR="00860DE0" w:rsidRPr="00AE1E03" w:rsidRDefault="00860DE0" w:rsidP="00860DE0">
      <w:pPr>
        <w:spacing w:after="0" w:line="240" w:lineRule="auto"/>
        <w:jc w:val="center"/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EPU d</w:t>
      </w:r>
      <w:r>
        <w:rPr>
          <w:rFonts w:ascii="Arial Narrow" w:hAnsi="Arial Narrow" w:cs="Simplified Arabic"/>
          <w:b/>
          <w:bCs/>
          <w:color w:val="000000" w:themeColor="text1"/>
          <w:sz w:val="28"/>
          <w:szCs w:val="28"/>
          <w:lang w:bidi="ar-DZ"/>
        </w:rPr>
        <w:t>e la Principauté de Monaco</w:t>
      </w:r>
    </w:p>
    <w:p w14:paraId="6DCC7141" w14:textId="77777777" w:rsidR="00860DE0" w:rsidRPr="00AE1E03" w:rsidRDefault="00860DE0" w:rsidP="00860DE0">
      <w:pPr>
        <w:spacing w:after="0" w:line="240" w:lineRule="auto"/>
        <w:ind w:left="2832" w:firstLine="708"/>
        <w:rPr>
          <w:rFonts w:ascii="Arial Narrow" w:hAnsi="Arial Narrow" w:cs="Simplified Arabic"/>
          <w:b/>
          <w:bCs/>
          <w:color w:val="000000" w:themeColor="text1"/>
          <w:sz w:val="24"/>
          <w:szCs w:val="24"/>
          <w:lang w:bidi="ar-DZ"/>
        </w:rPr>
      </w:pPr>
      <w:r w:rsidRPr="00AE1E03">
        <w:rPr>
          <w:rFonts w:ascii="Arial Narrow" w:hAnsi="Arial Narrow" w:cs="Simplified Arabic"/>
          <w:b/>
          <w:bCs/>
          <w:color w:val="000000" w:themeColor="text1"/>
          <w:sz w:val="24"/>
          <w:szCs w:val="24"/>
          <w:lang w:bidi="ar-DZ"/>
        </w:rPr>
        <w:t>12/11/2018</w:t>
      </w:r>
    </w:p>
    <w:p w14:paraId="5721B4B6" w14:textId="77777777" w:rsidR="00860DE0" w:rsidRPr="00AE1E03" w:rsidRDefault="00860DE0" w:rsidP="00860D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DZ"/>
        </w:rPr>
      </w:pPr>
    </w:p>
    <w:p w14:paraId="431E8BC0" w14:textId="77777777" w:rsidR="00860DE0" w:rsidRPr="00AE1E03" w:rsidRDefault="00860DE0" w:rsidP="00860DE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 xml:space="preserve">Monsieur le Président, </w:t>
      </w:r>
    </w:p>
    <w:p w14:paraId="05E4123B" w14:textId="77777777" w:rsidR="00860DE0" w:rsidRPr="00C83C33" w:rsidRDefault="00860DE0" w:rsidP="00860DE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C83C33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de la </w:t>
      </w:r>
      <w:r>
        <w:rPr>
          <w:rFonts w:ascii="Arial Narrow" w:eastAsia="Calibri" w:hAnsi="Arial Narrow" w:cs="Arial"/>
          <w:sz w:val="26"/>
          <w:szCs w:val="26"/>
        </w:rPr>
        <w:t xml:space="preserve">Principauté de Monaco, conduite par S.E.M. le Ministre des Affaires Etrangères et de la </w:t>
      </w:r>
      <w:r w:rsidR="00BD6BA0">
        <w:rPr>
          <w:rFonts w:ascii="Arial Narrow" w:eastAsia="Calibri" w:hAnsi="Arial Narrow" w:cs="Arial"/>
          <w:sz w:val="26"/>
          <w:szCs w:val="26"/>
        </w:rPr>
        <w:t>Coopération</w:t>
      </w:r>
      <w:r>
        <w:rPr>
          <w:rFonts w:ascii="Arial Narrow" w:eastAsia="Calibri" w:hAnsi="Arial Narrow" w:cs="Arial"/>
          <w:sz w:val="26"/>
          <w:szCs w:val="26"/>
        </w:rPr>
        <w:t>,</w:t>
      </w:r>
      <w:r w:rsidRPr="00C83C33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pays.</w:t>
      </w:r>
    </w:p>
    <w:p w14:paraId="12CCCC7A" w14:textId="3005630B" w:rsidR="007B4058" w:rsidRPr="0096338B" w:rsidRDefault="00860DE0" w:rsidP="0096338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C83C33">
        <w:rPr>
          <w:rFonts w:ascii="Arial Narrow" w:eastAsia="Calibri" w:hAnsi="Arial Narrow" w:cs="Arial"/>
          <w:sz w:val="26"/>
          <w:szCs w:val="26"/>
        </w:rPr>
        <w:t>L’Algérie</w:t>
      </w:r>
      <w:r w:rsidR="00BD6BA0">
        <w:rPr>
          <w:rFonts w:ascii="Arial Narrow" w:eastAsia="Calibri" w:hAnsi="Arial Narrow" w:cs="Arial"/>
          <w:sz w:val="26"/>
          <w:szCs w:val="26"/>
        </w:rPr>
        <w:t>, qui</w:t>
      </w:r>
      <w:r w:rsidRPr="00C83C33">
        <w:rPr>
          <w:rFonts w:ascii="Arial Narrow" w:eastAsia="Calibri" w:hAnsi="Arial Narrow" w:cs="Arial"/>
          <w:sz w:val="26"/>
          <w:szCs w:val="26"/>
        </w:rPr>
        <w:t xml:space="preserve"> a examiné</w:t>
      </w:r>
      <w:r>
        <w:rPr>
          <w:rFonts w:ascii="Arial Narrow" w:eastAsia="Calibri" w:hAnsi="Arial Narrow" w:cs="Arial"/>
          <w:sz w:val="26"/>
          <w:szCs w:val="26"/>
        </w:rPr>
        <w:t xml:space="preserve"> avec grand intérêt ce rapport</w:t>
      </w:r>
      <w:r w:rsidR="00BD6BA0">
        <w:rPr>
          <w:rFonts w:ascii="Arial Narrow" w:eastAsia="Calibri" w:hAnsi="Arial Narrow" w:cs="Arial"/>
          <w:sz w:val="26"/>
          <w:szCs w:val="26"/>
        </w:rPr>
        <w:t>, salue</w:t>
      </w:r>
      <w:r w:rsidRPr="00C83C33">
        <w:rPr>
          <w:rFonts w:ascii="Arial Narrow" w:eastAsia="Calibri" w:hAnsi="Arial Narrow" w:cs="Arial"/>
          <w:sz w:val="26"/>
          <w:szCs w:val="26"/>
        </w:rPr>
        <w:t xml:space="preserve"> </w:t>
      </w:r>
      <w:r w:rsidR="00BD6BA0">
        <w:rPr>
          <w:rFonts w:ascii="Arial Narrow" w:eastAsia="Calibri" w:hAnsi="Arial Narrow" w:cs="Arial"/>
          <w:sz w:val="26"/>
          <w:szCs w:val="26"/>
        </w:rPr>
        <w:t xml:space="preserve">les différentes initiatives prises par la Principauté de </w:t>
      </w:r>
      <w:r>
        <w:rPr>
          <w:rFonts w:ascii="Arial Narrow" w:eastAsia="Calibri" w:hAnsi="Arial Narrow" w:cs="Arial"/>
          <w:sz w:val="26"/>
          <w:szCs w:val="26"/>
        </w:rPr>
        <w:t>Monaco</w:t>
      </w:r>
      <w:r w:rsidRPr="00C83C33">
        <w:rPr>
          <w:rFonts w:ascii="Arial Narrow" w:eastAsia="Calibri" w:hAnsi="Arial Narrow" w:cs="Arial"/>
          <w:sz w:val="26"/>
          <w:szCs w:val="26"/>
        </w:rPr>
        <w:t xml:space="preserve"> </w:t>
      </w:r>
      <w:r w:rsidR="00BD6BA0">
        <w:rPr>
          <w:rFonts w:ascii="Arial Narrow" w:eastAsia="Calibri" w:hAnsi="Arial Narrow" w:cs="Arial"/>
          <w:sz w:val="26"/>
          <w:szCs w:val="26"/>
        </w:rPr>
        <w:t xml:space="preserve">pour garantir les droits de l’enfant </w:t>
      </w:r>
      <w:r w:rsidR="00C20B1A">
        <w:rPr>
          <w:rFonts w:ascii="Arial Narrow" w:eastAsia="Calibri" w:hAnsi="Arial Narrow" w:cs="Arial"/>
          <w:sz w:val="26"/>
          <w:szCs w:val="26"/>
        </w:rPr>
        <w:t xml:space="preserve">même si </w:t>
      </w:r>
      <w:r w:rsidR="007B4058">
        <w:rPr>
          <w:rFonts w:ascii="Arial Narrow" w:eastAsia="Calibri" w:hAnsi="Arial Narrow" w:cs="Arial"/>
          <w:sz w:val="26"/>
          <w:szCs w:val="26"/>
        </w:rPr>
        <w:t xml:space="preserve">elle l’encourage à déployer </w:t>
      </w:r>
      <w:r w:rsidR="00C20B1A">
        <w:rPr>
          <w:rFonts w:ascii="Arial Narrow" w:eastAsia="Calibri" w:hAnsi="Arial Narrow" w:cs="Arial"/>
          <w:sz w:val="26"/>
          <w:szCs w:val="26"/>
        </w:rPr>
        <w:t>davantage d’</w:t>
      </w:r>
      <w:r w:rsidR="007B4058">
        <w:rPr>
          <w:rFonts w:ascii="Arial Narrow" w:eastAsia="Calibri" w:hAnsi="Arial Narrow" w:cs="Arial"/>
          <w:sz w:val="26"/>
          <w:szCs w:val="26"/>
        </w:rPr>
        <w:t xml:space="preserve">efforts </w:t>
      </w:r>
      <w:r w:rsidR="00C20B1A">
        <w:rPr>
          <w:rFonts w:ascii="Arial Narrow" w:eastAsia="Calibri" w:hAnsi="Arial Narrow" w:cs="Arial"/>
          <w:sz w:val="26"/>
          <w:szCs w:val="26"/>
        </w:rPr>
        <w:t xml:space="preserve">dans ce domaine, notamment à travers l’élaboration et la mise en œuvre d’une </w:t>
      </w:r>
      <w:r w:rsidR="004C66DA">
        <w:rPr>
          <w:rFonts w:ascii="Arial Narrow" w:eastAsia="Calibri" w:hAnsi="Arial Narrow" w:cs="Arial"/>
          <w:sz w:val="26"/>
          <w:szCs w:val="26"/>
        </w:rPr>
        <w:t xml:space="preserve">politique globale. </w:t>
      </w:r>
    </w:p>
    <w:p w14:paraId="38953917" w14:textId="74F850CF" w:rsidR="00860DE0" w:rsidRPr="00B71F91" w:rsidRDefault="00860DE0" w:rsidP="00B71F9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DD4AB6">
        <w:rPr>
          <w:rFonts w:ascii="Arial Narrow" w:eastAsia="Calibri" w:hAnsi="Arial Narrow" w:cs="Arial"/>
          <w:sz w:val="26"/>
          <w:szCs w:val="26"/>
        </w:rPr>
        <w:t xml:space="preserve">L’Algérie </w:t>
      </w:r>
      <w:r w:rsidR="00C20B1A" w:rsidRPr="00DD4AB6">
        <w:rPr>
          <w:rFonts w:ascii="Arial Narrow" w:eastAsia="Calibri" w:hAnsi="Arial Narrow" w:cs="Arial"/>
          <w:sz w:val="26"/>
          <w:szCs w:val="26"/>
        </w:rPr>
        <w:t xml:space="preserve">se </w:t>
      </w:r>
      <w:r w:rsidR="00DD4AB6">
        <w:rPr>
          <w:rFonts w:ascii="Arial Narrow" w:eastAsia="Calibri" w:hAnsi="Arial Narrow" w:cs="Arial"/>
          <w:sz w:val="26"/>
          <w:szCs w:val="26"/>
        </w:rPr>
        <w:t>félicite qu’un</w:t>
      </w:r>
      <w:r w:rsidR="00DD4AB6" w:rsidRPr="00DD4AB6">
        <w:rPr>
          <w:rFonts w:ascii="Arial Narrow" w:eastAsia="Calibri" w:hAnsi="Arial Narrow" w:cs="Arial"/>
          <w:sz w:val="26"/>
          <w:szCs w:val="26"/>
        </w:rPr>
        <w:t xml:space="preserve"> dispositif </w:t>
      </w:r>
      <w:r w:rsidR="00B71F91">
        <w:rPr>
          <w:rFonts w:ascii="Arial Narrow" w:eastAsia="Calibri" w:hAnsi="Arial Narrow" w:cs="Arial"/>
          <w:sz w:val="26"/>
          <w:szCs w:val="26"/>
        </w:rPr>
        <w:t xml:space="preserve">législatif </w:t>
      </w:r>
      <w:r w:rsidR="00DD4AB6" w:rsidRPr="00DD4AB6">
        <w:rPr>
          <w:rFonts w:ascii="Arial Narrow" w:eastAsia="Calibri" w:hAnsi="Arial Narrow" w:cs="Arial"/>
          <w:sz w:val="26"/>
          <w:szCs w:val="26"/>
        </w:rPr>
        <w:t xml:space="preserve">incrimine </w:t>
      </w:r>
      <w:r w:rsidR="00B71F91">
        <w:rPr>
          <w:rFonts w:ascii="Arial Narrow" w:eastAsia="Calibri" w:hAnsi="Arial Narrow" w:cs="Arial"/>
          <w:sz w:val="26"/>
          <w:szCs w:val="26"/>
        </w:rPr>
        <w:t>les différentes</w:t>
      </w:r>
      <w:r w:rsidR="00DD4AB6" w:rsidRPr="00DD4AB6">
        <w:rPr>
          <w:rFonts w:ascii="Arial Narrow" w:eastAsia="Calibri" w:hAnsi="Arial Narrow" w:cs="Arial"/>
          <w:sz w:val="26"/>
          <w:szCs w:val="26"/>
        </w:rPr>
        <w:t xml:space="preserve"> formes de violence </w:t>
      </w:r>
      <w:r w:rsidR="008F7C30">
        <w:rPr>
          <w:rFonts w:ascii="Arial Narrow" w:eastAsia="Calibri" w:hAnsi="Arial Narrow" w:cs="Arial"/>
          <w:sz w:val="26"/>
          <w:szCs w:val="26"/>
        </w:rPr>
        <w:t xml:space="preserve">faites </w:t>
      </w:r>
      <w:bookmarkStart w:id="0" w:name="_GoBack"/>
      <w:bookmarkEnd w:id="0"/>
      <w:r w:rsidR="00B71F91">
        <w:rPr>
          <w:rFonts w:ascii="Arial Narrow" w:eastAsia="Calibri" w:hAnsi="Arial Narrow" w:cs="Arial"/>
          <w:sz w:val="26"/>
          <w:szCs w:val="26"/>
        </w:rPr>
        <w:t xml:space="preserve">aux femmes </w:t>
      </w:r>
      <w:r w:rsidR="00DD4AB6" w:rsidRPr="00DD4AB6">
        <w:rPr>
          <w:rFonts w:ascii="Arial Narrow" w:eastAsia="Calibri" w:hAnsi="Arial Narrow" w:cs="Arial"/>
          <w:sz w:val="26"/>
          <w:szCs w:val="26"/>
        </w:rPr>
        <w:t xml:space="preserve">telles </w:t>
      </w:r>
      <w:r w:rsidR="00B71F91">
        <w:rPr>
          <w:rFonts w:ascii="Arial Narrow" w:eastAsia="Calibri" w:hAnsi="Arial Narrow" w:cs="Arial"/>
          <w:sz w:val="26"/>
          <w:szCs w:val="26"/>
        </w:rPr>
        <w:t xml:space="preserve">que le harcèlement ou </w:t>
      </w:r>
      <w:r w:rsidR="00DD4AB6" w:rsidRPr="00DD4AB6">
        <w:rPr>
          <w:rFonts w:ascii="Arial Narrow" w:eastAsia="Calibri" w:hAnsi="Arial Narrow" w:cs="Arial"/>
          <w:sz w:val="26"/>
          <w:szCs w:val="26"/>
        </w:rPr>
        <w:t xml:space="preserve">le mariage forcé </w:t>
      </w:r>
      <w:r w:rsidR="00B71F91">
        <w:rPr>
          <w:rFonts w:ascii="Arial Narrow" w:eastAsia="Calibri" w:hAnsi="Arial Narrow" w:cs="Arial"/>
          <w:sz w:val="26"/>
          <w:szCs w:val="26"/>
        </w:rPr>
        <w:t xml:space="preserve">et reconnaisse </w:t>
      </w:r>
      <w:r w:rsidR="00DD4AB6" w:rsidRPr="00DD4AB6">
        <w:rPr>
          <w:rFonts w:ascii="Arial Narrow" w:eastAsia="Calibri" w:hAnsi="Arial Narrow" w:cs="Arial"/>
          <w:sz w:val="26"/>
          <w:szCs w:val="26"/>
        </w:rPr>
        <w:t>e</w:t>
      </w:r>
      <w:r w:rsidR="00B71F91">
        <w:rPr>
          <w:rFonts w:ascii="Arial Narrow" w:eastAsia="Calibri" w:hAnsi="Arial Narrow" w:cs="Arial"/>
          <w:sz w:val="26"/>
          <w:szCs w:val="26"/>
        </w:rPr>
        <w:t xml:space="preserve">xpressément le viol entre époux. </w:t>
      </w:r>
    </w:p>
    <w:p w14:paraId="4FBC0B3C" w14:textId="1413527B" w:rsidR="00860DE0" w:rsidRPr="00AE1E03" w:rsidRDefault="00860DE0" w:rsidP="00860DE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hAnsi="Arial Narrow" w:cs="Arial"/>
          <w:b/>
          <w:bCs/>
          <w:strike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L’Algérie souhaite faire les recommandations suivantes </w:t>
      </w:r>
      <w:r w:rsidR="004C66DA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à la Principauté de </w:t>
      </w:r>
      <w:r w:rsidR="000E2B1F">
        <w:rPr>
          <w:rFonts w:ascii="Arial Narrow" w:eastAsia="Calibri" w:hAnsi="Arial Narrow" w:cs="Arial"/>
          <w:color w:val="000000" w:themeColor="text1"/>
          <w:sz w:val="26"/>
          <w:szCs w:val="26"/>
        </w:rPr>
        <w:t>Monaco</w:t>
      </w:r>
      <w:r w:rsidR="000E2B1F"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:</w:t>
      </w:r>
    </w:p>
    <w:p w14:paraId="7C07DB81" w14:textId="77777777" w:rsidR="00860DE0" w:rsidRPr="00AE1E03" w:rsidRDefault="00860DE0" w:rsidP="00860DE0">
      <w:pPr>
        <w:pStyle w:val="NoSpacing1"/>
        <w:ind w:left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</w:p>
    <w:p w14:paraId="547CD47B" w14:textId="77777777" w:rsidR="00860DE0" w:rsidRPr="004C66DA" w:rsidRDefault="004C66DA" w:rsidP="004C66DA">
      <w:pPr>
        <w:pStyle w:val="NoSpacing1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Prendre des mesures visant à assurer pleinement l’accès à la culture pour les personnes handicapées et les personnes ayant de faibles revenus </w:t>
      </w:r>
      <w:r w:rsidR="00860DE0" w:rsidRPr="004C66DA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; </w:t>
      </w:r>
    </w:p>
    <w:p w14:paraId="53F04CD2" w14:textId="77777777" w:rsidR="00860DE0" w:rsidRPr="00AE1E03" w:rsidRDefault="00860DE0" w:rsidP="00860DE0">
      <w:pPr>
        <w:pStyle w:val="NoSpacing1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</w:p>
    <w:p w14:paraId="44C001D6" w14:textId="77777777" w:rsidR="00860DE0" w:rsidRPr="00AE1E03" w:rsidRDefault="004C66DA" w:rsidP="00860DE0">
      <w:pPr>
        <w:pStyle w:val="NoSpacing1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Renforcer les mesures visant à protéger les victimes potentielles de la traite</w:t>
      </w:r>
      <w:r w:rsidR="0096338B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.</w:t>
      </w:r>
    </w:p>
    <w:p w14:paraId="151337A6" w14:textId="77777777" w:rsidR="00860DE0" w:rsidRPr="00AE1E03" w:rsidRDefault="00860DE0" w:rsidP="00860DE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  <w:lang w:val="fr-FR"/>
        </w:rPr>
      </w:pPr>
    </w:p>
    <w:p w14:paraId="1D4AAB08" w14:textId="76529DB2" w:rsidR="00860DE0" w:rsidRPr="00AE1E03" w:rsidRDefault="00860DE0" w:rsidP="00860DE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>
        <w:rPr>
          <w:rFonts w:ascii="Arial Narrow" w:eastAsia="Calibri" w:hAnsi="Arial Narrow" w:cs="Arial"/>
          <w:color w:val="000000" w:themeColor="text1"/>
          <w:sz w:val="26"/>
          <w:szCs w:val="26"/>
        </w:rPr>
        <w:t>Pour conclure</w:t>
      </w: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, ma délégation souhaite plein succès </w:t>
      </w:r>
      <w:r w:rsidR="0096338B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à </w:t>
      </w:r>
      <w:r w:rsidR="006F3861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la Principauté de </w:t>
      </w:r>
      <w:r w:rsidR="0096338B">
        <w:rPr>
          <w:rFonts w:ascii="Arial Narrow" w:eastAsia="Calibri" w:hAnsi="Arial Narrow" w:cs="Arial"/>
          <w:color w:val="000000" w:themeColor="text1"/>
          <w:sz w:val="26"/>
          <w:szCs w:val="26"/>
        </w:rPr>
        <w:t>Monaco</w:t>
      </w:r>
      <w:r w:rsidRPr="00AE1E0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dans ses efforts pour la mise en œuvre des différentes recommandations qui lui ont été adressées. </w:t>
      </w:r>
    </w:p>
    <w:p w14:paraId="54900F92" w14:textId="77777777" w:rsidR="00860DE0" w:rsidRPr="00AE1E03" w:rsidRDefault="00860DE0" w:rsidP="00860DE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</w:p>
    <w:p w14:paraId="126861F4" w14:textId="596BEA59" w:rsidR="006D2A2F" w:rsidRPr="000E2B1F" w:rsidRDefault="00860DE0" w:rsidP="000E2B1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AE1E0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 xml:space="preserve">Je vous remercie. </w:t>
      </w:r>
    </w:p>
    <w:sectPr w:rsidR="006D2A2F" w:rsidRPr="000E2B1F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0"/>
    <w:rsid w:val="000E2B1F"/>
    <w:rsid w:val="004C66DA"/>
    <w:rsid w:val="00551304"/>
    <w:rsid w:val="006F3861"/>
    <w:rsid w:val="007B4058"/>
    <w:rsid w:val="00811B17"/>
    <w:rsid w:val="00860DE0"/>
    <w:rsid w:val="008A5E7E"/>
    <w:rsid w:val="008F7C30"/>
    <w:rsid w:val="0096338B"/>
    <w:rsid w:val="00B71F91"/>
    <w:rsid w:val="00BD6BA0"/>
    <w:rsid w:val="00C20B1A"/>
    <w:rsid w:val="00CE1E86"/>
    <w:rsid w:val="00DD4AB6"/>
    <w:rsid w:val="00E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E91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DE0"/>
    <w:pPr>
      <w:spacing w:after="200" w:line="276" w:lineRule="auto"/>
    </w:pPr>
    <w:rPr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DE0"/>
    <w:rPr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0D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C6380-5718-40C9-8E97-E4040D9D1B1B}"/>
</file>

<file path=customXml/itemProps2.xml><?xml version="1.0" encoding="utf-8"?>
<ds:datastoreItem xmlns:ds="http://schemas.openxmlformats.org/officeDocument/2006/customXml" ds:itemID="{5AE1A9B4-8C77-4CD9-9C8F-A3834738E0A9}"/>
</file>

<file path=customXml/itemProps3.xml><?xml version="1.0" encoding="utf-8"?>
<ds:datastoreItem xmlns:ds="http://schemas.openxmlformats.org/officeDocument/2006/customXml" ds:itemID="{CBA03857-1EF6-41DD-9718-4D31DAB69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2018-11-09T15:42:00Z</dcterms:created>
  <dcterms:modified xsi:type="dcterms:W3CDTF">2018-11-12T09:42:00Z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