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9F0" w:rsidRPr="00090F05" w:rsidRDefault="004F2109" w:rsidP="001B59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th-T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4pt;margin-top:.25pt;width:63pt;height:50.1pt;z-index:-251658752" wrapcoords="-206 0 -206 21370 21600 21370 21600 0 -206 0">
            <v:imagedata r:id="rId7" o:title=""/>
            <w10:wrap type="through"/>
          </v:shape>
          <o:OLEObject Type="Embed" ProgID="PBrush" ShapeID="_x0000_s1026" DrawAspect="Content" ObjectID="_1603192007" r:id="rId8"/>
        </w:object>
      </w:r>
    </w:p>
    <w:p w:rsidR="001B59F0" w:rsidRDefault="001B59F0" w:rsidP="001B5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9F0" w:rsidRPr="00090F05" w:rsidRDefault="001B59F0" w:rsidP="001B5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9F0" w:rsidRPr="0079783F" w:rsidRDefault="001B59F0" w:rsidP="001B59F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F5824" w:rsidRPr="00090F05" w:rsidRDefault="00EF5824" w:rsidP="00EF58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Statement by H.E. Kham-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Inh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KHITCHADETH, Ambassador and Permanent Representative</w:t>
      </w:r>
      <w:r w:rsidRPr="00090F05">
        <w:rPr>
          <w:rFonts w:ascii="Times New Roman" w:hAnsi="Times New Roman" w:cs="Times New Roman"/>
          <w:b/>
          <w:sz w:val="32"/>
          <w:szCs w:val="32"/>
        </w:rPr>
        <w:t xml:space="preserve"> of the Lao PDR</w:t>
      </w:r>
    </w:p>
    <w:p w:rsidR="00EF5824" w:rsidRPr="00090F05" w:rsidRDefault="00EF5824" w:rsidP="00EF58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 the 31</w:t>
      </w:r>
      <w:r w:rsidRPr="00090F05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090F05">
        <w:rPr>
          <w:rFonts w:ascii="Times New Roman" w:hAnsi="Times New Roman" w:cs="Times New Roman"/>
          <w:b/>
          <w:sz w:val="32"/>
          <w:szCs w:val="32"/>
        </w:rPr>
        <w:t xml:space="preserve"> Session of UPR Working Group</w:t>
      </w:r>
    </w:p>
    <w:p w:rsidR="00EF5824" w:rsidRPr="00090F05" w:rsidRDefault="00EF5824" w:rsidP="00EF58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F05">
        <w:rPr>
          <w:rFonts w:ascii="Times New Roman" w:hAnsi="Times New Roman" w:cs="Times New Roman"/>
          <w:b/>
          <w:sz w:val="32"/>
          <w:szCs w:val="32"/>
        </w:rPr>
        <w:t xml:space="preserve">Geneva, 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5-16 </w:t>
      </w:r>
      <w:r>
        <w:rPr>
          <w:rFonts w:ascii="Times New Roman" w:hAnsi="Times New Roman" w:cs="Times New Roman"/>
          <w:b/>
          <w:sz w:val="32"/>
          <w:szCs w:val="32"/>
        </w:rPr>
        <w:t>November</w:t>
      </w:r>
      <w:r w:rsidRPr="00090F05"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 2018</w:t>
      </w:r>
    </w:p>
    <w:p w:rsidR="001B59F0" w:rsidRDefault="001B59F0" w:rsidP="001B59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B59F0" w:rsidRPr="009D5072" w:rsidRDefault="001B59F0" w:rsidP="001B59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Review of Malaysia: 8 November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8, at 14:30 - 18:0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0 hours    </w:t>
      </w:r>
    </w:p>
    <w:p w:rsidR="001B59F0" w:rsidRPr="00254190" w:rsidRDefault="001B59F0" w:rsidP="001B59F0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1B59F0" w:rsidRPr="00090F05" w:rsidRDefault="001B59F0" w:rsidP="001B59F0">
      <w:pPr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>Mr. President,</w:t>
      </w:r>
    </w:p>
    <w:p w:rsidR="001B59F0" w:rsidRDefault="00C44DD1" w:rsidP="00C44DD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>Lao PDR</w:t>
      </w:r>
      <w:r w:rsidR="001B59F0" w:rsidRPr="005058E9">
        <w:rPr>
          <w:rFonts w:ascii="Times New Roman" w:hAnsi="Times New Roman" w:cs="Times New Roman"/>
          <w:sz w:val="28"/>
          <w:szCs w:val="28"/>
          <w:lang w:val="en-GB"/>
        </w:rPr>
        <w:t xml:space="preserve"> welcomes the </w:t>
      </w:r>
      <w:r>
        <w:rPr>
          <w:rFonts w:ascii="Times New Roman" w:hAnsi="Times New Roman" w:cs="Times New Roman"/>
          <w:sz w:val="28"/>
          <w:szCs w:val="28"/>
          <w:lang w:val="en-GB"/>
        </w:rPr>
        <w:t>d</w:t>
      </w:r>
      <w:r w:rsidR="001B59F0" w:rsidRPr="005058E9">
        <w:rPr>
          <w:rFonts w:ascii="Times New Roman" w:hAnsi="Times New Roman" w:cs="Times New Roman"/>
          <w:sz w:val="28"/>
          <w:szCs w:val="28"/>
          <w:lang w:val="en-GB"/>
        </w:rPr>
        <w:t>el</w:t>
      </w:r>
      <w:r w:rsidR="001B59F0">
        <w:rPr>
          <w:rFonts w:ascii="Times New Roman" w:hAnsi="Times New Roman" w:cs="Times New Roman"/>
          <w:sz w:val="28"/>
          <w:szCs w:val="28"/>
          <w:lang w:val="en-GB"/>
        </w:rPr>
        <w:t>egation of the Malaysia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and thanks for its comprehensive report on human rights development and would like to congratulates </w:t>
      </w:r>
      <w:r w:rsidR="002E724C">
        <w:rPr>
          <w:rFonts w:ascii="Times New Roman" w:hAnsi="Times New Roman" w:cs="Times New Roman"/>
          <w:sz w:val="28"/>
          <w:szCs w:val="28"/>
          <w:lang w:val="en-GB"/>
        </w:rPr>
        <w:t xml:space="preserve">Malaysia </w:t>
      </w:r>
      <w:r w:rsidR="001B59F0">
        <w:rPr>
          <w:rFonts w:ascii="Times New Roman" w:hAnsi="Times New Roman" w:cs="Times New Roman"/>
          <w:sz w:val="28"/>
          <w:szCs w:val="28"/>
          <w:lang w:val="en-GB"/>
        </w:rPr>
        <w:t>for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the progress made on promotion</w:t>
      </w:r>
      <w:bookmarkStart w:id="0" w:name="_GoBack"/>
      <w:bookmarkEnd w:id="0"/>
      <w:r w:rsidR="001B59F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25FE4">
        <w:rPr>
          <w:rFonts w:ascii="Times New Roman" w:hAnsi="Times New Roman" w:cs="Times New Roman"/>
          <w:sz w:val="28"/>
          <w:szCs w:val="28"/>
          <w:lang w:val="en-GB"/>
        </w:rPr>
        <w:t>and protection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on human rights, including the Government’s Poverty Eradication Programme, establishment of Child Care and Child Protection Unit at all district social welfare Offices and the Women’s Advisory and Consultative Council.</w:t>
      </w:r>
    </w:p>
    <w:p w:rsidR="001B59F0" w:rsidRPr="00057951" w:rsidRDefault="001B59F0" w:rsidP="001B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 w:bidi="lo-LA"/>
        </w:rPr>
      </w:pPr>
    </w:p>
    <w:p w:rsidR="001B59F0" w:rsidRDefault="001B59F0" w:rsidP="001B59F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Lao PDR</w:t>
      </w:r>
      <w:r w:rsidR="00C44DD1">
        <w:rPr>
          <w:rFonts w:ascii="Times New Roman" w:hAnsi="Times New Roman" w:cs="Times New Roman"/>
          <w:sz w:val="28"/>
          <w:szCs w:val="28"/>
          <w:lang w:val="en-GB" w:bidi="lo-L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>make</w:t>
      </w:r>
      <w:r w:rsidR="00C44DD1">
        <w:rPr>
          <w:rFonts w:ascii="Times New Roman" w:hAnsi="Times New Roman" w:cs="Times New Roman"/>
          <w:sz w:val="28"/>
          <w:szCs w:val="28"/>
          <w:lang w:val="en-GB" w:bidi="lo-LA"/>
        </w:rPr>
        <w:t xml:space="preserve">s three 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>recommendations:</w:t>
      </w:r>
    </w:p>
    <w:p w:rsidR="001B59F0" w:rsidRPr="00D82C29" w:rsidRDefault="001B59F0" w:rsidP="001B59F0">
      <w:pPr>
        <w:spacing w:after="0"/>
        <w:ind w:firstLine="720"/>
        <w:jc w:val="both"/>
        <w:rPr>
          <w:rFonts w:ascii="Times New Roman" w:hAnsi="Times New Roman" w:cs="Times New Roman"/>
          <w:sz w:val="14"/>
          <w:szCs w:val="14"/>
          <w:lang w:val="en-GB" w:bidi="lo-LA"/>
        </w:rPr>
      </w:pPr>
    </w:p>
    <w:p w:rsidR="00C143A3" w:rsidRPr="00C143A3" w:rsidRDefault="00871F4D" w:rsidP="001B59F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First, </w:t>
      </w:r>
      <w:r w:rsidR="00C143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strengthen policies and measures for the well-being of the indigenous peoples in Malaysia to uplift their economic and social status, and benefit from the country’s economic development; </w:t>
      </w:r>
    </w:p>
    <w:p w:rsidR="001B59F0" w:rsidRPr="00E32C89" w:rsidRDefault="00871F4D" w:rsidP="001B59F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E32C89">
        <w:rPr>
          <w:rFonts w:ascii="Times New Roman" w:eastAsia="Times New Roman" w:hAnsi="Times New Roman" w:cs="Times New Roman"/>
          <w:sz w:val="28"/>
          <w:szCs w:val="28"/>
        </w:rPr>
        <w:t xml:space="preserve">Second, </w:t>
      </w:r>
      <w:r w:rsidR="00E32C89" w:rsidRPr="00E32C89">
        <w:rPr>
          <w:rFonts w:ascii="Times New Roman" w:eastAsia="Times New Roman" w:hAnsi="Times New Roman" w:cs="Times New Roman"/>
          <w:sz w:val="28"/>
          <w:szCs w:val="28"/>
        </w:rPr>
        <w:t>continue</w:t>
      </w:r>
      <w:r w:rsidR="00C44DD1">
        <w:rPr>
          <w:rFonts w:ascii="Times New Roman" w:eastAsia="Times New Roman" w:hAnsi="Times New Roman" w:cs="Times New Roman"/>
          <w:sz w:val="28"/>
          <w:szCs w:val="28"/>
        </w:rPr>
        <w:t>s efforts in promoting women’s capacity to participate in all aspects of life as well as nation’s development; and</w:t>
      </w:r>
    </w:p>
    <w:p w:rsidR="001B59F0" w:rsidRPr="00E32C89" w:rsidRDefault="00871F4D" w:rsidP="001B59F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E32C89">
        <w:rPr>
          <w:rFonts w:ascii="Times New Roman" w:eastAsia="Times New Roman" w:hAnsi="Times New Roman" w:cs="Times New Roman"/>
          <w:sz w:val="28"/>
          <w:szCs w:val="28"/>
        </w:rPr>
        <w:t>Third,</w:t>
      </w:r>
      <w:r w:rsidR="00C44DD1">
        <w:rPr>
          <w:rFonts w:ascii="Times New Roman" w:eastAsia="Times New Roman" w:hAnsi="Times New Roman" w:cs="Times New Roman"/>
          <w:sz w:val="28"/>
          <w:szCs w:val="28"/>
        </w:rPr>
        <w:t xml:space="preserve"> shares its experiences and lesson learned with ASEAN countries on poverty eradication through bilateral and multilateral mechanisms.</w:t>
      </w:r>
      <w:r w:rsidR="00E32C89" w:rsidRPr="00E32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59F0" w:rsidRDefault="001B59F0" w:rsidP="001B59F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:rsidR="001B59F0" w:rsidRPr="005858D7" w:rsidRDefault="001B59F0" w:rsidP="001B59F0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We </w:t>
      </w:r>
      <w:r w:rsidRPr="005858D7">
        <w:rPr>
          <w:rFonts w:ascii="Times New Roman" w:hAnsi="Times New Roman" w:cs="Times New Roman"/>
          <w:sz w:val="28"/>
          <w:szCs w:val="28"/>
        </w:rPr>
        <w:t>wish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3A3">
        <w:rPr>
          <w:rFonts w:ascii="Times New Roman" w:hAnsi="Times New Roman" w:cs="Times New Roman"/>
          <w:sz w:val="28"/>
          <w:szCs w:val="28"/>
          <w:lang w:val="en-GB"/>
        </w:rPr>
        <w:t>Malaysia</w:t>
      </w:r>
      <w:r>
        <w:rPr>
          <w:rFonts w:ascii="Times New Roman" w:hAnsi="Times New Roman" w:cs="Times New Roman"/>
          <w:sz w:val="28"/>
          <w:szCs w:val="28"/>
        </w:rPr>
        <w:t xml:space="preserve"> every </w:t>
      </w:r>
      <w:r w:rsidRPr="005858D7">
        <w:rPr>
          <w:rFonts w:ascii="Times New Roman" w:hAnsi="Times New Roman" w:cs="Times New Roman"/>
          <w:sz w:val="28"/>
          <w:szCs w:val="28"/>
        </w:rPr>
        <w:t xml:space="preserve">success in its </w:t>
      </w:r>
      <w:r w:rsidR="00C143A3">
        <w:rPr>
          <w:rFonts w:ascii="Times New Roman" w:hAnsi="Times New Roman" w:cs="Times New Roman"/>
          <w:sz w:val="28"/>
          <w:szCs w:val="28"/>
        </w:rPr>
        <w:t>3</w:t>
      </w:r>
      <w:r w:rsidR="00C143A3" w:rsidRPr="00C143A3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C143A3">
        <w:rPr>
          <w:rFonts w:ascii="Times New Roman" w:hAnsi="Times New Roman" w:cs="Times New Roman"/>
          <w:sz w:val="28"/>
          <w:szCs w:val="28"/>
        </w:rPr>
        <w:t xml:space="preserve"> cycle of </w:t>
      </w:r>
      <w:r w:rsidRPr="005858D7">
        <w:rPr>
          <w:rFonts w:ascii="Times New Roman" w:hAnsi="Times New Roman" w:cs="Times New Roman"/>
          <w:sz w:val="28"/>
          <w:szCs w:val="28"/>
        </w:rPr>
        <w:t>UPR</w:t>
      </w:r>
      <w:r w:rsidRPr="005858D7">
        <w:rPr>
          <w:rFonts w:ascii="Times New Roman" w:hAnsi="Times New Roman" w:cs="Times New Roman"/>
          <w:sz w:val="28"/>
          <w:szCs w:val="28"/>
          <w:lang w:val="en-GB" w:bidi="lo-LA"/>
        </w:rPr>
        <w:t>.</w:t>
      </w:r>
    </w:p>
    <w:p w:rsidR="001B59F0" w:rsidRDefault="001B59F0" w:rsidP="001B59F0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59F0" w:rsidRPr="00090F05" w:rsidRDefault="001B59F0" w:rsidP="001B59F0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 xml:space="preserve">I thank you, Mr. President. </w:t>
      </w:r>
    </w:p>
    <w:p w:rsidR="001B59F0" w:rsidRDefault="001B59F0" w:rsidP="001B59F0"/>
    <w:p w:rsidR="00621C4A" w:rsidRDefault="00621C4A"/>
    <w:sectPr w:rsidR="00621C4A" w:rsidSect="0015215C">
      <w:headerReference w:type="default" r:id="rId9"/>
      <w:pgSz w:w="11906" w:h="16838"/>
      <w:pgMar w:top="72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2BA" w:rsidRDefault="00E32C89">
      <w:pPr>
        <w:spacing w:after="0" w:line="240" w:lineRule="auto"/>
      </w:pPr>
      <w:r>
        <w:separator/>
      </w:r>
    </w:p>
  </w:endnote>
  <w:endnote w:type="continuationSeparator" w:id="0">
    <w:p w:rsidR="009922BA" w:rsidRDefault="00E3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2BA" w:rsidRDefault="00E32C89">
      <w:pPr>
        <w:spacing w:after="0" w:line="240" w:lineRule="auto"/>
      </w:pPr>
      <w:r>
        <w:separator/>
      </w:r>
    </w:p>
  </w:footnote>
  <w:footnote w:type="continuationSeparator" w:id="0">
    <w:p w:rsidR="009922BA" w:rsidRDefault="00E32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15C" w:rsidRPr="00862131" w:rsidRDefault="00232F84" w:rsidP="0015215C">
    <w:pPr>
      <w:pStyle w:val="Header"/>
      <w:jc w:val="right"/>
      <w:rPr>
        <w:rFonts w:ascii="Times New Roman" w:hAnsi="Times New Roman" w:cs="Times New Roman"/>
        <w:sz w:val="18"/>
        <w:szCs w:val="18"/>
      </w:rPr>
    </w:pPr>
    <w:r w:rsidRPr="00862131">
      <w:rPr>
        <w:rFonts w:ascii="Times New Roman" w:hAnsi="Times New Roman" w:cs="Times New Roman"/>
        <w:sz w:val="18"/>
        <w:szCs w:val="18"/>
      </w:rPr>
      <w:t>Please check against delivery</w:t>
    </w:r>
  </w:p>
  <w:p w:rsidR="0015215C" w:rsidRDefault="004F21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6638F"/>
    <w:multiLevelType w:val="hybridMultilevel"/>
    <w:tmpl w:val="297863BC"/>
    <w:lvl w:ilvl="0" w:tplc="24C295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F0"/>
    <w:rsid w:val="001B59F0"/>
    <w:rsid w:val="00232F84"/>
    <w:rsid w:val="002E724C"/>
    <w:rsid w:val="004F2109"/>
    <w:rsid w:val="00621C4A"/>
    <w:rsid w:val="00625FE4"/>
    <w:rsid w:val="00871F4D"/>
    <w:rsid w:val="009922BA"/>
    <w:rsid w:val="00BD00C2"/>
    <w:rsid w:val="00C143A3"/>
    <w:rsid w:val="00C44DD1"/>
    <w:rsid w:val="00E32C89"/>
    <w:rsid w:val="00E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30177E"/>
  <w15:chartTrackingRefBased/>
  <w15:docId w15:val="{5561B85E-439A-4C57-BEEF-0E10DCA5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9F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9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5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9F0"/>
    <w:rPr>
      <w:lang w:val="en-US"/>
    </w:rPr>
  </w:style>
  <w:style w:type="character" w:customStyle="1" w:styleId="markkiqsavo97">
    <w:name w:val="markkiqsavo97"/>
    <w:basedOn w:val="DefaultParagraphFont"/>
    <w:rsid w:val="00C143A3"/>
  </w:style>
  <w:style w:type="character" w:customStyle="1" w:styleId="markhl5brc3b8">
    <w:name w:val="markhl5brc3b8"/>
    <w:basedOn w:val="DefaultParagraphFont"/>
    <w:rsid w:val="00C14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06F724-7817-4FF6-8F75-2A7C8B76885F}"/>
</file>

<file path=customXml/itemProps2.xml><?xml version="1.0" encoding="utf-8"?>
<ds:datastoreItem xmlns:ds="http://schemas.openxmlformats.org/officeDocument/2006/customXml" ds:itemID="{1B473895-7FAA-4BF2-9008-1C93610F8384}"/>
</file>

<file path=customXml/itemProps3.xml><?xml version="1.0" encoding="utf-8"?>
<ds:datastoreItem xmlns:ds="http://schemas.openxmlformats.org/officeDocument/2006/customXml" ds:itemID="{7DE68C85-9A2B-42DE-A32A-E6F45881FF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2018-11-01T10:06:00Z</dcterms:created>
  <dcterms:modified xsi:type="dcterms:W3CDTF">2018-11-08T12:57:00Z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