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C6" w:rsidRPr="00892E70" w:rsidRDefault="00551DC6" w:rsidP="00551DC6">
      <w:pPr>
        <w:spacing w:before="100" w:beforeAutospacing="1" w:after="0" w:line="240" w:lineRule="auto"/>
        <w:jc w:val="right"/>
        <w:rPr>
          <w:rFonts w:ascii="Times New Roman" w:eastAsia="Times New Roman" w:hAnsi="Times New Roman" w:cs="Times New Roman"/>
          <w:b/>
          <w:bCs/>
          <w:i/>
          <w:iCs/>
          <w:sz w:val="28"/>
          <w:u w:val="single"/>
        </w:rPr>
      </w:pPr>
      <w:r w:rsidRPr="00892E70">
        <w:rPr>
          <w:rFonts w:ascii="Times New Roman" w:eastAsia="Times New Roman" w:hAnsi="Times New Roman" w:cs="Times New Roman"/>
          <w:b/>
          <w:bCs/>
          <w:i/>
          <w:iCs/>
          <w:sz w:val="28"/>
          <w:u w:val="single"/>
        </w:rPr>
        <w:t>Please check against the delivery</w:t>
      </w:r>
    </w:p>
    <w:p w:rsidR="00551DC6" w:rsidRPr="00892E70" w:rsidRDefault="00551DC6" w:rsidP="00551DC6">
      <w:pPr>
        <w:spacing w:after="0" w:line="240" w:lineRule="auto"/>
        <w:jc w:val="center"/>
        <w:rPr>
          <w:rFonts w:ascii="Times New Roman" w:eastAsia="Times New Roman" w:hAnsi="Times New Roman" w:cs="Times New Roman"/>
          <w:b/>
          <w:bCs/>
          <w:sz w:val="28"/>
          <w:u w:val="single"/>
        </w:rPr>
      </w:pPr>
    </w:p>
    <w:p w:rsidR="00551DC6" w:rsidRPr="00892E70" w:rsidRDefault="00551DC6" w:rsidP="00551DC6">
      <w:pPr>
        <w:spacing w:after="0"/>
        <w:jc w:val="center"/>
        <w:rPr>
          <w:rFonts w:ascii="Times New Roman" w:eastAsia="Times New Roman" w:hAnsi="Times New Roman" w:cs="Times New Roman"/>
          <w:b/>
          <w:bCs/>
          <w:sz w:val="28"/>
          <w:u w:val="single"/>
        </w:rPr>
      </w:pPr>
      <w:r w:rsidRPr="00892E70">
        <w:rPr>
          <w:rFonts w:ascii="Times New Roman" w:eastAsia="SimSun" w:hAnsi="Times New Roman" w:cs="Times New Roman"/>
          <w:b/>
          <w:bCs/>
          <w:caps/>
          <w:sz w:val="28"/>
          <w:szCs w:val="28"/>
          <w:lang w:eastAsia="zh-CN"/>
        </w:rPr>
        <w:t>31</w:t>
      </w:r>
      <w:r w:rsidRPr="00892E70">
        <w:rPr>
          <w:rFonts w:ascii="Times New Roman" w:eastAsia="SimSun" w:hAnsi="Times New Roman" w:cs="Times New Roman"/>
          <w:b/>
          <w:bCs/>
          <w:caps/>
          <w:sz w:val="28"/>
          <w:szCs w:val="28"/>
          <w:vertAlign w:val="superscript"/>
          <w:lang w:eastAsia="zh-CN"/>
        </w:rPr>
        <w:t>st</w:t>
      </w:r>
      <w:r w:rsidRPr="00892E70">
        <w:rPr>
          <w:rFonts w:ascii="Times New Roman" w:eastAsia="SimSun" w:hAnsi="Times New Roman" w:cs="Times New Roman"/>
          <w:b/>
          <w:bCs/>
          <w:caps/>
          <w:sz w:val="28"/>
          <w:szCs w:val="28"/>
          <w:lang w:eastAsia="zh-CN"/>
        </w:rPr>
        <w:t xml:space="preserve"> session of the UPR Working group</w:t>
      </w:r>
    </w:p>
    <w:p w:rsidR="00551DC6" w:rsidRPr="00892E70" w:rsidRDefault="00551DC6" w:rsidP="00551DC6">
      <w:pPr>
        <w:spacing w:after="0"/>
        <w:jc w:val="center"/>
        <w:rPr>
          <w:rFonts w:ascii="Times New Roman" w:eastAsia="Times New Roman" w:hAnsi="Times New Roman" w:cs="Times New Roman"/>
          <w:b/>
          <w:bCs/>
          <w:sz w:val="28"/>
          <w:u w:val="single"/>
        </w:rPr>
      </w:pPr>
      <w:r w:rsidRPr="00892E70">
        <w:rPr>
          <w:rFonts w:ascii="Times New Roman" w:eastAsia="Times New Roman" w:hAnsi="Times New Roman" w:cs="Times New Roman"/>
          <w:b/>
          <w:bCs/>
          <w:sz w:val="28"/>
          <w:u w:val="single"/>
        </w:rPr>
        <w:t xml:space="preserve">Consideration of the UPR Report of </w:t>
      </w:r>
      <w:r>
        <w:rPr>
          <w:rFonts w:ascii="Times New Roman" w:eastAsia="Times New Roman" w:hAnsi="Times New Roman" w:cs="Times New Roman"/>
          <w:b/>
          <w:bCs/>
          <w:sz w:val="28"/>
          <w:u w:val="single"/>
        </w:rPr>
        <w:t>Saudi Arabia</w:t>
      </w:r>
    </w:p>
    <w:p w:rsidR="00551DC6" w:rsidRPr="00892E70" w:rsidRDefault="00551DC6" w:rsidP="00551DC6">
      <w:pPr>
        <w:spacing w:after="0"/>
        <w:jc w:val="center"/>
        <w:rPr>
          <w:rFonts w:ascii="Times New Roman" w:eastAsia="Times New Roman" w:hAnsi="Times New Roman" w:cs="Times New Roman"/>
          <w:bCs/>
          <w:sz w:val="28"/>
          <w:u w:val="single"/>
        </w:rPr>
      </w:pPr>
      <w:r w:rsidRPr="00892E70">
        <w:rPr>
          <w:rFonts w:ascii="Times New Roman" w:eastAsia="Times New Roman" w:hAnsi="Times New Roman" w:cs="Times New Roman"/>
          <w:b/>
          <w:bCs/>
          <w:sz w:val="28"/>
          <w:u w:val="single"/>
        </w:rPr>
        <w:t xml:space="preserve">Statement by Pakistan </w:t>
      </w:r>
    </w:p>
    <w:p w:rsidR="00551DC6" w:rsidRPr="00892E70" w:rsidRDefault="00551DC6" w:rsidP="00551DC6">
      <w:pPr>
        <w:spacing w:after="0"/>
        <w:jc w:val="center"/>
        <w:rPr>
          <w:rFonts w:ascii="Times New Roman" w:eastAsia="Times New Roman" w:hAnsi="Times New Roman" w:cs="Times New Roman"/>
          <w:bCs/>
          <w:sz w:val="28"/>
        </w:rPr>
      </w:pPr>
      <w:r w:rsidRPr="00892E70">
        <w:rPr>
          <w:rFonts w:ascii="Times New Roman" w:eastAsia="Times New Roman" w:hAnsi="Times New Roman" w:cs="Times New Roman"/>
          <w:b/>
          <w:bCs/>
          <w:sz w:val="28"/>
        </w:rPr>
        <w:t xml:space="preserve">(November </w:t>
      </w:r>
      <w:r>
        <w:rPr>
          <w:rFonts w:ascii="Times New Roman" w:eastAsia="Times New Roman" w:hAnsi="Times New Roman" w:cs="Times New Roman"/>
          <w:b/>
          <w:bCs/>
          <w:sz w:val="28"/>
        </w:rPr>
        <w:t>5</w:t>
      </w:r>
      <w:r w:rsidRPr="00892E70">
        <w:rPr>
          <w:rFonts w:ascii="Times New Roman" w:eastAsia="Times New Roman" w:hAnsi="Times New Roman" w:cs="Times New Roman"/>
          <w:b/>
          <w:bCs/>
          <w:sz w:val="28"/>
        </w:rPr>
        <w:t>, 2018)</w:t>
      </w:r>
    </w:p>
    <w:p w:rsidR="00551DC6" w:rsidRPr="00892E70" w:rsidRDefault="00551DC6" w:rsidP="00551DC6">
      <w:pPr>
        <w:spacing w:before="100" w:beforeAutospacing="1" w:after="0" w:line="360" w:lineRule="auto"/>
        <w:jc w:val="both"/>
        <w:rPr>
          <w:rFonts w:ascii="Times New Roman" w:eastAsia="Times New Roman" w:hAnsi="Times New Roman" w:cs="Times New Roman"/>
          <w:color w:val="000000" w:themeColor="text1"/>
          <w:sz w:val="28"/>
          <w:szCs w:val="28"/>
        </w:rPr>
      </w:pPr>
      <w:r w:rsidRPr="00892E70">
        <w:rPr>
          <w:rFonts w:ascii="Times New Roman" w:eastAsia="Times New Roman" w:hAnsi="Times New Roman" w:cs="Times New Roman"/>
          <w:color w:val="000000" w:themeColor="text1"/>
          <w:sz w:val="28"/>
          <w:szCs w:val="28"/>
        </w:rPr>
        <w:t>Mr. President,</w:t>
      </w:r>
    </w:p>
    <w:p w:rsidR="00551DC6" w:rsidRPr="00892E70" w:rsidRDefault="00551DC6" w:rsidP="00551DC6">
      <w:pPr>
        <w:spacing w:before="240" w:after="240"/>
        <w:jc w:val="both"/>
        <w:rPr>
          <w:rFonts w:ascii="Times New Roman" w:eastAsiaTheme="minorEastAsia" w:hAnsi="Times New Roman" w:cs="Times New Roman"/>
          <w:color w:val="000000" w:themeColor="text1"/>
          <w:sz w:val="28"/>
          <w:szCs w:val="28"/>
          <w:lang w:val="en-GB"/>
        </w:rPr>
      </w:pPr>
      <w:r w:rsidRPr="00892E70">
        <w:rPr>
          <w:rFonts w:ascii="Times New Roman" w:eastAsiaTheme="minorEastAsia" w:hAnsi="Times New Roman" w:cs="Times New Roman"/>
          <w:color w:val="000000" w:themeColor="text1"/>
          <w:sz w:val="28"/>
          <w:szCs w:val="28"/>
          <w:lang w:val="en-GB"/>
        </w:rPr>
        <w:t xml:space="preserve">Pakistan welcomes the delegation of </w:t>
      </w:r>
      <w:r>
        <w:rPr>
          <w:rFonts w:ascii="Times New Roman" w:eastAsiaTheme="minorEastAsia" w:hAnsi="Times New Roman" w:cs="Times New Roman"/>
          <w:color w:val="000000" w:themeColor="text1"/>
          <w:sz w:val="28"/>
          <w:szCs w:val="28"/>
          <w:lang w:val="en-GB"/>
        </w:rPr>
        <w:t>Saudi Arabia</w:t>
      </w:r>
      <w:r w:rsidRPr="00892E70">
        <w:rPr>
          <w:rFonts w:ascii="Times New Roman" w:eastAsiaTheme="minorEastAsia" w:hAnsi="Times New Roman" w:cs="Times New Roman"/>
          <w:color w:val="000000" w:themeColor="text1"/>
          <w:sz w:val="28"/>
          <w:szCs w:val="28"/>
          <w:lang w:val="en-GB"/>
        </w:rPr>
        <w:t xml:space="preserve"> and thanks the head of delegation for a comprehensive presentation of their national report. </w:t>
      </w:r>
    </w:p>
    <w:p w:rsidR="00551DC6" w:rsidRPr="00551DC6" w:rsidRDefault="00551DC6" w:rsidP="00551DC6">
      <w:pPr>
        <w:spacing w:before="240" w:after="240"/>
        <w:jc w:val="both"/>
        <w:rPr>
          <w:rFonts w:ascii="Times New Roman" w:eastAsiaTheme="minorEastAsia" w:hAnsi="Times New Roman" w:cs="Times New Roman"/>
          <w:color w:val="000000" w:themeColor="text1"/>
          <w:sz w:val="28"/>
          <w:szCs w:val="28"/>
          <w:lang w:val="en-GB"/>
        </w:rPr>
      </w:pPr>
      <w:r w:rsidRPr="00551DC6">
        <w:rPr>
          <w:rFonts w:ascii="Times New Roman" w:eastAsiaTheme="minorEastAsia" w:hAnsi="Times New Roman" w:cs="Times New Roman"/>
          <w:color w:val="000000" w:themeColor="text1"/>
          <w:sz w:val="28"/>
          <w:szCs w:val="28"/>
          <w:lang w:val="en-GB"/>
        </w:rPr>
        <w:t>We are pleased to note that Saud Arabia has promulgated a number of laws and policies to give effect to its human rights obligations and priorities. We commend in particular its efforts to empower women and promote gender equality which have resulted in occupation of several decision-making positions in the public and private sectors by Saudi women.</w:t>
      </w:r>
    </w:p>
    <w:p w:rsidR="00551DC6" w:rsidRPr="00892E70" w:rsidRDefault="00551DC6" w:rsidP="00551DC6">
      <w:pPr>
        <w:spacing w:before="240" w:after="240"/>
        <w:jc w:val="both"/>
        <w:rPr>
          <w:rFonts w:ascii="Times New Roman" w:eastAsiaTheme="minorEastAsia" w:hAnsi="Times New Roman" w:cs="Times New Roman"/>
          <w:color w:val="000000" w:themeColor="text1"/>
          <w:sz w:val="28"/>
          <w:szCs w:val="28"/>
          <w:lang w:val="en-GB"/>
        </w:rPr>
      </w:pPr>
      <w:r w:rsidRPr="00892E70">
        <w:rPr>
          <w:rFonts w:ascii="Times New Roman" w:eastAsiaTheme="minorEastAsia" w:hAnsi="Times New Roman" w:cs="Times New Roman"/>
          <w:color w:val="000000" w:themeColor="text1"/>
          <w:sz w:val="28"/>
          <w:szCs w:val="28"/>
          <w:lang w:val="en-GB"/>
        </w:rPr>
        <w:t xml:space="preserve">My delegation recommends the Government of </w:t>
      </w:r>
      <w:r>
        <w:rPr>
          <w:rFonts w:ascii="Times New Roman" w:eastAsiaTheme="minorEastAsia" w:hAnsi="Times New Roman" w:cs="Times New Roman"/>
          <w:color w:val="000000" w:themeColor="text1"/>
          <w:sz w:val="28"/>
          <w:szCs w:val="28"/>
          <w:lang w:val="en-GB"/>
        </w:rPr>
        <w:t xml:space="preserve">Saudi Arabia </w:t>
      </w:r>
      <w:r w:rsidRPr="00892E70">
        <w:rPr>
          <w:rFonts w:ascii="Times New Roman" w:eastAsiaTheme="minorEastAsia" w:hAnsi="Times New Roman" w:cs="Times New Roman"/>
          <w:color w:val="000000" w:themeColor="text1"/>
          <w:sz w:val="28"/>
          <w:szCs w:val="28"/>
          <w:lang w:val="en-GB"/>
        </w:rPr>
        <w:t>to:</w:t>
      </w:r>
    </w:p>
    <w:p w:rsidR="00551DC6" w:rsidRPr="00551DC6" w:rsidRDefault="00551DC6" w:rsidP="00551DC6">
      <w:pPr>
        <w:numPr>
          <w:ilvl w:val="0"/>
          <w:numId w:val="1"/>
        </w:num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Expedite efforts for the proposed </w:t>
      </w:r>
      <w:r w:rsidRPr="00551DC6">
        <w:rPr>
          <w:rFonts w:ascii="Times New Roman" w:eastAsia="Times New Roman" w:hAnsi="Times New Roman" w:cs="Times New Roman"/>
          <w:sz w:val="28"/>
          <w:szCs w:val="28"/>
        </w:rPr>
        <w:t>formulation of its national human rights strategy to protect and promote human rights.</w:t>
      </w:r>
    </w:p>
    <w:p w:rsidR="00551DC6" w:rsidRPr="000D39A3" w:rsidRDefault="006278D3" w:rsidP="00551DC6">
      <w:pPr>
        <w:numPr>
          <w:ilvl w:val="0"/>
          <w:numId w:val="1"/>
        </w:numPr>
        <w:spacing w:before="240" w:after="240"/>
        <w:jc w:val="both"/>
        <w:rPr>
          <w:rFonts w:ascii="Times New Roman" w:eastAsia="Times New Roman" w:hAnsi="Times New Roman" w:cs="Times New Roman"/>
          <w:sz w:val="28"/>
          <w:szCs w:val="28"/>
        </w:rPr>
      </w:pPr>
      <w:r w:rsidRPr="000D39A3">
        <w:rPr>
          <w:rFonts w:ascii="Times New Roman" w:eastAsia="Times New Roman" w:hAnsi="Times New Roman" w:cs="Times New Roman"/>
          <w:sz w:val="28"/>
          <w:szCs w:val="28"/>
        </w:rPr>
        <w:t>A</w:t>
      </w:r>
      <w:r w:rsidR="00551DC6" w:rsidRPr="000D39A3">
        <w:rPr>
          <w:rFonts w:ascii="Times New Roman" w:eastAsia="Times New Roman" w:hAnsi="Times New Roman" w:cs="Times New Roman"/>
          <w:sz w:val="28"/>
          <w:szCs w:val="28"/>
        </w:rPr>
        <w:t>ppreciat</w:t>
      </w:r>
      <w:r w:rsidRPr="000D39A3">
        <w:rPr>
          <w:rFonts w:ascii="Times New Roman" w:eastAsia="Times New Roman" w:hAnsi="Times New Roman" w:cs="Times New Roman"/>
          <w:sz w:val="28"/>
          <w:szCs w:val="28"/>
        </w:rPr>
        <w:t xml:space="preserve">ing </w:t>
      </w:r>
      <w:r w:rsidR="00551DC6" w:rsidRPr="000D39A3">
        <w:rPr>
          <w:rFonts w:ascii="Times New Roman" w:eastAsia="Times New Roman" w:hAnsi="Times New Roman" w:cs="Times New Roman"/>
          <w:sz w:val="28"/>
          <w:szCs w:val="28"/>
        </w:rPr>
        <w:t xml:space="preserve">that the Kingdom </w:t>
      </w:r>
      <w:r w:rsidRPr="000D39A3">
        <w:rPr>
          <w:rFonts w:ascii="Times New Roman" w:eastAsia="Times New Roman" w:hAnsi="Times New Roman" w:cs="Times New Roman"/>
          <w:sz w:val="28"/>
          <w:szCs w:val="28"/>
        </w:rPr>
        <w:t>deploys</w:t>
      </w:r>
      <w:r w:rsidR="00551DC6" w:rsidRPr="000D39A3">
        <w:rPr>
          <w:rFonts w:ascii="Times New Roman" w:eastAsia="Times New Roman" w:hAnsi="Times New Roman" w:cs="Times New Roman"/>
          <w:sz w:val="28"/>
          <w:szCs w:val="28"/>
        </w:rPr>
        <w:t xml:space="preserve"> all </w:t>
      </w:r>
      <w:r w:rsidRPr="000D39A3">
        <w:rPr>
          <w:rFonts w:ascii="Times New Roman" w:eastAsia="Times New Roman" w:hAnsi="Times New Roman" w:cs="Times New Roman"/>
          <w:sz w:val="28"/>
          <w:szCs w:val="28"/>
        </w:rPr>
        <w:t xml:space="preserve">its capabilities and </w:t>
      </w:r>
      <w:r w:rsidR="00551DC6" w:rsidRPr="000D39A3">
        <w:rPr>
          <w:rFonts w:ascii="Times New Roman" w:eastAsia="Times New Roman" w:hAnsi="Times New Roman" w:cs="Times New Roman"/>
          <w:sz w:val="28"/>
          <w:szCs w:val="28"/>
        </w:rPr>
        <w:t xml:space="preserve">capacities to serve the Two Holy Mosques and </w:t>
      </w:r>
      <w:r w:rsidRPr="000D39A3">
        <w:rPr>
          <w:rFonts w:ascii="Times New Roman" w:eastAsia="Times New Roman" w:hAnsi="Times New Roman" w:cs="Times New Roman"/>
          <w:sz w:val="28"/>
          <w:szCs w:val="28"/>
        </w:rPr>
        <w:t xml:space="preserve">millions of </w:t>
      </w:r>
      <w:r w:rsidR="00551DC6" w:rsidRPr="000D39A3">
        <w:rPr>
          <w:rFonts w:ascii="Times New Roman" w:eastAsia="Times New Roman" w:hAnsi="Times New Roman" w:cs="Times New Roman"/>
          <w:sz w:val="28"/>
          <w:szCs w:val="28"/>
        </w:rPr>
        <w:t xml:space="preserve">pilgrims from all over the world, we call on it to continue its efforts </w:t>
      </w:r>
      <w:r w:rsidRPr="000D39A3">
        <w:rPr>
          <w:rFonts w:ascii="Times New Roman" w:eastAsia="Times New Roman" w:hAnsi="Times New Roman" w:cs="Times New Roman"/>
          <w:sz w:val="28"/>
          <w:szCs w:val="28"/>
        </w:rPr>
        <w:t>to ensure their protection and wellbeing</w:t>
      </w:r>
    </w:p>
    <w:p w:rsidR="00551DC6" w:rsidRPr="000D39A3" w:rsidRDefault="00551DC6" w:rsidP="00551DC6">
      <w:pPr>
        <w:numPr>
          <w:ilvl w:val="0"/>
          <w:numId w:val="1"/>
        </w:numPr>
        <w:spacing w:before="240" w:after="240"/>
        <w:jc w:val="both"/>
        <w:rPr>
          <w:rFonts w:ascii="Times New Roman" w:eastAsiaTheme="minorEastAsia" w:hAnsi="Times New Roman" w:cs="Times New Roman"/>
          <w:color w:val="000000" w:themeColor="text1"/>
          <w:sz w:val="28"/>
          <w:szCs w:val="28"/>
          <w:lang w:val="en-GB"/>
        </w:rPr>
      </w:pPr>
      <w:r w:rsidRPr="000D39A3">
        <w:rPr>
          <w:rFonts w:ascii="Times New Roman" w:eastAsia="Times New Roman" w:hAnsi="Times New Roman" w:cs="Times New Roman"/>
          <w:sz w:val="28"/>
          <w:szCs w:val="28"/>
        </w:rPr>
        <w:t xml:space="preserve">Provide legal assistance to </w:t>
      </w:r>
      <w:r w:rsidR="006278D3" w:rsidRPr="000D39A3">
        <w:rPr>
          <w:rFonts w:ascii="Times New Roman" w:eastAsia="Times New Roman" w:hAnsi="Times New Roman" w:cs="Times New Roman"/>
          <w:sz w:val="28"/>
          <w:szCs w:val="28"/>
        </w:rPr>
        <w:t xml:space="preserve">the victims of </w:t>
      </w:r>
      <w:r w:rsidRPr="000D39A3">
        <w:rPr>
          <w:rFonts w:ascii="Times New Roman" w:eastAsia="Times New Roman" w:hAnsi="Times New Roman" w:cs="Times New Roman"/>
          <w:sz w:val="28"/>
          <w:szCs w:val="28"/>
        </w:rPr>
        <w:t>human rights violations, especially to the most vulnerable among them, such as women, children, domestic servants and persons with disabilities.</w:t>
      </w:r>
    </w:p>
    <w:p w:rsidR="00551DC6" w:rsidRPr="00892E70" w:rsidRDefault="00551DC6" w:rsidP="00551DC6">
      <w:pPr>
        <w:spacing w:before="240" w:after="240"/>
        <w:jc w:val="both"/>
        <w:rPr>
          <w:rFonts w:ascii="Times New Roman" w:eastAsiaTheme="minorEastAsia" w:hAnsi="Times New Roman" w:cs="Times New Roman"/>
          <w:color w:val="000000" w:themeColor="text1"/>
          <w:sz w:val="28"/>
          <w:szCs w:val="28"/>
          <w:lang w:val="en-GB"/>
        </w:rPr>
      </w:pPr>
      <w:r w:rsidRPr="00892E70">
        <w:rPr>
          <w:rFonts w:ascii="Times New Roman" w:eastAsiaTheme="minorEastAsia" w:hAnsi="Times New Roman" w:cs="Times New Roman"/>
          <w:color w:val="000000" w:themeColor="text1"/>
          <w:sz w:val="28"/>
          <w:szCs w:val="28"/>
          <w:lang w:val="en-GB"/>
        </w:rPr>
        <w:t xml:space="preserve">We wish the Government of </w:t>
      </w:r>
      <w:r>
        <w:rPr>
          <w:rFonts w:ascii="Times New Roman" w:eastAsiaTheme="minorEastAsia" w:hAnsi="Times New Roman" w:cs="Times New Roman"/>
          <w:color w:val="000000" w:themeColor="text1"/>
          <w:sz w:val="28"/>
          <w:szCs w:val="28"/>
          <w:lang w:val="en-GB"/>
        </w:rPr>
        <w:t>Saudi Arabia a</w:t>
      </w:r>
      <w:r w:rsidRPr="00892E70">
        <w:rPr>
          <w:rFonts w:ascii="Times New Roman" w:eastAsiaTheme="minorEastAsia" w:hAnsi="Times New Roman" w:cs="Times New Roman"/>
          <w:color w:val="000000" w:themeColor="text1"/>
          <w:sz w:val="28"/>
          <w:szCs w:val="28"/>
          <w:lang w:val="en-GB"/>
        </w:rPr>
        <w:t xml:space="preserve"> successful review.</w:t>
      </w:r>
    </w:p>
    <w:p w:rsidR="00551DC6" w:rsidRPr="00892E70" w:rsidRDefault="00551DC6" w:rsidP="00551DC6">
      <w:pPr>
        <w:spacing w:before="240" w:after="240"/>
        <w:jc w:val="both"/>
        <w:rPr>
          <w:rFonts w:ascii="Times New Roman" w:eastAsiaTheme="minorEastAsia" w:hAnsi="Times New Roman" w:cs="Times New Roman"/>
          <w:color w:val="000000" w:themeColor="text1"/>
          <w:sz w:val="28"/>
          <w:szCs w:val="28"/>
          <w:lang w:val="en-GB"/>
        </w:rPr>
      </w:pPr>
      <w:r w:rsidRPr="00892E70">
        <w:rPr>
          <w:rFonts w:ascii="Times New Roman" w:eastAsiaTheme="minorEastAsia" w:hAnsi="Times New Roman" w:cs="Times New Roman"/>
          <w:color w:val="000000" w:themeColor="text1"/>
          <w:sz w:val="28"/>
          <w:szCs w:val="28"/>
          <w:lang w:val="en-GB"/>
        </w:rPr>
        <w:t>I thank you Mr. President.</w:t>
      </w:r>
    </w:p>
    <w:p w:rsidR="00551DC6" w:rsidRDefault="00551DC6" w:rsidP="003A6F2D">
      <w:pPr>
        <w:rPr>
          <w:rFonts w:ascii="Times New Roman" w:hAnsi="Times New Roman" w:cs="Times New Roman"/>
          <w:b/>
          <w:sz w:val="28"/>
          <w:szCs w:val="28"/>
        </w:rPr>
      </w:pPr>
    </w:p>
    <w:sectPr w:rsidR="00551DC6" w:rsidSect="008965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D6A8B"/>
    <w:multiLevelType w:val="hybridMultilevel"/>
    <w:tmpl w:val="6C56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F2D"/>
    <w:rsid w:val="00083DA4"/>
    <w:rsid w:val="000D39A3"/>
    <w:rsid w:val="000E427C"/>
    <w:rsid w:val="00177977"/>
    <w:rsid w:val="002F3105"/>
    <w:rsid w:val="003A6F2D"/>
    <w:rsid w:val="004844D5"/>
    <w:rsid w:val="00551DC6"/>
    <w:rsid w:val="006278D3"/>
    <w:rsid w:val="00896518"/>
    <w:rsid w:val="009E09BA"/>
    <w:rsid w:val="00B95348"/>
    <w:rsid w:val="00D563D8"/>
    <w:rsid w:val="00F1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AB"/>
    <w:uiPriority w:val="1"/>
    <w:qFormat/>
    <w:rsid w:val="002F3105"/>
    <w:pPr>
      <w:spacing w:line="240" w:lineRule="auto"/>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F4308-AB81-446A-A148-DB24AA4ECBC2}"/>
</file>

<file path=customXml/itemProps2.xml><?xml version="1.0" encoding="utf-8"?>
<ds:datastoreItem xmlns:ds="http://schemas.openxmlformats.org/officeDocument/2006/customXml" ds:itemID="{D7947791-2829-49F2-89BE-1414BB4C6FF1}"/>
</file>

<file path=customXml/itemProps3.xml><?xml version="1.0" encoding="utf-8"?>
<ds:datastoreItem xmlns:ds="http://schemas.openxmlformats.org/officeDocument/2006/customXml" ds:itemID="{9DD695E8-EDD2-478B-AE5F-AC5782F25167}"/>
</file>

<file path=docProps/app.xml><?xml version="1.0" encoding="utf-8"?>
<Properties xmlns="http://schemas.openxmlformats.org/officeDocument/2006/extended-properties" xmlns:vt="http://schemas.openxmlformats.org/officeDocument/2006/docPropsVTypes">
  <Template>Normal</Template>
  <TotalTime>91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FS-II</dc:creator>
  <cp:lastModifiedBy>FS-II</cp:lastModifiedBy>
  <cp:revision>4</cp:revision>
  <cp:lastPrinted>2018-10-31T13:20:00Z</cp:lastPrinted>
  <dcterms:created xsi:type="dcterms:W3CDTF">2018-10-31T11:34:00Z</dcterms:created>
  <dcterms:modified xsi:type="dcterms:W3CDTF">2018-11-05T08:17:00Z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