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bookmarkStart w:id="0" w:name="_GoBack"/>
      <w:bookmarkEnd w:id="0"/>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690515">
        <w:rPr>
          <w:rFonts w:ascii="Times New Roman" w:eastAsiaTheme="minorEastAsia" w:hAnsi="Times New Roman" w:cs="Times New Roman"/>
          <w:b/>
          <w:sz w:val="28"/>
          <w:szCs w:val="28"/>
          <w:lang w:val="en-US" w:eastAsia="it-IT"/>
        </w:rPr>
        <w:t>31</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EC3DEC">
        <w:rPr>
          <w:rFonts w:ascii="Times New Roman" w:eastAsiaTheme="minorEastAsia" w:hAnsi="Times New Roman" w:cs="Times New Roman"/>
          <w:b/>
          <w:sz w:val="28"/>
          <w:szCs w:val="28"/>
          <w:lang w:val="en-US" w:eastAsia="it-IT"/>
        </w:rPr>
        <w:t>Mauritius</w:t>
      </w:r>
    </w:p>
    <w:p w:rsidR="000B04D4" w:rsidRDefault="00EC3DEC"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7</w:t>
      </w:r>
      <w:r w:rsidR="000B04D4">
        <w:rPr>
          <w:rFonts w:ascii="Times New Roman" w:eastAsiaTheme="minorEastAsia" w:hAnsi="Times New Roman" w:cs="Times New Roman"/>
          <w:b/>
          <w:sz w:val="28"/>
          <w:szCs w:val="28"/>
          <w:lang w:val="en-US" w:eastAsia="it-IT"/>
        </w:rPr>
        <w:t xml:space="preserve"> </w:t>
      </w:r>
      <w:r w:rsidR="00690515">
        <w:rPr>
          <w:rFonts w:ascii="Times New Roman" w:eastAsiaTheme="minorEastAsia" w:hAnsi="Times New Roman" w:cs="Times New Roman"/>
          <w:b/>
          <w:sz w:val="28"/>
          <w:szCs w:val="28"/>
          <w:lang w:val="en-US" w:eastAsia="it-IT"/>
        </w:rPr>
        <w:t>November</w:t>
      </w:r>
      <w:r w:rsidR="000B04D4">
        <w:rPr>
          <w:rFonts w:ascii="Times New Roman" w:eastAsiaTheme="minorEastAsia" w:hAnsi="Times New Roman" w:cs="Times New Roman"/>
          <w:b/>
          <w:sz w:val="28"/>
          <w:szCs w:val="28"/>
          <w:lang w:val="en-US" w:eastAsia="it-IT"/>
        </w:rPr>
        <w:t xml:space="preserve"> 2018</w:t>
      </w:r>
    </w:p>
    <w:p w:rsidR="00BA6746" w:rsidRDefault="00BA674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w:t>
      </w:r>
      <w:r w:rsidR="00690515">
        <w:rPr>
          <w:rFonts w:ascii="Times New Roman" w:eastAsiaTheme="minorEastAsia" w:hAnsi="Times New Roman" w:cs="Times New Roman"/>
          <w:b/>
          <w:sz w:val="28"/>
          <w:szCs w:val="28"/>
          <w:lang w:val="en-US" w:eastAsia="it-IT"/>
        </w:rPr>
        <w:t>H.E. Ambassador Gian Loren</w:t>
      </w:r>
      <w:r w:rsidR="009D07AC">
        <w:rPr>
          <w:rFonts w:ascii="Times New Roman" w:eastAsiaTheme="minorEastAsia" w:hAnsi="Times New Roman" w:cs="Times New Roman"/>
          <w:b/>
          <w:sz w:val="28"/>
          <w:szCs w:val="28"/>
          <w:lang w:val="en-US" w:eastAsia="it-IT"/>
        </w:rPr>
        <w:t>zo Cornado, Permanent Representa</w:t>
      </w:r>
      <w:r w:rsidR="00690515">
        <w:rPr>
          <w:rFonts w:ascii="Times New Roman" w:eastAsiaTheme="minorEastAsia" w:hAnsi="Times New Roman" w:cs="Times New Roman"/>
          <w:b/>
          <w:sz w:val="28"/>
          <w:szCs w:val="28"/>
          <w:lang w:val="en-US" w:eastAsia="it-IT"/>
        </w:rPr>
        <w:t>tive of Italy to the United Nations in Geneva</w:t>
      </w:r>
    </w:p>
    <w:p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Thank you, Mr. </w:t>
      </w:r>
      <w:r w:rsidR="005157CF">
        <w:rPr>
          <w:rFonts w:ascii="Times New Roman" w:eastAsiaTheme="minorEastAsia" w:hAnsi="Times New Roman" w:cs="Times New Roman"/>
          <w:sz w:val="28"/>
          <w:szCs w:val="28"/>
          <w:lang w:val="en-US" w:eastAsia="it-IT"/>
        </w:rPr>
        <w:t xml:space="preserve">Vice </w:t>
      </w:r>
      <w:r w:rsidRPr="00BA6746">
        <w:rPr>
          <w:rFonts w:ascii="Times New Roman" w:eastAsiaTheme="minorEastAsia" w:hAnsi="Times New Roman" w:cs="Times New Roman"/>
          <w:sz w:val="28"/>
          <w:szCs w:val="28"/>
          <w:lang w:val="en-US" w:eastAsia="it-IT"/>
        </w:rPr>
        <w:t>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690515" w:rsidRDefault="00690515"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00DE1737" w:rsidRPr="00BA6746">
        <w:rPr>
          <w:rFonts w:ascii="Times New Roman" w:eastAsiaTheme="minorEastAsia" w:hAnsi="Times New Roman" w:cs="Times New Roman"/>
          <w:sz w:val="28"/>
          <w:szCs w:val="28"/>
          <w:lang w:val="en-US" w:eastAsia="it-IT"/>
        </w:rPr>
        <w:t xml:space="preserve"> welcome</w:t>
      </w:r>
      <w:r>
        <w:rPr>
          <w:rFonts w:ascii="Times New Roman" w:eastAsiaTheme="minorEastAsia" w:hAnsi="Times New Roman" w:cs="Times New Roman"/>
          <w:sz w:val="28"/>
          <w:szCs w:val="28"/>
          <w:lang w:val="en-US" w:eastAsia="it-IT"/>
        </w:rPr>
        <w:t>s</w:t>
      </w:r>
      <w:r w:rsidR="00DE1737" w:rsidRPr="00BA6746">
        <w:rPr>
          <w:rFonts w:ascii="Times New Roman" w:eastAsiaTheme="minorEastAsia" w:hAnsi="Times New Roman" w:cs="Times New Roman"/>
          <w:sz w:val="28"/>
          <w:szCs w:val="28"/>
          <w:lang w:val="en-US" w:eastAsia="it-IT"/>
        </w:rPr>
        <w:t xml:space="preserve"> </w:t>
      </w:r>
      <w:r w:rsidR="004C574A" w:rsidRPr="00BA6746">
        <w:rPr>
          <w:rFonts w:ascii="Times New Roman" w:eastAsiaTheme="minorEastAsia" w:hAnsi="Times New Roman" w:cs="Times New Roman"/>
          <w:sz w:val="28"/>
          <w:szCs w:val="28"/>
          <w:lang w:val="en-US" w:eastAsia="it-IT"/>
        </w:rPr>
        <w:t xml:space="preserve">the </w:t>
      </w:r>
      <w:r>
        <w:rPr>
          <w:rFonts w:ascii="Times New Roman" w:eastAsiaTheme="minorEastAsia" w:hAnsi="Times New Roman" w:cs="Times New Roman"/>
          <w:sz w:val="28"/>
          <w:szCs w:val="28"/>
          <w:lang w:val="en-US" w:eastAsia="it-IT"/>
        </w:rPr>
        <w:t xml:space="preserve">distinguished </w:t>
      </w:r>
      <w:r w:rsidR="00DE1737" w:rsidRPr="00BA6746">
        <w:rPr>
          <w:rFonts w:ascii="Times New Roman" w:eastAsiaTheme="minorEastAsia" w:hAnsi="Times New Roman" w:cs="Times New Roman"/>
          <w:sz w:val="28"/>
          <w:szCs w:val="28"/>
          <w:lang w:val="en-US" w:eastAsia="it-IT"/>
        </w:rPr>
        <w:t xml:space="preserve">delegation </w:t>
      </w:r>
      <w:r w:rsidR="00801B89" w:rsidRPr="00BA6746">
        <w:rPr>
          <w:rFonts w:ascii="Times New Roman" w:eastAsiaTheme="minorEastAsia" w:hAnsi="Times New Roman" w:cs="Times New Roman"/>
          <w:sz w:val="28"/>
          <w:szCs w:val="28"/>
          <w:lang w:val="en-US" w:eastAsia="it-IT"/>
        </w:rPr>
        <w:t xml:space="preserve">of </w:t>
      </w:r>
      <w:r w:rsidR="00EC3DEC">
        <w:rPr>
          <w:rFonts w:ascii="Times New Roman" w:eastAsiaTheme="minorEastAsia" w:hAnsi="Times New Roman" w:cs="Times New Roman"/>
          <w:sz w:val="28"/>
          <w:szCs w:val="28"/>
          <w:lang w:val="en-US" w:eastAsia="it-IT"/>
        </w:rPr>
        <w:t>Mauritius</w:t>
      </w:r>
      <w:r w:rsidR="00801B89" w:rsidRPr="00BA6746">
        <w:rPr>
          <w:rFonts w:ascii="Times New Roman" w:eastAsiaTheme="minorEastAsia" w:hAnsi="Times New Roman" w:cs="Times New Roman"/>
          <w:sz w:val="28"/>
          <w:szCs w:val="28"/>
          <w:lang w:val="en-US" w:eastAsia="it-IT"/>
        </w:rPr>
        <w:t xml:space="preserve"> </w:t>
      </w:r>
      <w:r>
        <w:rPr>
          <w:rFonts w:ascii="Times New Roman" w:eastAsiaTheme="minorEastAsia" w:hAnsi="Times New Roman" w:cs="Times New Roman"/>
          <w:sz w:val="28"/>
          <w:szCs w:val="28"/>
          <w:lang w:val="en-US" w:eastAsia="it-IT"/>
        </w:rPr>
        <w:t>and thanks</w:t>
      </w:r>
      <w:r w:rsidR="00EC3DEC">
        <w:rPr>
          <w:rFonts w:ascii="Times New Roman" w:eastAsiaTheme="minorEastAsia" w:hAnsi="Times New Roman" w:cs="Times New Roman"/>
          <w:sz w:val="28"/>
          <w:szCs w:val="28"/>
          <w:lang w:val="en-US" w:eastAsia="it-IT"/>
        </w:rPr>
        <w:t xml:space="preserve"> it</w:t>
      </w:r>
      <w:r>
        <w:rPr>
          <w:rFonts w:ascii="Times New Roman" w:eastAsiaTheme="minorEastAsia" w:hAnsi="Times New Roman" w:cs="Times New Roman"/>
          <w:sz w:val="28"/>
          <w:szCs w:val="28"/>
          <w:lang w:val="en-US" w:eastAsia="it-IT"/>
        </w:rPr>
        <w:t xml:space="preserve"> for </w:t>
      </w:r>
      <w:r w:rsidR="00EC3DEC">
        <w:rPr>
          <w:rFonts w:ascii="Times New Roman" w:eastAsiaTheme="minorEastAsia" w:hAnsi="Times New Roman" w:cs="Times New Roman"/>
          <w:sz w:val="28"/>
          <w:szCs w:val="28"/>
          <w:lang w:val="en-US" w:eastAsia="it-IT"/>
        </w:rPr>
        <w:t>its</w:t>
      </w:r>
      <w:r>
        <w:rPr>
          <w:rFonts w:ascii="Times New Roman" w:eastAsiaTheme="minorEastAsia" w:hAnsi="Times New Roman" w:cs="Times New Roman"/>
          <w:sz w:val="28"/>
          <w:szCs w:val="28"/>
          <w:lang w:val="en-US" w:eastAsia="it-IT"/>
        </w:rPr>
        <w:t xml:space="preserve"> national report. </w:t>
      </w:r>
    </w:p>
    <w:p w:rsidR="00A0765C" w:rsidRPr="00064507" w:rsidRDefault="00690515" w:rsidP="00642A65">
      <w:pPr>
        <w:spacing w:after="0" w:line="240" w:lineRule="auto"/>
        <w:jc w:val="both"/>
        <w:rPr>
          <w:rFonts w:ascii="Times New Roman" w:eastAsiaTheme="minorEastAsia" w:hAnsi="Times New Roman" w:cs="Times New Roman"/>
          <w:sz w:val="28"/>
          <w:szCs w:val="28"/>
          <w:lang w:val="en-US" w:eastAsia="it-IT"/>
        </w:rPr>
      </w:pPr>
      <w:r w:rsidRPr="00064507">
        <w:rPr>
          <w:rFonts w:ascii="Times New Roman" w:eastAsiaTheme="minorEastAsia" w:hAnsi="Times New Roman" w:cs="Times New Roman"/>
          <w:sz w:val="28"/>
          <w:szCs w:val="28"/>
          <w:lang w:val="en-US" w:eastAsia="it-IT"/>
        </w:rPr>
        <w:t xml:space="preserve">Italy </w:t>
      </w:r>
      <w:r w:rsidR="00A0765C" w:rsidRPr="00064507">
        <w:rPr>
          <w:rFonts w:ascii="Times New Roman" w:eastAsiaTheme="minorEastAsia" w:hAnsi="Times New Roman" w:cs="Times New Roman"/>
          <w:sz w:val="28"/>
          <w:szCs w:val="28"/>
          <w:lang w:val="en-US" w:eastAsia="it-IT"/>
        </w:rPr>
        <w:t>commends</w:t>
      </w:r>
      <w:r w:rsidR="00744324" w:rsidRPr="00064507">
        <w:rPr>
          <w:rFonts w:ascii="Times New Roman" w:eastAsiaTheme="minorEastAsia" w:hAnsi="Times New Roman" w:cs="Times New Roman"/>
          <w:sz w:val="28"/>
          <w:szCs w:val="28"/>
          <w:lang w:val="en-US" w:eastAsia="it-IT"/>
        </w:rPr>
        <w:t xml:space="preserve"> efforts </w:t>
      </w:r>
      <w:r w:rsidR="00AE65B7" w:rsidRPr="00064507">
        <w:rPr>
          <w:rFonts w:ascii="Times New Roman" w:eastAsiaTheme="minorEastAsia" w:hAnsi="Times New Roman" w:cs="Times New Roman"/>
          <w:sz w:val="28"/>
          <w:szCs w:val="28"/>
          <w:lang w:val="en-US" w:eastAsia="it-IT"/>
        </w:rPr>
        <w:t>Mauritius</w:t>
      </w:r>
      <w:r w:rsidR="0027059C" w:rsidRPr="00064507">
        <w:rPr>
          <w:rFonts w:ascii="Times New Roman" w:eastAsiaTheme="minorEastAsia" w:hAnsi="Times New Roman" w:cs="Times New Roman"/>
          <w:sz w:val="28"/>
          <w:szCs w:val="28"/>
          <w:lang w:val="en-US" w:eastAsia="it-IT"/>
        </w:rPr>
        <w:t xml:space="preserve"> has</w:t>
      </w:r>
      <w:r w:rsidRPr="00064507">
        <w:rPr>
          <w:rFonts w:ascii="Times New Roman" w:eastAsiaTheme="minorEastAsia" w:hAnsi="Times New Roman" w:cs="Times New Roman"/>
          <w:sz w:val="28"/>
          <w:szCs w:val="28"/>
          <w:lang w:val="en-US" w:eastAsia="it-IT"/>
        </w:rPr>
        <w:t xml:space="preserve"> made since last UPR cycle</w:t>
      </w:r>
      <w:r w:rsidR="00A0765C" w:rsidRPr="00064507">
        <w:rPr>
          <w:rFonts w:ascii="Times New Roman" w:eastAsiaTheme="minorEastAsia" w:hAnsi="Times New Roman" w:cs="Times New Roman"/>
          <w:sz w:val="28"/>
          <w:szCs w:val="28"/>
          <w:lang w:val="en-US" w:eastAsia="it-IT"/>
        </w:rPr>
        <w:t>,</w:t>
      </w:r>
      <w:r w:rsidRPr="00064507">
        <w:rPr>
          <w:rFonts w:ascii="Times New Roman" w:eastAsiaTheme="minorEastAsia" w:hAnsi="Times New Roman" w:cs="Times New Roman"/>
          <w:sz w:val="28"/>
          <w:szCs w:val="28"/>
          <w:lang w:val="en-US" w:eastAsia="it-IT"/>
        </w:rPr>
        <w:t xml:space="preserve"> </w:t>
      </w:r>
      <w:r w:rsidR="00A0765C" w:rsidRPr="00064507">
        <w:rPr>
          <w:rFonts w:ascii="Times New Roman" w:eastAsiaTheme="minorEastAsia" w:hAnsi="Times New Roman" w:cs="Times New Roman"/>
          <w:sz w:val="28"/>
          <w:szCs w:val="28"/>
          <w:lang w:val="en-US" w:eastAsia="it-IT"/>
        </w:rPr>
        <w:t xml:space="preserve">including the </w:t>
      </w:r>
      <w:r w:rsidR="00064507" w:rsidRPr="00064507">
        <w:rPr>
          <w:rFonts w:ascii="Times New Roman" w:eastAsiaTheme="minorEastAsia" w:hAnsi="Times New Roman" w:cs="Times New Roman"/>
          <w:sz w:val="28"/>
          <w:szCs w:val="28"/>
          <w:lang w:val="en-US" w:eastAsia="it-IT"/>
        </w:rPr>
        <w:t>creation of a Human Rights Secretariat and the National Mechanism for reporting and Follow-Up, within the aegis of the Ministry of Justice, Human rights and Institutional Reforms, in order to ensure the best implementation of human rights obligations.</w:t>
      </w:r>
      <w:r w:rsidR="00A0765C" w:rsidRPr="00064507">
        <w:rPr>
          <w:rFonts w:ascii="Times New Roman" w:eastAsiaTheme="minorEastAsia" w:hAnsi="Times New Roman" w:cs="Times New Roman"/>
          <w:sz w:val="28"/>
          <w:szCs w:val="28"/>
          <w:lang w:val="en-US" w:eastAsia="it-IT"/>
        </w:rPr>
        <w:t xml:space="preserve"> </w:t>
      </w:r>
    </w:p>
    <w:p w:rsidR="00017D8B" w:rsidRDefault="00A0765C" w:rsidP="00642A65">
      <w:pPr>
        <w:spacing w:after="0" w:line="240" w:lineRule="auto"/>
        <w:jc w:val="both"/>
        <w:rPr>
          <w:rFonts w:ascii="Times New Roman" w:eastAsiaTheme="minorEastAsia" w:hAnsi="Times New Roman" w:cs="Times New Roman"/>
          <w:sz w:val="28"/>
          <w:szCs w:val="28"/>
          <w:lang w:val="en-US" w:eastAsia="it-IT"/>
        </w:rPr>
      </w:pPr>
      <w:r w:rsidRPr="00064507">
        <w:rPr>
          <w:rFonts w:ascii="Times New Roman" w:eastAsiaTheme="minorEastAsia" w:hAnsi="Times New Roman" w:cs="Times New Roman"/>
          <w:sz w:val="28"/>
          <w:szCs w:val="28"/>
          <w:lang w:val="en-US" w:eastAsia="it-IT"/>
        </w:rPr>
        <w:t>Italy also appreciates</w:t>
      </w:r>
      <w:r w:rsidR="00064507" w:rsidRPr="00064507">
        <w:rPr>
          <w:rFonts w:ascii="Times New Roman" w:eastAsiaTheme="minorEastAsia" w:hAnsi="Times New Roman" w:cs="Times New Roman"/>
          <w:sz w:val="28"/>
          <w:szCs w:val="28"/>
          <w:lang w:val="en-US" w:eastAsia="it-IT"/>
        </w:rPr>
        <w:t xml:space="preserve"> all initiatives Mauritius launched to </w:t>
      </w:r>
      <w:r w:rsidR="00770B65">
        <w:rPr>
          <w:rFonts w:ascii="Times New Roman" w:eastAsiaTheme="minorEastAsia" w:hAnsi="Times New Roman" w:cs="Times New Roman"/>
          <w:sz w:val="28"/>
          <w:szCs w:val="28"/>
          <w:lang w:val="en-US" w:eastAsia="it-IT"/>
        </w:rPr>
        <w:t xml:space="preserve">promote and protect women’s rights, in particular in </w:t>
      </w:r>
      <w:r w:rsidR="00064507" w:rsidRPr="00064507">
        <w:rPr>
          <w:rFonts w:ascii="Times New Roman" w:eastAsiaTheme="minorEastAsia" w:hAnsi="Times New Roman" w:cs="Times New Roman"/>
          <w:sz w:val="28"/>
          <w:szCs w:val="28"/>
          <w:lang w:val="en-US" w:eastAsia="it-IT"/>
        </w:rPr>
        <w:t>favor</w:t>
      </w:r>
      <w:r w:rsidR="00770B65">
        <w:rPr>
          <w:rFonts w:ascii="Times New Roman" w:eastAsiaTheme="minorEastAsia" w:hAnsi="Times New Roman" w:cs="Times New Roman"/>
          <w:sz w:val="28"/>
          <w:szCs w:val="28"/>
          <w:lang w:val="en-US" w:eastAsia="it-IT"/>
        </w:rPr>
        <w:t xml:space="preserve"> of</w:t>
      </w:r>
      <w:r w:rsidR="00064507" w:rsidRPr="00064507">
        <w:rPr>
          <w:rFonts w:ascii="Times New Roman" w:eastAsiaTheme="minorEastAsia" w:hAnsi="Times New Roman" w:cs="Times New Roman"/>
          <w:sz w:val="28"/>
          <w:szCs w:val="28"/>
          <w:lang w:val="en-US" w:eastAsia="it-IT"/>
        </w:rPr>
        <w:t xml:space="preserve"> the participation of women in politics as well as all efforts to ensure women protection against domestic violence, including providing counselling and assistance for victims of violence and the launch of nationwide awareness campaigns</w:t>
      </w:r>
      <w:r w:rsidR="00D72AE1" w:rsidRPr="00064507">
        <w:rPr>
          <w:rFonts w:ascii="Times New Roman" w:eastAsiaTheme="minorEastAsia" w:hAnsi="Times New Roman" w:cs="Times New Roman"/>
          <w:sz w:val="28"/>
          <w:szCs w:val="28"/>
          <w:lang w:val="en-US" w:eastAsia="it-IT"/>
        </w:rPr>
        <w:t>.</w:t>
      </w:r>
      <w:r>
        <w:rPr>
          <w:rFonts w:ascii="Times New Roman" w:eastAsiaTheme="minorEastAsia" w:hAnsi="Times New Roman" w:cs="Times New Roman"/>
          <w:sz w:val="28"/>
          <w:szCs w:val="28"/>
          <w:lang w:val="en-US" w:eastAsia="it-IT"/>
        </w:rPr>
        <w:t xml:space="preserve"> </w:t>
      </w:r>
    </w:p>
    <w:p w:rsidR="00690515" w:rsidRDefault="00AE65B7" w:rsidP="00B00CC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All efforts </w:t>
      </w:r>
      <w:r w:rsidR="00D72AE1">
        <w:rPr>
          <w:rFonts w:ascii="Times New Roman" w:eastAsiaTheme="minorEastAsia" w:hAnsi="Times New Roman" w:cs="Times New Roman"/>
          <w:sz w:val="28"/>
          <w:szCs w:val="28"/>
          <w:lang w:val="en-US" w:eastAsia="it-IT"/>
        </w:rPr>
        <w:t xml:space="preserve">in the field </w:t>
      </w:r>
      <w:r>
        <w:rPr>
          <w:rFonts w:ascii="Times New Roman" w:eastAsiaTheme="minorEastAsia" w:hAnsi="Times New Roman" w:cs="Times New Roman"/>
          <w:sz w:val="28"/>
          <w:szCs w:val="28"/>
          <w:lang w:val="en-US" w:eastAsia="it-IT"/>
        </w:rPr>
        <w:t xml:space="preserve">of the human rights education and training are </w:t>
      </w:r>
      <w:r w:rsidR="00DF661C">
        <w:rPr>
          <w:rFonts w:ascii="Times New Roman" w:eastAsiaTheme="minorEastAsia" w:hAnsi="Times New Roman" w:cs="Times New Roman"/>
          <w:sz w:val="28"/>
          <w:szCs w:val="28"/>
          <w:lang w:val="en-US" w:eastAsia="it-IT"/>
        </w:rPr>
        <w:t>also further</w:t>
      </w:r>
      <w:r w:rsidR="009D07AC">
        <w:rPr>
          <w:rFonts w:ascii="Times New Roman" w:eastAsiaTheme="minorEastAsia" w:hAnsi="Times New Roman" w:cs="Times New Roman"/>
          <w:sz w:val="28"/>
          <w:szCs w:val="28"/>
          <w:lang w:val="en-US" w:eastAsia="it-IT"/>
        </w:rPr>
        <w:t xml:space="preserve"> positive </w:t>
      </w:r>
      <w:r w:rsidR="00D72AE1">
        <w:rPr>
          <w:rFonts w:ascii="Times New Roman" w:eastAsiaTheme="minorEastAsia" w:hAnsi="Times New Roman" w:cs="Times New Roman"/>
          <w:sz w:val="28"/>
          <w:szCs w:val="28"/>
          <w:lang w:val="en-US" w:eastAsia="it-IT"/>
        </w:rPr>
        <w:t>results that need to be mentioned.</w:t>
      </w:r>
    </w:p>
    <w:p w:rsidR="00927E53" w:rsidRDefault="00F673F3" w:rsidP="00B00CC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t>
      </w:r>
      <w:r w:rsidR="00C57EEA" w:rsidRPr="00BA6746">
        <w:rPr>
          <w:rFonts w:ascii="Times New Roman" w:eastAsiaTheme="minorEastAsia" w:hAnsi="Times New Roman" w:cs="Times New Roman"/>
          <w:sz w:val="28"/>
          <w:szCs w:val="28"/>
          <w:lang w:val="en-US" w:eastAsia="it-IT"/>
        </w:rPr>
        <w:t>seize</w:t>
      </w:r>
      <w:r w:rsidR="0027059C">
        <w:rPr>
          <w:rFonts w:ascii="Times New Roman" w:eastAsiaTheme="minorEastAsia" w:hAnsi="Times New Roman" w:cs="Times New Roman"/>
          <w:sz w:val="28"/>
          <w:szCs w:val="28"/>
          <w:lang w:val="en-US" w:eastAsia="it-IT"/>
        </w:rPr>
        <w:t>s</w:t>
      </w:r>
      <w:r w:rsidR="00C57EEA" w:rsidRPr="00BA6746">
        <w:rPr>
          <w:rFonts w:ascii="Times New Roman" w:eastAsiaTheme="minorEastAsia" w:hAnsi="Times New Roman" w:cs="Times New Roman"/>
          <w:sz w:val="28"/>
          <w:szCs w:val="28"/>
          <w:lang w:val="en-US" w:eastAsia="it-IT"/>
        </w:rPr>
        <w:t xml:space="preserve"> this </w:t>
      </w:r>
      <w:r w:rsidR="0027059C">
        <w:rPr>
          <w:rFonts w:ascii="Times New Roman" w:eastAsiaTheme="minorEastAsia" w:hAnsi="Times New Roman" w:cs="Times New Roman"/>
          <w:sz w:val="28"/>
          <w:szCs w:val="28"/>
          <w:lang w:val="en-US" w:eastAsia="it-IT"/>
        </w:rPr>
        <w:t xml:space="preserve">occasion </w:t>
      </w:r>
      <w:r w:rsidR="00C57EEA" w:rsidRPr="00BA6746">
        <w:rPr>
          <w:rFonts w:ascii="Times New Roman" w:eastAsiaTheme="minorEastAsia" w:hAnsi="Times New Roman" w:cs="Times New Roman"/>
          <w:sz w:val="28"/>
          <w:szCs w:val="28"/>
          <w:lang w:val="en-US" w:eastAsia="it-IT"/>
        </w:rPr>
        <w:t xml:space="preserve">to </w:t>
      </w:r>
      <w:r w:rsidR="00642A65">
        <w:rPr>
          <w:rFonts w:ascii="Times New Roman" w:eastAsiaTheme="minorEastAsia" w:hAnsi="Times New Roman" w:cs="Times New Roman"/>
          <w:sz w:val="28"/>
          <w:szCs w:val="28"/>
          <w:lang w:val="en-US" w:eastAsia="it-IT"/>
        </w:rPr>
        <w:t>present</w:t>
      </w:r>
      <w:r w:rsidR="00CF4D90">
        <w:rPr>
          <w:rFonts w:ascii="Times New Roman" w:eastAsiaTheme="minorEastAsia" w:hAnsi="Times New Roman" w:cs="Times New Roman"/>
          <w:sz w:val="28"/>
          <w:szCs w:val="28"/>
          <w:lang w:val="en-US" w:eastAsia="it-IT"/>
        </w:rPr>
        <w:t xml:space="preserve"> the following recommendations</w:t>
      </w:r>
      <w:r w:rsidRPr="00BA6746">
        <w:rPr>
          <w:rFonts w:ascii="Times New Roman" w:eastAsiaTheme="minorEastAsia" w:hAnsi="Times New Roman" w:cs="Times New Roman"/>
          <w:sz w:val="28"/>
          <w:szCs w:val="28"/>
          <w:lang w:val="en-US" w:eastAsia="it-IT"/>
        </w:rPr>
        <w:t>:</w:t>
      </w:r>
    </w:p>
    <w:p w:rsidR="00DF661C" w:rsidRDefault="00DF661C" w:rsidP="00B00CCF">
      <w:pPr>
        <w:spacing w:after="0" w:line="240" w:lineRule="auto"/>
        <w:jc w:val="both"/>
        <w:rPr>
          <w:rFonts w:ascii="Times New Roman" w:eastAsiaTheme="minorEastAsia" w:hAnsi="Times New Roman" w:cs="Times New Roman"/>
          <w:sz w:val="28"/>
          <w:szCs w:val="28"/>
          <w:lang w:val="en-US" w:eastAsia="it-IT"/>
        </w:rPr>
      </w:pPr>
    </w:p>
    <w:p w:rsidR="00DF661C" w:rsidRDefault="00DF661C" w:rsidP="00DF661C">
      <w:pPr>
        <w:numPr>
          <w:ilvl w:val="3"/>
          <w:numId w:val="10"/>
        </w:numPr>
        <w:spacing w:after="0" w:line="240" w:lineRule="auto"/>
        <w:ind w:left="0" w:firstLine="0"/>
        <w:jc w:val="both"/>
        <w:rPr>
          <w:rFonts w:ascii="Times New Roman" w:eastAsiaTheme="minorEastAsia" w:hAnsi="Times New Roman" w:cs="Times New Roman"/>
          <w:i/>
          <w:sz w:val="28"/>
          <w:szCs w:val="28"/>
          <w:lang w:val="en-US" w:eastAsia="it-IT"/>
        </w:rPr>
      </w:pPr>
      <w:r w:rsidRPr="00DF661C">
        <w:rPr>
          <w:rFonts w:ascii="Times New Roman" w:eastAsiaTheme="minorEastAsia" w:hAnsi="Times New Roman" w:cs="Times New Roman"/>
          <w:i/>
          <w:sz w:val="28"/>
          <w:szCs w:val="28"/>
          <w:lang w:val="en-US" w:eastAsia="it-IT"/>
        </w:rPr>
        <w:t>Enact and implement legislation that protects children’s rights, with a specific focus on fighting against child, early and forced marriage.</w:t>
      </w:r>
    </w:p>
    <w:p w:rsidR="00DF661C" w:rsidRDefault="00DF661C" w:rsidP="00DF661C">
      <w:pPr>
        <w:spacing w:after="0" w:line="240" w:lineRule="auto"/>
        <w:jc w:val="both"/>
        <w:rPr>
          <w:rFonts w:ascii="Times New Roman" w:eastAsiaTheme="minorEastAsia" w:hAnsi="Times New Roman" w:cs="Times New Roman"/>
          <w:i/>
          <w:sz w:val="28"/>
          <w:szCs w:val="28"/>
          <w:lang w:val="en-US" w:eastAsia="it-IT"/>
        </w:rPr>
      </w:pPr>
    </w:p>
    <w:p w:rsidR="00DF661C" w:rsidRPr="00DF661C" w:rsidRDefault="00DF661C" w:rsidP="00DF661C">
      <w:pPr>
        <w:numPr>
          <w:ilvl w:val="3"/>
          <w:numId w:val="10"/>
        </w:numPr>
        <w:spacing w:after="0" w:line="240" w:lineRule="auto"/>
        <w:ind w:left="0" w:firstLine="0"/>
        <w:jc w:val="both"/>
        <w:rPr>
          <w:rFonts w:ascii="Times New Roman" w:eastAsiaTheme="minorEastAsia" w:hAnsi="Times New Roman" w:cs="Times New Roman"/>
          <w:i/>
          <w:sz w:val="28"/>
          <w:szCs w:val="28"/>
          <w:lang w:val="en-US" w:eastAsia="it-IT"/>
        </w:rPr>
      </w:pPr>
      <w:r w:rsidRPr="00DF661C">
        <w:rPr>
          <w:rFonts w:ascii="Times New Roman" w:eastAsiaTheme="minorEastAsia" w:hAnsi="Times New Roman" w:cs="Times New Roman"/>
          <w:i/>
          <w:sz w:val="28"/>
          <w:szCs w:val="28"/>
          <w:lang w:val="en-US" w:eastAsia="it-IT"/>
        </w:rPr>
        <w:t>Step up its efforts to combat all forms of discrimination, in particular against women, persons with disabilities and based on sexual orientation and gender identity.</w:t>
      </w:r>
    </w:p>
    <w:p w:rsidR="00690515" w:rsidRDefault="00690515" w:rsidP="003C7CD8">
      <w:pPr>
        <w:spacing w:after="0" w:line="240" w:lineRule="auto"/>
        <w:jc w:val="both"/>
        <w:rPr>
          <w:rFonts w:ascii="Times New Roman" w:eastAsiaTheme="minorEastAsia" w:hAnsi="Times New Roman" w:cs="Times New Roman"/>
          <w:sz w:val="28"/>
          <w:szCs w:val="28"/>
          <w:lang w:val="en-US" w:eastAsia="it-IT"/>
        </w:rPr>
      </w:pP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D72AE1">
        <w:rPr>
          <w:rFonts w:ascii="Times New Roman" w:eastAsiaTheme="minorEastAsia" w:hAnsi="Times New Roman" w:cs="Times New Roman"/>
          <w:sz w:val="28"/>
          <w:szCs w:val="28"/>
          <w:lang w:val="en-US" w:eastAsia="it-IT"/>
        </w:rPr>
        <w:t>Mauritius</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2B" w:rsidRDefault="00223C2B" w:rsidP="000B04D4">
      <w:pPr>
        <w:spacing w:after="0" w:line="240" w:lineRule="auto"/>
      </w:pPr>
      <w:r>
        <w:separator/>
      </w:r>
    </w:p>
  </w:endnote>
  <w:endnote w:type="continuationSeparator" w:id="0">
    <w:p w:rsidR="00223C2B" w:rsidRDefault="00223C2B"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2B" w:rsidRDefault="00223C2B" w:rsidP="000B04D4">
      <w:pPr>
        <w:spacing w:after="0" w:line="240" w:lineRule="auto"/>
      </w:pPr>
      <w:r>
        <w:separator/>
      </w:r>
    </w:p>
  </w:footnote>
  <w:footnote w:type="continuationSeparator" w:id="0">
    <w:p w:rsidR="00223C2B" w:rsidRDefault="00223C2B"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609"/>
    <w:multiLevelType w:val="hybridMultilevel"/>
    <w:tmpl w:val="0F1CE27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5"/>
  </w:num>
  <w:num w:numId="7">
    <w:abstractNumId w:val="5"/>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ssara Andrea">
    <w15:presenceInfo w15:providerId="AD" w15:userId="S-1-5-21-2922639547-434391460-3162615680-56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17D8B"/>
    <w:rsid w:val="00064507"/>
    <w:rsid w:val="00064C60"/>
    <w:rsid w:val="0007359A"/>
    <w:rsid w:val="000764C3"/>
    <w:rsid w:val="00092AD4"/>
    <w:rsid w:val="000B04D4"/>
    <w:rsid w:val="00103A98"/>
    <w:rsid w:val="001123D2"/>
    <w:rsid w:val="0016061F"/>
    <w:rsid w:val="00160F7E"/>
    <w:rsid w:val="00172D84"/>
    <w:rsid w:val="0018286D"/>
    <w:rsid w:val="001D19EA"/>
    <w:rsid w:val="001D24F0"/>
    <w:rsid w:val="001E4A79"/>
    <w:rsid w:val="002102E2"/>
    <w:rsid w:val="002201DB"/>
    <w:rsid w:val="00223C2B"/>
    <w:rsid w:val="002412A6"/>
    <w:rsid w:val="00253E80"/>
    <w:rsid w:val="0027059C"/>
    <w:rsid w:val="002D668D"/>
    <w:rsid w:val="00303051"/>
    <w:rsid w:val="00305D76"/>
    <w:rsid w:val="003161E7"/>
    <w:rsid w:val="003747B3"/>
    <w:rsid w:val="003C53E9"/>
    <w:rsid w:val="003C5976"/>
    <w:rsid w:val="003C7CD8"/>
    <w:rsid w:val="003D0E8E"/>
    <w:rsid w:val="00420204"/>
    <w:rsid w:val="00441E82"/>
    <w:rsid w:val="004B3EC1"/>
    <w:rsid w:val="004C574A"/>
    <w:rsid w:val="00514529"/>
    <w:rsid w:val="005157CF"/>
    <w:rsid w:val="00533656"/>
    <w:rsid w:val="005F7887"/>
    <w:rsid w:val="006156C0"/>
    <w:rsid w:val="00642A65"/>
    <w:rsid w:val="00645C9B"/>
    <w:rsid w:val="00690515"/>
    <w:rsid w:val="006D7A7B"/>
    <w:rsid w:val="00712D03"/>
    <w:rsid w:val="00730030"/>
    <w:rsid w:val="00732C40"/>
    <w:rsid w:val="00742075"/>
    <w:rsid w:val="00744324"/>
    <w:rsid w:val="00752669"/>
    <w:rsid w:val="00770B65"/>
    <w:rsid w:val="00775134"/>
    <w:rsid w:val="007C17F9"/>
    <w:rsid w:val="007D09F1"/>
    <w:rsid w:val="00801B89"/>
    <w:rsid w:val="00823046"/>
    <w:rsid w:val="00831A82"/>
    <w:rsid w:val="008741DE"/>
    <w:rsid w:val="0088108F"/>
    <w:rsid w:val="00927E53"/>
    <w:rsid w:val="009418DD"/>
    <w:rsid w:val="00955C68"/>
    <w:rsid w:val="00970239"/>
    <w:rsid w:val="00974302"/>
    <w:rsid w:val="009D07AC"/>
    <w:rsid w:val="009F4441"/>
    <w:rsid w:val="00A0765C"/>
    <w:rsid w:val="00A27008"/>
    <w:rsid w:val="00A37C56"/>
    <w:rsid w:val="00A634CB"/>
    <w:rsid w:val="00A7272F"/>
    <w:rsid w:val="00A75B02"/>
    <w:rsid w:val="00A76893"/>
    <w:rsid w:val="00A825C8"/>
    <w:rsid w:val="00A90CA5"/>
    <w:rsid w:val="00AB3A14"/>
    <w:rsid w:val="00AC7A8D"/>
    <w:rsid w:val="00AE65B7"/>
    <w:rsid w:val="00B00CCF"/>
    <w:rsid w:val="00B3476A"/>
    <w:rsid w:val="00BA6746"/>
    <w:rsid w:val="00BE7388"/>
    <w:rsid w:val="00C45B75"/>
    <w:rsid w:val="00C477C4"/>
    <w:rsid w:val="00C529BE"/>
    <w:rsid w:val="00C57EEA"/>
    <w:rsid w:val="00CC770C"/>
    <w:rsid w:val="00CF4D90"/>
    <w:rsid w:val="00D00661"/>
    <w:rsid w:val="00D01A7B"/>
    <w:rsid w:val="00D07B41"/>
    <w:rsid w:val="00D34BC6"/>
    <w:rsid w:val="00D40C46"/>
    <w:rsid w:val="00D66F2F"/>
    <w:rsid w:val="00D72AE1"/>
    <w:rsid w:val="00D818F0"/>
    <w:rsid w:val="00D90B5F"/>
    <w:rsid w:val="00DE1737"/>
    <w:rsid w:val="00DF661C"/>
    <w:rsid w:val="00E04737"/>
    <w:rsid w:val="00E40281"/>
    <w:rsid w:val="00E6727E"/>
    <w:rsid w:val="00E83218"/>
    <w:rsid w:val="00E85667"/>
    <w:rsid w:val="00EB547C"/>
    <w:rsid w:val="00EC3DEC"/>
    <w:rsid w:val="00EE6B37"/>
    <w:rsid w:val="00F000DE"/>
    <w:rsid w:val="00F673F3"/>
    <w:rsid w:val="00F84240"/>
    <w:rsid w:val="00FB6EE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ABE27-4C8A-4636-A0F4-0363DE3BACE8}"/>
</file>

<file path=customXml/itemProps2.xml><?xml version="1.0" encoding="utf-8"?>
<ds:datastoreItem xmlns:ds="http://schemas.openxmlformats.org/officeDocument/2006/customXml" ds:itemID="{F7F03E91-0FBB-4E92-A69D-6E4A1F1BD2E9}"/>
</file>

<file path=customXml/itemProps3.xml><?xml version="1.0" encoding="utf-8"?>
<ds:datastoreItem xmlns:ds="http://schemas.openxmlformats.org/officeDocument/2006/customXml" ds:itemID="{4079A75E-5622-41EA-8AEF-59320EE16379}"/>
</file>

<file path=customXml/itemProps4.xml><?xml version="1.0" encoding="utf-8"?>
<ds:datastoreItem xmlns:ds="http://schemas.openxmlformats.org/officeDocument/2006/customXml" ds:itemID="{6F3E76C1-7B33-40BE-BAC2-76AB92E06BF3}"/>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4</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Silvana Mattiussi</cp:lastModifiedBy>
  <cp:revision>2</cp:revision>
  <cp:lastPrinted>2018-11-07T08:26:00Z</cp:lastPrinted>
  <dcterms:created xsi:type="dcterms:W3CDTF">2018-11-07T08:35:00Z</dcterms:created>
  <dcterms:modified xsi:type="dcterms:W3CDTF">2018-11-07T08:35:00Z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