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24627A" w:rsidRDefault="00070E74" w:rsidP="00C07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الثلاثون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:rsidR="00070E74" w:rsidRPr="005B6577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Thirtieth session</w:t>
      </w:r>
    </w:p>
    <w:p w:rsidR="00070E74" w:rsidRPr="0024627A" w:rsidRDefault="00070E74" w:rsidP="00CA1686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>(</w:t>
      </w:r>
      <w:r w:rsidR="00CA1686">
        <w:rPr>
          <w:rFonts w:cs="Sultan bold" w:hint="cs"/>
          <w:sz w:val="40"/>
          <w:szCs w:val="40"/>
          <w:rtl/>
          <w:lang w:bidi="ar-QA"/>
        </w:rPr>
        <w:t xml:space="preserve"> </w:t>
      </w:r>
      <w:r w:rsidR="00CA1686">
        <w:rPr>
          <w:rFonts w:cs="Sultan bold" w:hint="cs"/>
          <w:sz w:val="40"/>
          <w:szCs w:val="40"/>
          <w:rtl/>
          <w:lang w:val="en-US" w:bidi="ar-QA"/>
        </w:rPr>
        <w:t>الاتحاد الروسي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:rsidR="00070E74" w:rsidRPr="0024627A" w:rsidRDefault="00070E74" w:rsidP="00CA1686">
      <w:pPr>
        <w:bidi/>
        <w:jc w:val="center"/>
        <w:rPr>
          <w:rFonts w:ascii="Bookman Old Style" w:eastAsia="Arial Unicode MS" w:hAnsi="Bookman Old Style" w:cs="Arial Unicode MS"/>
          <w:b/>
          <w:bCs/>
          <w:sz w:val="40"/>
          <w:szCs w:val="40"/>
          <w:lang w:val="en-US" w:eastAsia="en-GB"/>
        </w:rPr>
      </w:pPr>
      <w:r w:rsidRPr="0024627A">
        <w:rPr>
          <w:rFonts w:ascii="Bookman Old Style" w:eastAsia="Arial Unicode MS" w:hAnsi="Bookman Old Style" w:cs="Arial Unicode MS"/>
          <w:b/>
          <w:bCs/>
          <w:sz w:val="40"/>
          <w:szCs w:val="40"/>
          <w:lang w:eastAsia="en-GB"/>
        </w:rPr>
        <w:t>Review of</w:t>
      </w:r>
      <w:r w:rsidRPr="0024627A">
        <w:rPr>
          <w:rFonts w:ascii="Bookman Old Style" w:eastAsia="Arial Unicode MS" w:hAnsi="Bookman Old Style" w:cs="Arial Unicode MS"/>
          <w:b/>
          <w:bCs/>
          <w:sz w:val="40"/>
          <w:szCs w:val="40"/>
          <w:lang w:val="en-US" w:eastAsia="en-GB"/>
        </w:rPr>
        <w:t xml:space="preserve"> </w:t>
      </w:r>
      <w:r w:rsidR="00CA1686" w:rsidRPr="00CA1686">
        <w:rPr>
          <w:rFonts w:ascii="Bookman Old Style" w:eastAsia="Arial Unicode MS" w:hAnsi="Bookman Old Style" w:cs="Arial Unicode MS"/>
          <w:b/>
          <w:bCs/>
          <w:sz w:val="40"/>
          <w:szCs w:val="40"/>
          <w:lang w:val="en-US" w:eastAsia="en-GB"/>
        </w:rPr>
        <w:t>Russian Federation</w:t>
      </w:r>
      <w:r w:rsidRPr="0024627A">
        <w:rPr>
          <w:rFonts w:ascii="Bookman Old Style" w:eastAsia="Arial Unicode MS" w:hAnsi="Bookman Old Style" w:cs="Arial Unicode MS" w:hint="cs"/>
          <w:b/>
          <w:bCs/>
          <w:sz w:val="40"/>
          <w:szCs w:val="40"/>
          <w:rtl/>
          <w:lang w:eastAsia="en-GB"/>
        </w:rPr>
        <w:t xml:space="preserve">  </w:t>
      </w:r>
    </w:p>
    <w:p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val="en-US" w:eastAsia="en-GB"/>
        </w:rPr>
      </w:pPr>
    </w:p>
    <w:p w:rsidR="007C02F5" w:rsidRPr="0024627A" w:rsidRDefault="007C02F5" w:rsidP="007C02F5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7C02F5" w:rsidRDefault="007C02F5" w:rsidP="007C02F5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ي</w:t>
      </w:r>
      <w:r w:rsidRPr="0024627A">
        <w:rPr>
          <w:rFonts w:cs="Sultan bold" w:hint="cs"/>
          <w:sz w:val="40"/>
          <w:szCs w:val="40"/>
          <w:rtl/>
          <w:lang w:bidi="ar-QA"/>
        </w:rPr>
        <w:t>لقيها</w:t>
      </w:r>
      <w:r>
        <w:rPr>
          <w:rFonts w:cs="Sultan bold"/>
          <w:sz w:val="40"/>
          <w:szCs w:val="40"/>
          <w:lang w:bidi="ar-QA"/>
        </w:rPr>
        <w:t xml:space="preserve"> </w:t>
      </w:r>
    </w:p>
    <w:p w:rsidR="007C02F5" w:rsidRDefault="007C02F5" w:rsidP="007C02F5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السيد</w:t>
      </w:r>
      <w:r>
        <w:rPr>
          <w:rFonts w:cs="Sultan bold"/>
          <w:sz w:val="40"/>
          <w:szCs w:val="40"/>
          <w:lang w:bidi="ar-QA"/>
        </w:rPr>
        <w:t xml:space="preserve"> / </w:t>
      </w:r>
      <w:r>
        <w:rPr>
          <w:rFonts w:cs="Sultan bold" w:hint="cs"/>
          <w:sz w:val="40"/>
          <w:szCs w:val="40"/>
          <w:rtl/>
          <w:lang w:bidi="ar-QA"/>
        </w:rPr>
        <w:t xml:space="preserve">المهند علي الحمادي </w:t>
      </w:r>
    </w:p>
    <w:p w:rsidR="007C02F5" w:rsidRPr="005946E7" w:rsidRDefault="007C02F5" w:rsidP="007C02F5">
      <w:pPr>
        <w:bidi/>
        <w:jc w:val="center"/>
        <w:rPr>
          <w:rFonts w:cs="Sultan bold"/>
          <w:sz w:val="40"/>
          <w:szCs w:val="40"/>
          <w:rtl/>
          <w:lang w:val="fr-CH"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نائب المندوب الدائم</w:t>
      </w:r>
    </w:p>
    <w:p w:rsidR="007C02F5" w:rsidRPr="005946E7" w:rsidRDefault="007C02F5" w:rsidP="007C02F5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 w:bidi="ar-QA"/>
        </w:rPr>
        <w:t xml:space="preserve">Mr. </w:t>
      </w:r>
      <w:r w:rsidRPr="005946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Al </w:t>
      </w:r>
      <w:proofErr w:type="spellStart"/>
      <w:r w:rsidRPr="005946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Muhannad</w:t>
      </w:r>
      <w:proofErr w:type="spellEnd"/>
      <w:r w:rsidRPr="005946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A. Al </w:t>
      </w:r>
      <w:proofErr w:type="spellStart"/>
      <w:r w:rsidRPr="005946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Hammadi</w:t>
      </w:r>
      <w:proofErr w:type="spellEnd"/>
      <w:r w:rsidRPr="005946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</w:p>
    <w:p w:rsidR="007C02F5" w:rsidRPr="005946E7" w:rsidRDefault="007C02F5" w:rsidP="007C02F5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946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Deputy Permanent Representative</w:t>
      </w:r>
    </w:p>
    <w:p w:rsidR="007C02F5" w:rsidRPr="0024627A" w:rsidRDefault="007C02F5" w:rsidP="007C02F5">
      <w:pPr>
        <w:bidi/>
        <w:rPr>
          <w:rFonts w:cs="Sultan bold"/>
          <w:sz w:val="40"/>
          <w:szCs w:val="40"/>
          <w:rtl/>
          <w:lang w:bidi="ar-QA"/>
        </w:rPr>
      </w:pPr>
    </w:p>
    <w:p w:rsidR="00C07CF6" w:rsidRPr="0024627A" w:rsidRDefault="00C07CF6" w:rsidP="00C07CF6">
      <w:pPr>
        <w:bidi/>
        <w:spacing w:after="0"/>
        <w:contextualSpacing/>
        <w:jc w:val="center"/>
        <w:rPr>
          <w:rFonts w:cs="Sultan bold"/>
          <w:sz w:val="40"/>
          <w:szCs w:val="40"/>
          <w:lang w:bidi="ar-QA"/>
        </w:rPr>
      </w:pPr>
    </w:p>
    <w:p w:rsidR="009517BF" w:rsidRPr="0024627A" w:rsidRDefault="009517BF" w:rsidP="009517BF">
      <w:pPr>
        <w:bidi/>
        <w:rPr>
          <w:rFonts w:cs="Sultan bold"/>
          <w:sz w:val="40"/>
          <w:szCs w:val="40"/>
          <w:rtl/>
          <w:lang w:bidi="ar-QA"/>
        </w:rPr>
      </w:pPr>
    </w:p>
    <w:p w:rsidR="005B6577" w:rsidRPr="007C02F5" w:rsidRDefault="00070E74" w:rsidP="007C02F5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CA1686">
        <w:rPr>
          <w:rFonts w:cs="Sultan bold" w:hint="cs"/>
          <w:sz w:val="40"/>
          <w:szCs w:val="40"/>
          <w:rtl/>
          <w:lang w:val="fr-CH" w:bidi="ar-QA"/>
        </w:rPr>
        <w:t>14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مايو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201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>8</w:t>
      </w:r>
      <w:r w:rsidRPr="0024627A">
        <w:rPr>
          <w:rFonts w:cs="Sultan bold" w:hint="cs"/>
          <w:sz w:val="40"/>
          <w:szCs w:val="40"/>
          <w:rtl/>
          <w:lang w:bidi="ar-QA"/>
        </w:rPr>
        <w:t>م</w:t>
      </w:r>
      <w:bookmarkStart w:id="0" w:name="_GoBack"/>
      <w:bookmarkEnd w:id="0"/>
    </w:p>
    <w:p w:rsidR="00C14BA2" w:rsidRPr="00D74B31" w:rsidRDefault="00C14BA2" w:rsidP="005B6577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:rsidR="00F553BB" w:rsidRPr="00F553BB" w:rsidRDefault="00F553BB" w:rsidP="00314344">
      <w:pPr>
        <w:bidi/>
        <w:spacing w:line="360" w:lineRule="auto"/>
        <w:jc w:val="both"/>
        <w:rPr>
          <w:rFonts w:cs="Sultan normal"/>
          <w:sz w:val="40"/>
          <w:szCs w:val="40"/>
          <w:rtl/>
          <w:lang w:val="fr-CH" w:bidi="ar-QA"/>
        </w:rPr>
      </w:pPr>
      <w:r w:rsidRPr="00F553BB">
        <w:rPr>
          <w:rFonts w:cs="Sultan normal" w:hint="cs"/>
          <w:sz w:val="40"/>
          <w:szCs w:val="40"/>
          <w:rtl/>
          <w:lang w:bidi="ar-QA"/>
        </w:rPr>
        <w:t xml:space="preserve">بداية نود الترحيب بوفد </w:t>
      </w:r>
      <w:r>
        <w:rPr>
          <w:rFonts w:cs="Sultan normal" w:hint="cs"/>
          <w:sz w:val="40"/>
          <w:szCs w:val="40"/>
          <w:rtl/>
          <w:lang w:bidi="ar-QA"/>
        </w:rPr>
        <w:t xml:space="preserve"> </w:t>
      </w:r>
      <w:r w:rsidR="00314344">
        <w:rPr>
          <w:rFonts w:cs="Sultan normal" w:hint="cs"/>
          <w:sz w:val="40"/>
          <w:szCs w:val="40"/>
          <w:rtl/>
          <w:lang w:bidi="ar-QA"/>
        </w:rPr>
        <w:t xml:space="preserve">الاتحاد الروسي </w:t>
      </w:r>
      <w:r>
        <w:rPr>
          <w:rFonts w:cs="Sultan normal" w:hint="cs"/>
          <w:sz w:val="40"/>
          <w:szCs w:val="40"/>
          <w:rtl/>
          <w:lang w:bidi="ar-QA"/>
        </w:rPr>
        <w:t xml:space="preserve">، </w:t>
      </w:r>
      <w:r w:rsidRPr="00F553BB">
        <w:rPr>
          <w:rFonts w:cs="Sultan normal" w:hint="cs"/>
          <w:sz w:val="40"/>
          <w:szCs w:val="40"/>
          <w:rtl/>
          <w:lang w:bidi="ar-QA"/>
        </w:rPr>
        <w:t xml:space="preserve">ونشكرهم على العرض القيم </w:t>
      </w:r>
      <w:r>
        <w:rPr>
          <w:rFonts w:cs="Sultan normal" w:hint="cs"/>
          <w:sz w:val="40"/>
          <w:szCs w:val="40"/>
          <w:rtl/>
          <w:lang w:bidi="ar-QA"/>
        </w:rPr>
        <w:t xml:space="preserve"> الذي قدموه </w:t>
      </w:r>
      <w:r w:rsidRPr="00F553BB">
        <w:rPr>
          <w:rFonts w:cs="Sultan normal" w:hint="cs"/>
          <w:sz w:val="40"/>
          <w:szCs w:val="40"/>
          <w:rtl/>
          <w:lang w:bidi="ar-QA"/>
        </w:rPr>
        <w:t>عن حالة أوضاع حقوق الانسان في البلاد</w:t>
      </w:r>
      <w:r>
        <w:rPr>
          <w:rFonts w:cs="Sultan normal" w:hint="cs"/>
          <w:sz w:val="40"/>
          <w:szCs w:val="40"/>
          <w:rtl/>
        </w:rPr>
        <w:t xml:space="preserve">. </w:t>
      </w:r>
    </w:p>
    <w:p w:rsidR="00F553BB" w:rsidRPr="00BE7E46" w:rsidRDefault="00295448" w:rsidP="00BE7E46">
      <w:pPr>
        <w:bidi/>
        <w:spacing w:line="360" w:lineRule="auto"/>
        <w:jc w:val="both"/>
        <w:rPr>
          <w:rFonts w:ascii="Times New Roman" w:hAnsi="Times New Roman" w:cs="Sultan normal"/>
          <w:sz w:val="40"/>
          <w:szCs w:val="40"/>
          <w:rtl/>
          <w:lang w:val="fr-CH" w:bidi="ar-QA"/>
        </w:rPr>
      </w:pPr>
      <w:r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بعد </w:t>
      </w:r>
      <w:r w:rsidR="005B6577">
        <w:rPr>
          <w:rFonts w:ascii="Times New Roman" w:eastAsia="Times New Roman" w:hAnsi="Times New Roman" w:cs="Sultan normal" w:hint="cs"/>
          <w:sz w:val="40"/>
          <w:szCs w:val="40"/>
          <w:rtl/>
        </w:rPr>
        <w:t>ا</w:t>
      </w:r>
      <w:r w:rsidR="005B6577" w:rsidRPr="00F553BB">
        <w:rPr>
          <w:rFonts w:ascii="Times New Roman" w:eastAsia="Times New Roman" w:hAnsi="Times New Roman" w:cs="Sultan normal" w:hint="cs"/>
          <w:sz w:val="40"/>
          <w:szCs w:val="40"/>
          <w:rtl/>
        </w:rPr>
        <w:t>طلاعنا</w:t>
      </w:r>
      <w:r w:rsidR="00F553BB" w:rsidRPr="00F553BB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 على التقرير الوطني</w:t>
      </w:r>
      <w:r w:rsidR="00F553BB" w:rsidRPr="00F553BB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 xml:space="preserve">، </w:t>
      </w:r>
      <w:r w:rsidR="00F2072A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>نرحب بالجهود التي تبذل</w:t>
      </w:r>
      <w:r w:rsidR="009B0D62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>ها الدولة من أ</w:t>
      </w:r>
      <w:r w:rsidR="00F2072A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>جل تعزيز وحماية حقوق الانس</w:t>
      </w:r>
      <w:r w:rsidR="00BE7E46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>ان والحريات الأساسية في البلاد، وننوه الى أهمية</w:t>
      </w:r>
      <w:r w:rsidR="00F2072A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 xml:space="preserve"> </w:t>
      </w:r>
      <w:r w:rsidR="00F553BB" w:rsidRPr="00F553BB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 xml:space="preserve"> </w:t>
      </w:r>
      <w:r w:rsidR="00F2072A">
        <w:rPr>
          <w:rFonts w:ascii="Times New Roman" w:hAnsi="Times New Roman" w:cs="Sultan normal" w:hint="cs"/>
          <w:sz w:val="40"/>
          <w:szCs w:val="40"/>
          <w:rtl/>
        </w:rPr>
        <w:t xml:space="preserve">التدابير </w:t>
      </w:r>
      <w:r w:rsidR="009A2406">
        <w:rPr>
          <w:rFonts w:ascii="Times New Roman" w:hAnsi="Times New Roman" w:cs="Sultan normal" w:hint="cs"/>
          <w:sz w:val="40"/>
          <w:szCs w:val="40"/>
          <w:rtl/>
        </w:rPr>
        <w:t xml:space="preserve">التي </w:t>
      </w:r>
      <w:r w:rsidR="009B0D62">
        <w:rPr>
          <w:rFonts w:ascii="Times New Roman" w:hAnsi="Times New Roman" w:cs="Sultan normal" w:hint="cs"/>
          <w:sz w:val="40"/>
          <w:szCs w:val="40"/>
          <w:rtl/>
        </w:rPr>
        <w:t xml:space="preserve">تم </w:t>
      </w:r>
      <w:proofErr w:type="spellStart"/>
      <w:r w:rsidR="009B0D62">
        <w:rPr>
          <w:rFonts w:ascii="Times New Roman" w:hAnsi="Times New Roman" w:cs="Sultan normal" w:hint="cs"/>
          <w:sz w:val="40"/>
          <w:szCs w:val="40"/>
          <w:rtl/>
        </w:rPr>
        <w:t>إتخاذها</w:t>
      </w:r>
      <w:proofErr w:type="spellEnd"/>
      <w:r w:rsidR="009B0D62">
        <w:rPr>
          <w:rFonts w:ascii="Times New Roman" w:hAnsi="Times New Roman" w:cs="Sultan normal" w:hint="cs"/>
          <w:sz w:val="40"/>
          <w:szCs w:val="40"/>
          <w:rtl/>
        </w:rPr>
        <w:t xml:space="preserve"> من أ</w:t>
      </w:r>
      <w:r w:rsidR="00F2072A">
        <w:rPr>
          <w:rFonts w:ascii="Times New Roman" w:hAnsi="Times New Roman" w:cs="Sultan normal" w:hint="cs"/>
          <w:sz w:val="40"/>
          <w:szCs w:val="40"/>
          <w:rtl/>
        </w:rPr>
        <w:t xml:space="preserve">جل </w:t>
      </w:r>
      <w:r w:rsidR="009B0D62">
        <w:rPr>
          <w:rFonts w:ascii="Times New Roman" w:hAnsi="Times New Roman" w:cs="Sultan normal" w:hint="cs"/>
          <w:sz w:val="40"/>
          <w:szCs w:val="40"/>
          <w:rtl/>
        </w:rPr>
        <w:t>مواجهة جميع أ</w:t>
      </w:r>
      <w:r w:rsidR="00021647">
        <w:rPr>
          <w:rFonts w:ascii="Times New Roman" w:hAnsi="Times New Roman" w:cs="Sultan normal" w:hint="cs"/>
          <w:sz w:val="40"/>
          <w:szCs w:val="40"/>
          <w:rtl/>
        </w:rPr>
        <w:t xml:space="preserve">شكال التمييز العنصري وتشجيع التسامح وتعزيز الانسجام بين مختلف الأعراق </w:t>
      </w:r>
      <w:proofErr w:type="spellStart"/>
      <w:r w:rsidR="00021647">
        <w:rPr>
          <w:rFonts w:ascii="Times New Roman" w:hAnsi="Times New Roman" w:cs="Sultan normal" w:hint="cs"/>
          <w:sz w:val="40"/>
          <w:szCs w:val="40"/>
          <w:rtl/>
        </w:rPr>
        <w:t>والإثنيات</w:t>
      </w:r>
      <w:proofErr w:type="spellEnd"/>
      <w:r w:rsidR="00021647">
        <w:rPr>
          <w:rFonts w:ascii="Times New Roman" w:hAnsi="Times New Roman" w:cs="Sultan normal" w:hint="cs"/>
          <w:sz w:val="40"/>
          <w:szCs w:val="40"/>
          <w:rtl/>
        </w:rPr>
        <w:t xml:space="preserve"> والاديان في البلاد. </w:t>
      </w:r>
      <w:r w:rsidR="00BE7E46">
        <w:rPr>
          <w:rFonts w:ascii="Times New Roman" w:hAnsi="Times New Roman" w:cs="Sultan normal" w:hint="cs"/>
          <w:sz w:val="40"/>
          <w:szCs w:val="40"/>
          <w:rtl/>
        </w:rPr>
        <w:t xml:space="preserve">كما </w:t>
      </w:r>
      <w:r w:rsidR="009B0D62">
        <w:rPr>
          <w:rFonts w:ascii="Times New Roman" w:hAnsi="Times New Roman" w:cs="Sultan normal" w:hint="cs"/>
          <w:sz w:val="40"/>
          <w:szCs w:val="40"/>
          <w:rtl/>
        </w:rPr>
        <w:t>نؤكد على أ</w:t>
      </w:r>
      <w:r w:rsidR="000C4E85">
        <w:rPr>
          <w:rFonts w:ascii="Times New Roman" w:hAnsi="Times New Roman" w:cs="Sultan normal" w:hint="cs"/>
          <w:sz w:val="40"/>
          <w:szCs w:val="40"/>
          <w:rtl/>
        </w:rPr>
        <w:t xml:space="preserve">همية </w:t>
      </w:r>
      <w:r w:rsidR="00D90F98">
        <w:rPr>
          <w:rFonts w:ascii="Times New Roman" w:hAnsi="Times New Roman" w:cs="Sultan normal" w:hint="cs"/>
          <w:sz w:val="40"/>
          <w:szCs w:val="40"/>
          <w:rtl/>
        </w:rPr>
        <w:t xml:space="preserve">متابعة تنفيذ الإجراءات </w:t>
      </w:r>
      <w:r w:rsidR="00BE7E46">
        <w:rPr>
          <w:rFonts w:ascii="Times New Roman" w:hAnsi="Times New Roman" w:cs="Sultan normal" w:hint="cs"/>
          <w:sz w:val="40"/>
          <w:szCs w:val="40"/>
          <w:rtl/>
        </w:rPr>
        <w:t xml:space="preserve">الرامية الى </w:t>
      </w:r>
      <w:r w:rsidR="001F4159">
        <w:rPr>
          <w:rFonts w:ascii="Times New Roman" w:hAnsi="Times New Roman" w:cs="Sultan normal" w:hint="cs"/>
          <w:sz w:val="40"/>
          <w:szCs w:val="40"/>
          <w:rtl/>
        </w:rPr>
        <w:t>حماية و</w:t>
      </w:r>
      <w:r w:rsidR="00D90F98">
        <w:rPr>
          <w:rFonts w:ascii="Times New Roman" w:hAnsi="Times New Roman" w:cs="Sultan normal" w:hint="cs"/>
          <w:sz w:val="40"/>
          <w:szCs w:val="40"/>
          <w:rtl/>
        </w:rPr>
        <w:t>تعزيز حقوق الطفل، ومكافحة التمييز وا</w:t>
      </w:r>
      <w:r w:rsidR="009B0D62">
        <w:rPr>
          <w:rFonts w:ascii="Times New Roman" w:hAnsi="Times New Roman" w:cs="Sultan normal" w:hint="cs"/>
          <w:sz w:val="40"/>
          <w:szCs w:val="40"/>
          <w:rtl/>
        </w:rPr>
        <w:t>ل</w:t>
      </w:r>
      <w:r w:rsidR="00D90F98">
        <w:rPr>
          <w:rFonts w:ascii="Times New Roman" w:hAnsi="Times New Roman" w:cs="Sultan normal" w:hint="cs"/>
          <w:sz w:val="40"/>
          <w:szCs w:val="40"/>
          <w:rtl/>
        </w:rPr>
        <w:t xml:space="preserve">عنف ضد المرأة. </w:t>
      </w:r>
    </w:p>
    <w:p w:rsidR="00021647" w:rsidRDefault="00F553BB" w:rsidP="00021647">
      <w:pPr>
        <w:bidi/>
        <w:spacing w:before="120" w:after="120"/>
        <w:jc w:val="both"/>
        <w:rPr>
          <w:rFonts w:cs="Sultan normal"/>
          <w:sz w:val="40"/>
          <w:szCs w:val="40"/>
          <w:rtl/>
        </w:rPr>
      </w:pPr>
      <w:r w:rsidRPr="00F553BB">
        <w:rPr>
          <w:rFonts w:cs="Sultan normal" w:hint="cs"/>
          <w:b/>
          <w:bCs/>
          <w:sz w:val="40"/>
          <w:szCs w:val="40"/>
          <w:rtl/>
        </w:rPr>
        <w:t>و</w:t>
      </w:r>
      <w:r w:rsidRPr="00F553BB">
        <w:rPr>
          <w:rFonts w:cs="Sultan normal" w:hint="cs"/>
          <w:sz w:val="40"/>
          <w:szCs w:val="40"/>
          <w:rtl/>
        </w:rPr>
        <w:t xml:space="preserve">يود وفد بلادي ان يتقدم بالتوصيتين التاليتين : </w:t>
      </w:r>
    </w:p>
    <w:p w:rsidR="00021647" w:rsidRPr="00021647" w:rsidRDefault="00021647" w:rsidP="00021647">
      <w:pPr>
        <w:bidi/>
        <w:spacing w:before="120" w:after="120"/>
        <w:jc w:val="both"/>
        <w:rPr>
          <w:rFonts w:cs="Sultan normal"/>
          <w:sz w:val="16"/>
          <w:szCs w:val="16"/>
          <w:rtl/>
        </w:rPr>
      </w:pPr>
    </w:p>
    <w:p w:rsidR="00B77247" w:rsidRDefault="00F2072A" w:rsidP="00B77247">
      <w:pPr>
        <w:pStyle w:val="ListParagraph"/>
        <w:numPr>
          <w:ilvl w:val="0"/>
          <w:numId w:val="6"/>
        </w:numPr>
        <w:bidi/>
        <w:spacing w:before="120" w:after="120"/>
        <w:jc w:val="both"/>
        <w:rPr>
          <w:rFonts w:cs="Sultan normal"/>
          <w:sz w:val="40"/>
          <w:szCs w:val="40"/>
          <w:lang w:bidi="ar-QA"/>
        </w:rPr>
      </w:pPr>
      <w:r>
        <w:rPr>
          <w:rFonts w:cs="Sultan normal" w:hint="cs"/>
          <w:sz w:val="40"/>
          <w:szCs w:val="40"/>
          <w:rtl/>
          <w:lang w:bidi="ar-QA"/>
        </w:rPr>
        <w:t>مواصلة الجهود الرامية الى مكافحة جميع أشكال الفساد</w:t>
      </w:r>
      <w:r w:rsidR="009B0D62">
        <w:rPr>
          <w:rFonts w:cs="Sultan normal" w:hint="cs"/>
          <w:sz w:val="40"/>
          <w:szCs w:val="40"/>
          <w:rtl/>
          <w:lang w:bidi="ar-QA"/>
        </w:rPr>
        <w:t xml:space="preserve">، </w:t>
      </w:r>
      <w:r w:rsidR="00B77247">
        <w:rPr>
          <w:rFonts w:cs="Sultan normal" w:hint="cs"/>
          <w:sz w:val="40"/>
          <w:szCs w:val="40"/>
          <w:rtl/>
          <w:lang w:bidi="ar-QA"/>
        </w:rPr>
        <w:t>وز</w:t>
      </w:r>
      <w:r w:rsidR="00B77247" w:rsidRPr="00B77247">
        <w:rPr>
          <w:rFonts w:cs="Sultan normal"/>
          <w:sz w:val="40"/>
          <w:szCs w:val="40"/>
          <w:rtl/>
          <w:lang w:bidi="ar-QA"/>
        </w:rPr>
        <w:t>يادة برامج التوعية والتثقيف</w:t>
      </w:r>
      <w:r w:rsidR="00B77247">
        <w:rPr>
          <w:rFonts w:cs="Sultan normal" w:hint="cs"/>
          <w:sz w:val="40"/>
          <w:szCs w:val="40"/>
          <w:rtl/>
          <w:lang w:bidi="ar-QA"/>
        </w:rPr>
        <w:t xml:space="preserve"> ضد هذه الظاهرة. </w:t>
      </w:r>
    </w:p>
    <w:p w:rsidR="00B77247" w:rsidRPr="00B77247" w:rsidRDefault="00B77247" w:rsidP="00B77247">
      <w:pPr>
        <w:pStyle w:val="ListParagraph"/>
        <w:bidi/>
        <w:spacing w:before="120" w:after="120"/>
        <w:ind w:left="1440"/>
        <w:jc w:val="both"/>
        <w:rPr>
          <w:rFonts w:cs="Sultan normal"/>
          <w:sz w:val="16"/>
          <w:szCs w:val="16"/>
          <w:lang w:bidi="ar-QA"/>
        </w:rPr>
      </w:pPr>
    </w:p>
    <w:p w:rsidR="00021647" w:rsidRPr="00B77247" w:rsidRDefault="00EE7003" w:rsidP="00B77247">
      <w:pPr>
        <w:pStyle w:val="ListParagraph"/>
        <w:numPr>
          <w:ilvl w:val="0"/>
          <w:numId w:val="6"/>
        </w:numPr>
        <w:bidi/>
        <w:spacing w:before="120" w:after="120"/>
        <w:jc w:val="both"/>
        <w:rPr>
          <w:rFonts w:cs="Sultan normal"/>
          <w:sz w:val="40"/>
          <w:szCs w:val="40"/>
          <w:lang w:bidi="ar-QA"/>
        </w:rPr>
      </w:pPr>
      <w:r>
        <w:rPr>
          <w:rFonts w:cs="Sultan normal" w:hint="cs"/>
          <w:sz w:val="40"/>
          <w:szCs w:val="40"/>
          <w:rtl/>
          <w:lang w:bidi="ar-QA"/>
        </w:rPr>
        <w:t>بذل المزيد من الج</w:t>
      </w:r>
      <w:r w:rsidR="003F52A3">
        <w:rPr>
          <w:rFonts w:cs="Sultan normal" w:hint="cs"/>
          <w:sz w:val="40"/>
          <w:szCs w:val="40"/>
          <w:rtl/>
          <w:lang w:bidi="ar-QA"/>
        </w:rPr>
        <w:t>هود من أ</w:t>
      </w:r>
      <w:r w:rsidR="001F0D37">
        <w:rPr>
          <w:rFonts w:cs="Sultan normal" w:hint="cs"/>
          <w:sz w:val="40"/>
          <w:szCs w:val="40"/>
          <w:rtl/>
          <w:lang w:bidi="ar-QA"/>
        </w:rPr>
        <w:t>جل مكافحة الإتجار بالأشخاص</w:t>
      </w:r>
      <w:r w:rsidR="003F52A3">
        <w:rPr>
          <w:rFonts w:cs="Sultan normal" w:hint="cs"/>
          <w:sz w:val="40"/>
          <w:szCs w:val="40"/>
          <w:rtl/>
          <w:lang w:bidi="ar-QA"/>
        </w:rPr>
        <w:t xml:space="preserve">، والنظر في إمكانية وضع خطة عمل وطنية بهذا الصدد. </w:t>
      </w:r>
      <w:r>
        <w:rPr>
          <w:rFonts w:cs="Sultan normal" w:hint="cs"/>
          <w:sz w:val="40"/>
          <w:szCs w:val="40"/>
          <w:rtl/>
          <w:lang w:bidi="ar-QA"/>
        </w:rPr>
        <w:t xml:space="preserve"> </w:t>
      </w:r>
    </w:p>
    <w:p w:rsidR="00796BBE" w:rsidRDefault="00796BBE" w:rsidP="00BE7E46">
      <w:pPr>
        <w:pStyle w:val="ListParagraph"/>
        <w:bidi/>
        <w:spacing w:before="120" w:after="120"/>
        <w:ind w:left="1440"/>
        <w:jc w:val="both"/>
        <w:rPr>
          <w:rFonts w:cs="Sultan normal"/>
          <w:sz w:val="40"/>
          <w:szCs w:val="40"/>
          <w:rtl/>
          <w:lang w:bidi="ar-QA"/>
        </w:rPr>
      </w:pPr>
    </w:p>
    <w:p w:rsidR="00BE7E46" w:rsidRPr="00BE7E46" w:rsidRDefault="00BE7E46" w:rsidP="00BE7E46">
      <w:pPr>
        <w:pStyle w:val="ListParagraph"/>
        <w:bidi/>
        <w:spacing w:before="120" w:after="120"/>
        <w:ind w:left="1440"/>
        <w:jc w:val="both"/>
        <w:rPr>
          <w:rFonts w:cs="Sultan normal"/>
          <w:sz w:val="40"/>
          <w:szCs w:val="40"/>
          <w:rtl/>
          <w:lang w:bidi="ar-QA"/>
        </w:rPr>
      </w:pPr>
    </w:p>
    <w:p w:rsidR="006B030C" w:rsidRDefault="00F553BB" w:rsidP="005B6577">
      <w:pPr>
        <w:bidi/>
        <w:spacing w:before="120" w:after="120"/>
        <w:rPr>
          <w:rFonts w:cs="Sultan bold"/>
          <w:sz w:val="36"/>
          <w:szCs w:val="36"/>
          <w:lang w:bidi="ar-QA"/>
        </w:rPr>
      </w:pPr>
      <w:r w:rsidRPr="00F553BB">
        <w:rPr>
          <w:rFonts w:cs="Sultan bold" w:hint="cs"/>
          <w:sz w:val="40"/>
          <w:szCs w:val="40"/>
          <w:rtl/>
          <w:lang w:bidi="ar-QA"/>
        </w:rPr>
        <w:t>وشكراً السيد الرئيس.</w:t>
      </w:r>
      <w:r w:rsidRPr="00F553BB">
        <w:rPr>
          <w:rFonts w:cs="Sultan bold" w:hint="cs"/>
          <w:sz w:val="36"/>
          <w:szCs w:val="36"/>
          <w:rtl/>
          <w:lang w:bidi="ar-QA"/>
        </w:rPr>
        <w:t xml:space="preserve">  </w:t>
      </w:r>
    </w:p>
    <w:p w:rsidR="00614994" w:rsidRDefault="00614994" w:rsidP="00614994">
      <w:pPr>
        <w:bidi/>
        <w:spacing w:before="120" w:after="120"/>
        <w:rPr>
          <w:rFonts w:cs="Sultan bold"/>
          <w:sz w:val="36"/>
          <w:szCs w:val="36"/>
          <w:lang w:bidi="ar-QA"/>
        </w:rPr>
      </w:pPr>
    </w:p>
    <w:sectPr w:rsidR="00614994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E2F553D"/>
    <w:multiLevelType w:val="hybridMultilevel"/>
    <w:tmpl w:val="5426B460"/>
    <w:lvl w:ilvl="0" w:tplc="F97C8B3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0"/>
    <w:rsid w:val="0000188C"/>
    <w:rsid w:val="00021647"/>
    <w:rsid w:val="00051D24"/>
    <w:rsid w:val="0005283A"/>
    <w:rsid w:val="0005641E"/>
    <w:rsid w:val="000579F3"/>
    <w:rsid w:val="00067C25"/>
    <w:rsid w:val="00070E74"/>
    <w:rsid w:val="000809BB"/>
    <w:rsid w:val="00093FDA"/>
    <w:rsid w:val="000C3152"/>
    <w:rsid w:val="000C4E85"/>
    <w:rsid w:val="000D410E"/>
    <w:rsid w:val="000D7E66"/>
    <w:rsid w:val="000F6083"/>
    <w:rsid w:val="000F7149"/>
    <w:rsid w:val="00115236"/>
    <w:rsid w:val="001233C5"/>
    <w:rsid w:val="00134F36"/>
    <w:rsid w:val="00141230"/>
    <w:rsid w:val="0014316F"/>
    <w:rsid w:val="001437A1"/>
    <w:rsid w:val="00143EDC"/>
    <w:rsid w:val="00145CC3"/>
    <w:rsid w:val="00151DFA"/>
    <w:rsid w:val="001561ED"/>
    <w:rsid w:val="00174F37"/>
    <w:rsid w:val="0018382E"/>
    <w:rsid w:val="00187782"/>
    <w:rsid w:val="001E19E4"/>
    <w:rsid w:val="001E5165"/>
    <w:rsid w:val="001F0D37"/>
    <w:rsid w:val="001F1B83"/>
    <w:rsid w:val="001F4159"/>
    <w:rsid w:val="001F5135"/>
    <w:rsid w:val="0020374E"/>
    <w:rsid w:val="00220C89"/>
    <w:rsid w:val="002260D8"/>
    <w:rsid w:val="002438FA"/>
    <w:rsid w:val="0024627A"/>
    <w:rsid w:val="00261635"/>
    <w:rsid w:val="00270442"/>
    <w:rsid w:val="002815F2"/>
    <w:rsid w:val="00283B3E"/>
    <w:rsid w:val="00290600"/>
    <w:rsid w:val="00295393"/>
    <w:rsid w:val="00295448"/>
    <w:rsid w:val="002D1984"/>
    <w:rsid w:val="002D4ED2"/>
    <w:rsid w:val="00303F64"/>
    <w:rsid w:val="003127AC"/>
    <w:rsid w:val="00314344"/>
    <w:rsid w:val="003267C4"/>
    <w:rsid w:val="00332034"/>
    <w:rsid w:val="003642DF"/>
    <w:rsid w:val="0038640E"/>
    <w:rsid w:val="003C1C19"/>
    <w:rsid w:val="003D27E6"/>
    <w:rsid w:val="003E0CB2"/>
    <w:rsid w:val="003F52A3"/>
    <w:rsid w:val="00405DB4"/>
    <w:rsid w:val="00407112"/>
    <w:rsid w:val="00426470"/>
    <w:rsid w:val="00446AD8"/>
    <w:rsid w:val="0045165D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F30B1"/>
    <w:rsid w:val="004F6D4E"/>
    <w:rsid w:val="005151BF"/>
    <w:rsid w:val="00516315"/>
    <w:rsid w:val="0054119D"/>
    <w:rsid w:val="0055032D"/>
    <w:rsid w:val="0056021F"/>
    <w:rsid w:val="0057106B"/>
    <w:rsid w:val="00572B4F"/>
    <w:rsid w:val="005765D7"/>
    <w:rsid w:val="005852CB"/>
    <w:rsid w:val="00591642"/>
    <w:rsid w:val="00591FEF"/>
    <w:rsid w:val="005B6577"/>
    <w:rsid w:val="005C1BEB"/>
    <w:rsid w:val="005C658A"/>
    <w:rsid w:val="005D0531"/>
    <w:rsid w:val="005E12AE"/>
    <w:rsid w:val="005E5815"/>
    <w:rsid w:val="005F3413"/>
    <w:rsid w:val="0061023B"/>
    <w:rsid w:val="00613370"/>
    <w:rsid w:val="006140EA"/>
    <w:rsid w:val="00614994"/>
    <w:rsid w:val="00623055"/>
    <w:rsid w:val="00630099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702857"/>
    <w:rsid w:val="00710970"/>
    <w:rsid w:val="007332E9"/>
    <w:rsid w:val="00736F23"/>
    <w:rsid w:val="00740B8A"/>
    <w:rsid w:val="007502F8"/>
    <w:rsid w:val="0076137C"/>
    <w:rsid w:val="00764817"/>
    <w:rsid w:val="0079076B"/>
    <w:rsid w:val="0079376A"/>
    <w:rsid w:val="00796BBE"/>
    <w:rsid w:val="00797ABE"/>
    <w:rsid w:val="007C02F5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806F56"/>
    <w:rsid w:val="00825D2F"/>
    <w:rsid w:val="00845602"/>
    <w:rsid w:val="00856340"/>
    <w:rsid w:val="008615BB"/>
    <w:rsid w:val="00884A09"/>
    <w:rsid w:val="008903D3"/>
    <w:rsid w:val="00893757"/>
    <w:rsid w:val="008B1387"/>
    <w:rsid w:val="008E085D"/>
    <w:rsid w:val="0092696C"/>
    <w:rsid w:val="009308D3"/>
    <w:rsid w:val="00930947"/>
    <w:rsid w:val="009422FA"/>
    <w:rsid w:val="009517BF"/>
    <w:rsid w:val="009826BD"/>
    <w:rsid w:val="0098592F"/>
    <w:rsid w:val="009A2406"/>
    <w:rsid w:val="009A79D0"/>
    <w:rsid w:val="009B0D62"/>
    <w:rsid w:val="009B49C7"/>
    <w:rsid w:val="009E3867"/>
    <w:rsid w:val="009F7208"/>
    <w:rsid w:val="00A14C6C"/>
    <w:rsid w:val="00A2234E"/>
    <w:rsid w:val="00A22BBB"/>
    <w:rsid w:val="00A2740A"/>
    <w:rsid w:val="00A459BB"/>
    <w:rsid w:val="00A5379F"/>
    <w:rsid w:val="00A7725A"/>
    <w:rsid w:val="00AA1EE0"/>
    <w:rsid w:val="00AA71C7"/>
    <w:rsid w:val="00AB50B0"/>
    <w:rsid w:val="00AC1344"/>
    <w:rsid w:val="00AC2C39"/>
    <w:rsid w:val="00AD1215"/>
    <w:rsid w:val="00AE4E01"/>
    <w:rsid w:val="00AF2F8B"/>
    <w:rsid w:val="00B041F3"/>
    <w:rsid w:val="00B07BB9"/>
    <w:rsid w:val="00B24726"/>
    <w:rsid w:val="00B30909"/>
    <w:rsid w:val="00B43786"/>
    <w:rsid w:val="00B65488"/>
    <w:rsid w:val="00B70CAB"/>
    <w:rsid w:val="00B77247"/>
    <w:rsid w:val="00B803C5"/>
    <w:rsid w:val="00BB2445"/>
    <w:rsid w:val="00BB2D4E"/>
    <w:rsid w:val="00BB3E29"/>
    <w:rsid w:val="00BD23B2"/>
    <w:rsid w:val="00BD6D18"/>
    <w:rsid w:val="00BE1C81"/>
    <w:rsid w:val="00BE7E46"/>
    <w:rsid w:val="00BF6A09"/>
    <w:rsid w:val="00C07CF6"/>
    <w:rsid w:val="00C14BA2"/>
    <w:rsid w:val="00C269B8"/>
    <w:rsid w:val="00C47960"/>
    <w:rsid w:val="00C63219"/>
    <w:rsid w:val="00C73917"/>
    <w:rsid w:val="00C81E9A"/>
    <w:rsid w:val="00CA1686"/>
    <w:rsid w:val="00CA31E8"/>
    <w:rsid w:val="00CB0FD1"/>
    <w:rsid w:val="00CB2689"/>
    <w:rsid w:val="00CC1932"/>
    <w:rsid w:val="00D00B2B"/>
    <w:rsid w:val="00D03431"/>
    <w:rsid w:val="00D07BCF"/>
    <w:rsid w:val="00D34257"/>
    <w:rsid w:val="00D4487D"/>
    <w:rsid w:val="00D72B5A"/>
    <w:rsid w:val="00D74B31"/>
    <w:rsid w:val="00D86881"/>
    <w:rsid w:val="00D90F98"/>
    <w:rsid w:val="00D93E4D"/>
    <w:rsid w:val="00DA6088"/>
    <w:rsid w:val="00DA7CC3"/>
    <w:rsid w:val="00DB0399"/>
    <w:rsid w:val="00DC3E72"/>
    <w:rsid w:val="00DD4539"/>
    <w:rsid w:val="00DD657D"/>
    <w:rsid w:val="00DD780D"/>
    <w:rsid w:val="00DE26F5"/>
    <w:rsid w:val="00E04ED3"/>
    <w:rsid w:val="00E25A31"/>
    <w:rsid w:val="00E33809"/>
    <w:rsid w:val="00E40BD4"/>
    <w:rsid w:val="00E4391F"/>
    <w:rsid w:val="00E47FA5"/>
    <w:rsid w:val="00E707B8"/>
    <w:rsid w:val="00E749FF"/>
    <w:rsid w:val="00E76056"/>
    <w:rsid w:val="00E81B10"/>
    <w:rsid w:val="00EA4AAA"/>
    <w:rsid w:val="00EB434D"/>
    <w:rsid w:val="00ED1C6A"/>
    <w:rsid w:val="00EE7003"/>
    <w:rsid w:val="00F0340E"/>
    <w:rsid w:val="00F2072A"/>
    <w:rsid w:val="00F207F5"/>
    <w:rsid w:val="00F31D03"/>
    <w:rsid w:val="00F47BA0"/>
    <w:rsid w:val="00F553BB"/>
    <w:rsid w:val="00F6074B"/>
    <w:rsid w:val="00F6409B"/>
    <w:rsid w:val="00F668FD"/>
    <w:rsid w:val="00F7474A"/>
    <w:rsid w:val="00F74DC6"/>
    <w:rsid w:val="00F95450"/>
    <w:rsid w:val="00F96483"/>
    <w:rsid w:val="00F96516"/>
    <w:rsid w:val="00F97994"/>
    <w:rsid w:val="00FA2552"/>
    <w:rsid w:val="00FB43DD"/>
    <w:rsid w:val="00FB64C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1D0BF-024A-44A3-922F-6AA26C1E0DE1}"/>
</file>

<file path=customXml/itemProps2.xml><?xml version="1.0" encoding="utf-8"?>
<ds:datastoreItem xmlns:ds="http://schemas.openxmlformats.org/officeDocument/2006/customXml" ds:itemID="{237EDF6A-DC56-40F0-A2F7-0EA101F21D6C}"/>
</file>

<file path=customXml/itemProps3.xml><?xml version="1.0" encoding="utf-8"?>
<ds:datastoreItem xmlns:ds="http://schemas.openxmlformats.org/officeDocument/2006/customXml" ds:itemID="{97C923F9-375F-4D84-BABF-A6F34EDC8E33}"/>
</file>

<file path=customXml/itemProps4.xml><?xml version="1.0" encoding="utf-8"?>
<ds:datastoreItem xmlns:ds="http://schemas.openxmlformats.org/officeDocument/2006/customXml" ds:itemID="{D32E8F54-4343-4A05-8FFE-4BCB9E70F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Ahmed</cp:lastModifiedBy>
  <cp:revision>52</cp:revision>
  <cp:lastPrinted>2018-05-10T11:05:00Z</cp:lastPrinted>
  <dcterms:created xsi:type="dcterms:W3CDTF">2017-11-14T08:32:00Z</dcterms:created>
  <dcterms:modified xsi:type="dcterms:W3CDTF">2018-05-14T10:28:00Z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