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29" w:rsidRPr="000A3B0D" w:rsidRDefault="001F5D85" w:rsidP="009F6014">
      <w:pPr>
        <w:jc w:val="right"/>
        <w:rPr>
          <w:rFonts w:ascii="Times New Roman" w:hAnsi="Times New Roman" w:cs="Times New Roman"/>
          <w:sz w:val="44"/>
          <w:szCs w:val="44"/>
          <w:lang w:val="fr-FR"/>
        </w:rPr>
      </w:pP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0A3B0D">
        <w:rPr>
          <w:rFonts w:ascii="Times New Roman" w:hAnsi="Times New Roman" w:cs="Times New Roman"/>
          <w:sz w:val="32"/>
          <w:szCs w:val="44"/>
          <w:lang w:val="fr-FR"/>
        </w:rPr>
        <w:t>ARM</w:t>
      </w:r>
      <w:r w:rsidR="00AF5447" w:rsidRPr="000A3B0D">
        <w:rPr>
          <w:rFonts w:ascii="Times New Roman" w:hAnsi="Times New Roman" w:cs="Times New Roman"/>
          <w:sz w:val="32"/>
          <w:szCs w:val="44"/>
          <w:lang w:val="fr-FR"/>
        </w:rPr>
        <w:t>ÉNIE</w:t>
      </w:r>
    </w:p>
    <w:p w:rsidR="009F6014" w:rsidRPr="000A3B0D" w:rsidRDefault="00451366" w:rsidP="009F60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 w:rsidRPr="000A3B0D"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87D8B" w:rsidRPr="000A3B0D" w:rsidRDefault="00F87D8B" w:rsidP="00AE6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:rsidR="00AF5447" w:rsidRPr="00E640A7" w:rsidRDefault="00AF5447" w:rsidP="00AF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</w:p>
    <w:p w:rsidR="000A3B0D" w:rsidRPr="000A3B0D" w:rsidRDefault="007E4B91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30</w:t>
      </w:r>
      <w:r w:rsidR="000A3B0D" w:rsidRPr="000A3B0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CA" w:eastAsia="en-CA"/>
        </w:rPr>
        <w:t>e</w:t>
      </w:r>
      <w:r w:rsidR="000A3B0D" w:rsidRPr="000A3B0D"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 xml:space="preserve"> session du Groupe de travail de l’EPU</w:t>
      </w:r>
    </w:p>
    <w:p w:rsidR="000A3B0D" w:rsidRPr="000A3B0D" w:rsidRDefault="000A3B0D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</w:p>
    <w:p w:rsidR="000A3B0D" w:rsidRPr="000A3B0D" w:rsidRDefault="008F3265" w:rsidP="000A3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Canada</w:t>
      </w:r>
    </w:p>
    <w:p w:rsidR="000A3B0D" w:rsidRPr="000A3B0D" w:rsidRDefault="000A3B0D" w:rsidP="000A3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</w:p>
    <w:p w:rsidR="000A3B0D" w:rsidRPr="000A3B0D" w:rsidRDefault="000A3B0D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 w:rsidRPr="000A3B0D"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Intervention de la Délégation de l’Arménie</w:t>
      </w:r>
    </w:p>
    <w:p w:rsidR="000A3B0D" w:rsidRPr="000A3B0D" w:rsidRDefault="008F3265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Genève, le 11</w:t>
      </w:r>
      <w:r w:rsidR="00E640A7"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 xml:space="preserve"> mai 2018</w:t>
      </w:r>
    </w:p>
    <w:p w:rsidR="00AF5447" w:rsidRPr="000A3B0D" w:rsidRDefault="00AF5447" w:rsidP="000A3B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AF5447" w:rsidRPr="00726727" w:rsidRDefault="00AF544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E33157" w:rsidRPr="00E96368" w:rsidRDefault="00E3315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</w:pPr>
    </w:p>
    <w:p w:rsidR="00E33157" w:rsidRPr="00E96368" w:rsidRDefault="00E3315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</w:pPr>
      <w:bookmarkStart w:id="0" w:name="_GoBack"/>
      <w:bookmarkEnd w:id="0"/>
    </w:p>
    <w:p w:rsidR="002D6921" w:rsidRPr="00E96368" w:rsidRDefault="007E2766" w:rsidP="00FA75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</w:pPr>
      <w:r w:rsidRPr="00E96368"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  <w:t xml:space="preserve">Merci, Monsieur le </w:t>
      </w:r>
      <w:r w:rsidR="00854998" w:rsidRPr="00E96368"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  <w:t>Vice-</w:t>
      </w:r>
      <w:r w:rsidRPr="00E96368">
        <w:rPr>
          <w:rFonts w:ascii="Times New Roman" w:eastAsiaTheme="minorEastAsia" w:hAnsi="Times New Roman" w:cs="Times New Roman"/>
          <w:color w:val="222222"/>
          <w:sz w:val="28"/>
          <w:szCs w:val="28"/>
          <w:lang w:val="fr-FR"/>
        </w:rPr>
        <w:t>Président,</w:t>
      </w:r>
    </w:p>
    <w:p w:rsidR="002D6921" w:rsidRPr="00E96368" w:rsidRDefault="002D6921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val="fr-FR"/>
        </w:rPr>
      </w:pPr>
    </w:p>
    <w:p w:rsidR="008F3265" w:rsidRPr="00E96368" w:rsidRDefault="008F3265" w:rsidP="008F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96368">
        <w:rPr>
          <w:rFonts w:ascii="Times New Roman" w:eastAsia="Times New Roman" w:hAnsi="Times New Roman" w:cs="Times New Roman"/>
          <w:sz w:val="28"/>
          <w:szCs w:val="28"/>
          <w:lang w:val="fr-FR" w:eastAsia="en-CA"/>
        </w:rPr>
        <w:t>L’Arménie salue très chaleureusement la délégation du Canada</w:t>
      </w:r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conduite par </w:t>
      </w:r>
      <w:r w:rsidR="009710AC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 w:rsidR="009710AC" w:rsidRPr="00E96368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Honorable</w:t>
      </w:r>
      <w:r w:rsidR="009710AC" w:rsidRPr="00E96368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Jody Wilson</w:t>
      </w:r>
      <w:r w:rsidR="009710AC" w:rsidRPr="00E963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9710AC" w:rsidRPr="00E96368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Raybould</w:t>
      </w:r>
      <w:proofErr w:type="spellEnd"/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r w:rsidR="00F969F4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>Ministre de la Justice</w:t>
      </w:r>
      <w:r w:rsidR="009710AC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et </w:t>
      </w:r>
      <w:r w:rsidR="00F969F4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procureur général, et </w:t>
      </w:r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</w:t>
      </w:r>
      <w:r w:rsidR="00CE2E1A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="00FD141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emercie pour la présentation du </w:t>
      </w:r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rapport national. </w:t>
      </w:r>
    </w:p>
    <w:p w:rsidR="008F3265" w:rsidRPr="00E96368" w:rsidRDefault="008F3265" w:rsidP="008F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C0C40" w:rsidRDefault="000F1E9C" w:rsidP="00364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  <w:r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L’Arménie </w:t>
      </w:r>
      <w:r w:rsidR="008F3265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apprécie </w:t>
      </w:r>
      <w:r w:rsidR="00CE2E1A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>la situation favorable au Ca</w:t>
      </w:r>
      <w:r w:rsidR="003A1568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nada en matière des droits de la personne </w:t>
      </w:r>
      <w:r w:rsidR="003642DF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 xml:space="preserve">et salue </w:t>
      </w:r>
      <w:r w:rsidR="00CB69EA">
        <w:rPr>
          <w:rFonts w:ascii="Times New Roman" w:eastAsia="Times New Roman" w:hAnsi="Times New Roman" w:cs="Times New Roman"/>
          <w:sz w:val="28"/>
          <w:szCs w:val="28"/>
          <w:lang w:val="fr-FR"/>
        </w:rPr>
        <w:t>l’</w:t>
      </w:r>
      <w:r w:rsidR="00CB69EA" w:rsidRPr="00E9636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engagement </w:t>
      </w:r>
      <w:r w:rsidR="00CB69E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fort </w:t>
      </w:r>
      <w:r w:rsidR="00ED57B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du Canada </w:t>
      </w:r>
      <w:r w:rsidR="005644E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en faveur </w:t>
      </w:r>
      <w:r w:rsidR="003642D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de la mise en œuvre des mesures </w:t>
      </w:r>
      <w:r w:rsidR="00740FF6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en vue de la protection et</w:t>
      </w:r>
      <w:r w:rsidR="005644E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</w:t>
      </w:r>
      <w:r w:rsidR="00740FF6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de </w:t>
      </w:r>
      <w:r w:rsidR="005644E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la promotion des droits </w:t>
      </w:r>
      <w:r w:rsidR="003642D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de la personne</w:t>
      </w:r>
      <w:r w:rsidR="008C0C40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. </w:t>
      </w:r>
    </w:p>
    <w:p w:rsidR="008C0C40" w:rsidRDefault="008C0C40" w:rsidP="00364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</w:p>
    <w:p w:rsidR="00ED57BE" w:rsidRDefault="008C0C40" w:rsidP="00364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Elle salue plus particulièrement</w:t>
      </w:r>
      <w:r w:rsidR="00246743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l’adoption par les gouvernements canadiens de différents programmes et stratégies visant à lutter contre l’inégalité entre les hommes et les femmes</w:t>
      </w:r>
      <w:r w:rsidR="00205B5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, ainsi que la violence à l’égard des femmes</w:t>
      </w:r>
      <w:r w:rsidR="00790931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</w:t>
      </w:r>
      <w:r w:rsidR="00790931" w:rsidRPr="00E96368"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  <w:t>tant sur le plan national qu’international.</w:t>
      </w:r>
    </w:p>
    <w:p w:rsidR="003642DF" w:rsidRPr="003642DF" w:rsidRDefault="003642DF" w:rsidP="00364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fr-FR"/>
        </w:rPr>
      </w:pPr>
    </w:p>
    <w:p w:rsidR="00ED57BE" w:rsidRPr="00E96368" w:rsidRDefault="00246743" w:rsidP="00ED57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  <w:r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L’Arménie </w:t>
      </w:r>
      <w:r w:rsidR="001D5380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se réjouit </w:t>
      </w:r>
      <w:r w:rsidR="00E91852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d</w:t>
      </w:r>
      <w:r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es progrès accomplis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par le Canada </w:t>
      </w:r>
      <w:r w:rsidR="001D5380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dans le cadre de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sa</w:t>
      </w:r>
      <w:r w:rsidR="001D5380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</w:t>
      </w:r>
      <w:r w:rsidR="00071430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politique de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réconciliation</w:t>
      </w:r>
      <w:r w:rsidR="001D5380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avec les autochtones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et l’</w:t>
      </w:r>
      <w:r w:rsidR="00205B5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encourage</w:t>
      </w:r>
      <w:r w:rsidR="00ED57B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à</w:t>
      </w:r>
      <w:r w:rsidR="00ED57BE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</w:t>
      </w:r>
      <w:r w:rsidR="00726727" w:rsidRPr="00E96368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poursuivre les mesures effectives afin d’assurer la protection des droits de ces peuples. </w:t>
      </w:r>
    </w:p>
    <w:p w:rsidR="008F3265" w:rsidRPr="00E96368" w:rsidRDefault="00246743" w:rsidP="008F326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96368">
        <w:rPr>
          <w:rFonts w:ascii="Times New Roman" w:hAnsi="Times New Roman" w:cs="Times New Roman"/>
          <w:sz w:val="28"/>
          <w:szCs w:val="28"/>
          <w:lang w:val="fr-FR"/>
        </w:rPr>
        <w:t>Pour conclure, l</w:t>
      </w:r>
      <w:r w:rsidR="008F3265"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’Arménie </w:t>
      </w:r>
      <w:r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remercie le Canada de l’excellente coopération </w:t>
      </w:r>
      <w:r w:rsidR="00E91852"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au </w:t>
      </w:r>
      <w:r w:rsidR="00FD1417">
        <w:rPr>
          <w:rFonts w:ascii="Times New Roman" w:hAnsi="Times New Roman" w:cs="Times New Roman"/>
          <w:sz w:val="28"/>
          <w:szCs w:val="28"/>
          <w:lang w:val="fr-FR"/>
        </w:rPr>
        <w:t xml:space="preserve">sein du </w:t>
      </w:r>
      <w:r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Conseil des droits de l’Homme et </w:t>
      </w:r>
      <w:r w:rsidR="008C60AC"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lui </w:t>
      </w:r>
      <w:r w:rsidR="00E25D66"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souhaite </w:t>
      </w:r>
      <w:r w:rsidR="008C60AC" w:rsidRPr="00E96368">
        <w:rPr>
          <w:rFonts w:ascii="Times New Roman" w:hAnsi="Times New Roman" w:cs="Times New Roman"/>
          <w:sz w:val="28"/>
          <w:szCs w:val="28"/>
          <w:lang w:val="fr-FR"/>
        </w:rPr>
        <w:t>le plein succès</w:t>
      </w:r>
      <w:r w:rsidR="008F3265"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 durant son Exercice de l’EPU.</w:t>
      </w:r>
    </w:p>
    <w:p w:rsidR="008F3265" w:rsidRPr="00E96368" w:rsidRDefault="008F3265" w:rsidP="008F326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96368">
        <w:rPr>
          <w:rFonts w:ascii="Times New Roman" w:hAnsi="Times New Roman" w:cs="Times New Roman"/>
          <w:sz w:val="28"/>
          <w:szCs w:val="28"/>
          <w:lang w:val="fr-FR"/>
        </w:rPr>
        <w:t xml:space="preserve">Je vous remercie. </w:t>
      </w:r>
    </w:p>
    <w:p w:rsidR="000A3B0D" w:rsidRPr="00E96368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</w:p>
    <w:p w:rsidR="007E2766" w:rsidRPr="00E96368" w:rsidRDefault="00E96368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>Mlle.Varduhi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CA"/>
        </w:rPr>
        <w:t xml:space="preserve"> SAHAKYAN</w:t>
      </w:r>
    </w:p>
    <w:p w:rsidR="00A35229" w:rsidRPr="00E96368" w:rsidRDefault="00A35229" w:rsidP="002901F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sectPr w:rsidR="00A35229" w:rsidRPr="00E96368" w:rsidSect="006E1BEF">
      <w:pgSz w:w="11906" w:h="16838" w:code="9"/>
      <w:pgMar w:top="568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B4D"/>
    <w:multiLevelType w:val="hybridMultilevel"/>
    <w:tmpl w:val="29B2E6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225D"/>
    <w:rsid w:val="00071430"/>
    <w:rsid w:val="000A3B0D"/>
    <w:rsid w:val="000A6106"/>
    <w:rsid w:val="000F1E9C"/>
    <w:rsid w:val="00136255"/>
    <w:rsid w:val="00140597"/>
    <w:rsid w:val="00151E86"/>
    <w:rsid w:val="001844E5"/>
    <w:rsid w:val="001C1A5F"/>
    <w:rsid w:val="001D5380"/>
    <w:rsid w:val="001F5D85"/>
    <w:rsid w:val="00205B5E"/>
    <w:rsid w:val="00246743"/>
    <w:rsid w:val="002901F5"/>
    <w:rsid w:val="00291838"/>
    <w:rsid w:val="00292BF8"/>
    <w:rsid w:val="0029517B"/>
    <w:rsid w:val="002D6921"/>
    <w:rsid w:val="003642DF"/>
    <w:rsid w:val="00385025"/>
    <w:rsid w:val="003A1568"/>
    <w:rsid w:val="00451366"/>
    <w:rsid w:val="0049035B"/>
    <w:rsid w:val="004A1332"/>
    <w:rsid w:val="00530190"/>
    <w:rsid w:val="005609C4"/>
    <w:rsid w:val="005644EE"/>
    <w:rsid w:val="00571176"/>
    <w:rsid w:val="00604388"/>
    <w:rsid w:val="00612DC8"/>
    <w:rsid w:val="00615D93"/>
    <w:rsid w:val="00692261"/>
    <w:rsid w:val="006A663D"/>
    <w:rsid w:val="006E1BEF"/>
    <w:rsid w:val="0072559D"/>
    <w:rsid w:val="00726727"/>
    <w:rsid w:val="00740FF6"/>
    <w:rsid w:val="00762806"/>
    <w:rsid w:val="00762C9C"/>
    <w:rsid w:val="0077120C"/>
    <w:rsid w:val="00790931"/>
    <w:rsid w:val="007E2766"/>
    <w:rsid w:val="007E4B91"/>
    <w:rsid w:val="00854998"/>
    <w:rsid w:val="008C0C40"/>
    <w:rsid w:val="008C60AC"/>
    <w:rsid w:val="008E2991"/>
    <w:rsid w:val="008F3265"/>
    <w:rsid w:val="00914F29"/>
    <w:rsid w:val="009303F2"/>
    <w:rsid w:val="00931060"/>
    <w:rsid w:val="009710AC"/>
    <w:rsid w:val="009B4F9D"/>
    <w:rsid w:val="009C5F42"/>
    <w:rsid w:val="009F6014"/>
    <w:rsid w:val="00A23EF7"/>
    <w:rsid w:val="00A35229"/>
    <w:rsid w:val="00A53FB8"/>
    <w:rsid w:val="00AE6E84"/>
    <w:rsid w:val="00AF5447"/>
    <w:rsid w:val="00B30564"/>
    <w:rsid w:val="00BA7138"/>
    <w:rsid w:val="00C77E32"/>
    <w:rsid w:val="00C91587"/>
    <w:rsid w:val="00CB69EA"/>
    <w:rsid w:val="00CE2E1A"/>
    <w:rsid w:val="00CF314B"/>
    <w:rsid w:val="00D23058"/>
    <w:rsid w:val="00D54063"/>
    <w:rsid w:val="00DD2B28"/>
    <w:rsid w:val="00E06FE7"/>
    <w:rsid w:val="00E13E29"/>
    <w:rsid w:val="00E2021F"/>
    <w:rsid w:val="00E21EA8"/>
    <w:rsid w:val="00E25D66"/>
    <w:rsid w:val="00E33157"/>
    <w:rsid w:val="00E640A7"/>
    <w:rsid w:val="00E70982"/>
    <w:rsid w:val="00E91852"/>
    <w:rsid w:val="00E96368"/>
    <w:rsid w:val="00ED57BE"/>
    <w:rsid w:val="00F4659F"/>
    <w:rsid w:val="00F87D8B"/>
    <w:rsid w:val="00F969F4"/>
    <w:rsid w:val="00FA753B"/>
    <w:rsid w:val="00FA78D4"/>
    <w:rsid w:val="00FD1417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B2E2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BodyA">
    <w:name w:val="Body A"/>
    <w:rsid w:val="002951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SingleTxtG">
    <w:name w:val="_ Single Txt_G"/>
    <w:basedOn w:val="Normal"/>
    <w:rsid w:val="009303F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1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34E23-5BC7-45CC-9937-E3956FA5AF53}"/>
</file>

<file path=customXml/itemProps2.xml><?xml version="1.0" encoding="utf-8"?>
<ds:datastoreItem xmlns:ds="http://schemas.openxmlformats.org/officeDocument/2006/customXml" ds:itemID="{2F5F163F-BBF0-4BD0-B372-3D8CB6B24E69}"/>
</file>

<file path=customXml/itemProps3.xml><?xml version="1.0" encoding="utf-8"?>
<ds:datastoreItem xmlns:ds="http://schemas.openxmlformats.org/officeDocument/2006/customXml" ds:itemID="{6E691214-C762-47A8-8C48-CDDC6F982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Mher Margaryan</cp:lastModifiedBy>
  <cp:revision>55</cp:revision>
  <cp:lastPrinted>2018-05-11T07:33:00Z</cp:lastPrinted>
  <dcterms:created xsi:type="dcterms:W3CDTF">2018-03-15T11:51:00Z</dcterms:created>
  <dcterms:modified xsi:type="dcterms:W3CDTF">2018-05-11T08:35:00Z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