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2C0CE" w14:textId="77777777" w:rsidR="00232153" w:rsidRDefault="00232153" w:rsidP="00232153">
      <w:pPr>
        <w:tabs>
          <w:tab w:val="left" w:pos="213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TRENTIEME SESSION DU GROUPE DE TRAVAIL DE L’EXAMEN PERIODIQUE UNIVERSEL</w:t>
      </w:r>
    </w:p>
    <w:p w14:paraId="50DB79A6" w14:textId="77777777" w:rsidR="00232153" w:rsidRDefault="00232153" w:rsidP="00232153">
      <w:pPr>
        <w:tabs>
          <w:tab w:val="left" w:pos="387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(07 AU 16 AVRIL 2018) </w:t>
      </w:r>
    </w:p>
    <w:p w14:paraId="097774DC" w14:textId="77777777" w:rsidR="00232153" w:rsidRDefault="00232153" w:rsidP="00232153">
      <w:pPr>
        <w:tabs>
          <w:tab w:val="left" w:pos="3870"/>
        </w:tabs>
        <w:jc w:val="center"/>
        <w:rPr>
          <w:rFonts w:ascii="Arial" w:hAnsi="Arial" w:cs="Arial"/>
          <w:b/>
          <w:sz w:val="28"/>
          <w:szCs w:val="28"/>
        </w:rPr>
      </w:pPr>
    </w:p>
    <w:p w14:paraId="0ED6C04E" w14:textId="7F15FC28" w:rsidR="00232153" w:rsidRDefault="00232153" w:rsidP="00232153">
      <w:pPr>
        <w:tabs>
          <w:tab w:val="left" w:pos="387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CAMEROUN</w:t>
      </w:r>
    </w:p>
    <w:p w14:paraId="4560E1A4" w14:textId="77777777" w:rsidR="005A1DB8" w:rsidRPr="00CA5FBC" w:rsidRDefault="005A1DB8" w:rsidP="008F6AAA">
      <w:pPr>
        <w:jc w:val="center"/>
        <w:rPr>
          <w:rFonts w:ascii="Arial" w:hAnsi="Arial" w:cs="Arial"/>
          <w:b/>
          <w:sz w:val="28"/>
          <w:szCs w:val="28"/>
        </w:rPr>
      </w:pPr>
    </w:p>
    <w:p w14:paraId="624AF0FA" w14:textId="3E14BFF5" w:rsidR="005A1DB8" w:rsidRPr="008F6AAA" w:rsidRDefault="00232153" w:rsidP="008F6AA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DECLARATION DU CONGO</w:t>
      </w:r>
    </w:p>
    <w:p w14:paraId="700B7F28" w14:textId="77777777" w:rsidR="005A1DB8" w:rsidRPr="008F6AAA" w:rsidRDefault="005A1DB8" w:rsidP="006B768E">
      <w:pPr>
        <w:jc w:val="both"/>
        <w:rPr>
          <w:rFonts w:ascii="Arial" w:hAnsi="Arial" w:cs="Arial"/>
          <w:sz w:val="28"/>
          <w:szCs w:val="28"/>
        </w:rPr>
      </w:pPr>
      <w:r w:rsidRPr="008F6AAA">
        <w:rPr>
          <w:rFonts w:ascii="Arial" w:hAnsi="Arial" w:cs="Arial"/>
          <w:sz w:val="28"/>
          <w:szCs w:val="28"/>
        </w:rPr>
        <w:t xml:space="preserve">                                                    </w:t>
      </w:r>
    </w:p>
    <w:p w14:paraId="041A27A8" w14:textId="77777777" w:rsidR="005A1DB8" w:rsidRPr="008F6AAA" w:rsidRDefault="005A1DB8" w:rsidP="006B768E">
      <w:pPr>
        <w:jc w:val="both"/>
        <w:rPr>
          <w:rFonts w:ascii="Arial" w:hAnsi="Arial" w:cs="Arial"/>
          <w:sz w:val="28"/>
          <w:szCs w:val="28"/>
        </w:rPr>
      </w:pPr>
    </w:p>
    <w:p w14:paraId="7A7010E6" w14:textId="6FE5D44C" w:rsidR="005A1DB8" w:rsidRPr="008F6AAA" w:rsidRDefault="005A1DB8" w:rsidP="006B768E">
      <w:pPr>
        <w:jc w:val="both"/>
        <w:rPr>
          <w:rFonts w:ascii="Arial" w:hAnsi="Arial" w:cs="Arial"/>
          <w:b/>
          <w:sz w:val="28"/>
          <w:szCs w:val="28"/>
        </w:rPr>
      </w:pPr>
      <w:r w:rsidRPr="008F6AAA">
        <w:rPr>
          <w:rFonts w:ascii="Arial" w:hAnsi="Arial" w:cs="Arial"/>
          <w:b/>
          <w:sz w:val="28"/>
          <w:szCs w:val="28"/>
        </w:rPr>
        <w:t xml:space="preserve">Monsieur le </w:t>
      </w:r>
      <w:r w:rsidR="00232153">
        <w:rPr>
          <w:rFonts w:ascii="Arial" w:hAnsi="Arial" w:cs="Arial"/>
          <w:b/>
          <w:sz w:val="28"/>
          <w:szCs w:val="28"/>
        </w:rPr>
        <w:t>Vice-Président</w:t>
      </w:r>
      <w:r w:rsidRPr="008F6AAA">
        <w:rPr>
          <w:rFonts w:ascii="Arial" w:hAnsi="Arial" w:cs="Arial"/>
          <w:b/>
          <w:sz w:val="28"/>
          <w:szCs w:val="28"/>
        </w:rPr>
        <w:t>,</w:t>
      </w:r>
    </w:p>
    <w:p w14:paraId="38454296" w14:textId="77777777" w:rsidR="005A1DB8" w:rsidRPr="008F6AAA" w:rsidRDefault="005A1DB8" w:rsidP="006B768E">
      <w:pPr>
        <w:jc w:val="both"/>
        <w:rPr>
          <w:rFonts w:ascii="Arial" w:hAnsi="Arial" w:cs="Arial"/>
          <w:sz w:val="28"/>
          <w:szCs w:val="28"/>
        </w:rPr>
      </w:pPr>
    </w:p>
    <w:p w14:paraId="54185839" w14:textId="06220808" w:rsidR="005A1DB8" w:rsidRDefault="002C572F" w:rsidP="006B76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 Pays</w:t>
      </w:r>
      <w:r w:rsidR="005A1DB8" w:rsidRPr="008F6AAA">
        <w:rPr>
          <w:rFonts w:ascii="Arial" w:hAnsi="Arial" w:cs="Arial"/>
          <w:sz w:val="28"/>
          <w:szCs w:val="28"/>
        </w:rPr>
        <w:t xml:space="preserve"> souhaite </w:t>
      </w:r>
      <w:r w:rsidR="00961976">
        <w:rPr>
          <w:rFonts w:ascii="Arial" w:hAnsi="Arial" w:cs="Arial"/>
          <w:sz w:val="28"/>
          <w:szCs w:val="28"/>
        </w:rPr>
        <w:t>une cordiale</w:t>
      </w:r>
      <w:r w:rsidR="005A1DB8" w:rsidRPr="008F6AAA">
        <w:rPr>
          <w:rFonts w:ascii="Arial" w:hAnsi="Arial" w:cs="Arial"/>
          <w:sz w:val="28"/>
          <w:szCs w:val="28"/>
        </w:rPr>
        <w:t xml:space="preserve"> bienvenue à la délégation du </w:t>
      </w:r>
      <w:r w:rsidR="008F6AAA" w:rsidRPr="008F6AAA">
        <w:rPr>
          <w:rFonts w:ascii="Arial" w:hAnsi="Arial" w:cs="Arial"/>
          <w:sz w:val="28"/>
          <w:szCs w:val="28"/>
        </w:rPr>
        <w:t>Cameroun et</w:t>
      </w:r>
      <w:r w:rsidR="005A1DB8" w:rsidRPr="008F6AAA">
        <w:rPr>
          <w:rFonts w:ascii="Arial" w:hAnsi="Arial" w:cs="Arial"/>
          <w:sz w:val="28"/>
          <w:szCs w:val="28"/>
        </w:rPr>
        <w:t xml:space="preserve"> la remercie pour la présentation d</w:t>
      </w:r>
      <w:r w:rsidR="0058139F" w:rsidRPr="008F6AAA">
        <w:rPr>
          <w:rFonts w:ascii="Arial" w:hAnsi="Arial" w:cs="Arial"/>
          <w:sz w:val="28"/>
          <w:szCs w:val="28"/>
        </w:rPr>
        <w:t>e son rapport national</w:t>
      </w:r>
      <w:r w:rsidR="005A1DB8" w:rsidRPr="008F6AAA">
        <w:rPr>
          <w:rFonts w:ascii="Arial" w:hAnsi="Arial" w:cs="Arial"/>
          <w:sz w:val="28"/>
          <w:szCs w:val="28"/>
        </w:rPr>
        <w:t>.</w:t>
      </w:r>
    </w:p>
    <w:p w14:paraId="018B18AE" w14:textId="503E78FE" w:rsidR="002C572F" w:rsidRPr="006B1266" w:rsidRDefault="002C572F" w:rsidP="006B768E">
      <w:pPr>
        <w:jc w:val="both"/>
        <w:rPr>
          <w:rFonts w:ascii="Arial" w:hAnsi="Arial" w:cs="Arial"/>
          <w:sz w:val="16"/>
          <w:szCs w:val="16"/>
        </w:rPr>
      </w:pPr>
    </w:p>
    <w:p w14:paraId="07B48171" w14:textId="2F3BFA37" w:rsidR="002C572F" w:rsidRDefault="00F77CA5" w:rsidP="006B76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Congo</w:t>
      </w:r>
      <w:r w:rsidR="002C572F">
        <w:rPr>
          <w:rFonts w:ascii="Arial" w:hAnsi="Arial" w:cs="Arial"/>
          <w:sz w:val="28"/>
          <w:szCs w:val="28"/>
        </w:rPr>
        <w:t xml:space="preserve"> salu</w:t>
      </w:r>
      <w:r>
        <w:rPr>
          <w:rFonts w:ascii="Arial" w:hAnsi="Arial" w:cs="Arial"/>
          <w:sz w:val="28"/>
          <w:szCs w:val="28"/>
        </w:rPr>
        <w:t>e</w:t>
      </w:r>
      <w:r w:rsidR="002C572F">
        <w:rPr>
          <w:rFonts w:ascii="Arial" w:hAnsi="Arial" w:cs="Arial"/>
          <w:sz w:val="28"/>
          <w:szCs w:val="28"/>
        </w:rPr>
        <w:t xml:space="preserve"> le renforcement par le Cameroun de son cadre normatif à la suite de la mise en œuvre des recommandations du dernier EPU</w:t>
      </w:r>
      <w:r w:rsidR="006832BF">
        <w:rPr>
          <w:rFonts w:ascii="Arial" w:hAnsi="Arial" w:cs="Arial"/>
          <w:sz w:val="28"/>
          <w:szCs w:val="28"/>
        </w:rPr>
        <w:t xml:space="preserve"> notamment</w:t>
      </w:r>
      <w:r w:rsidR="00232153">
        <w:rPr>
          <w:rFonts w:ascii="Arial" w:hAnsi="Arial" w:cs="Arial"/>
          <w:sz w:val="28"/>
          <w:szCs w:val="28"/>
        </w:rPr>
        <w:t>,</w:t>
      </w:r>
      <w:r w:rsidR="002C572F">
        <w:rPr>
          <w:rFonts w:ascii="Arial" w:hAnsi="Arial" w:cs="Arial"/>
          <w:sz w:val="28"/>
          <w:szCs w:val="28"/>
        </w:rPr>
        <w:t xml:space="preserve"> par la ratification des instruments juri</w:t>
      </w:r>
      <w:r w:rsidR="003F1785">
        <w:rPr>
          <w:rFonts w:ascii="Arial" w:hAnsi="Arial" w:cs="Arial"/>
          <w:sz w:val="28"/>
          <w:szCs w:val="28"/>
        </w:rPr>
        <w:t>diques internation</w:t>
      </w:r>
      <w:r>
        <w:rPr>
          <w:rFonts w:ascii="Arial" w:hAnsi="Arial" w:cs="Arial"/>
          <w:sz w:val="28"/>
          <w:szCs w:val="28"/>
        </w:rPr>
        <w:t>aux de protection des droits de l’homme.</w:t>
      </w:r>
    </w:p>
    <w:p w14:paraId="37AE7BB1" w14:textId="67D3EA26" w:rsidR="00F77CA5" w:rsidRPr="00D45F5D" w:rsidRDefault="00F77CA5" w:rsidP="006B768E">
      <w:pPr>
        <w:jc w:val="both"/>
        <w:rPr>
          <w:rFonts w:ascii="Arial" w:hAnsi="Arial" w:cs="Arial"/>
          <w:sz w:val="16"/>
          <w:szCs w:val="16"/>
        </w:rPr>
      </w:pPr>
    </w:p>
    <w:p w14:paraId="603153A2" w14:textId="4300D06D" w:rsidR="00F77CA5" w:rsidRDefault="0058139F" w:rsidP="006B768E">
      <w:pPr>
        <w:jc w:val="both"/>
        <w:rPr>
          <w:rFonts w:ascii="Arial" w:hAnsi="Arial" w:cs="Arial"/>
          <w:sz w:val="28"/>
          <w:szCs w:val="28"/>
        </w:rPr>
      </w:pPr>
      <w:r w:rsidRPr="008F6AAA">
        <w:rPr>
          <w:rFonts w:ascii="Arial" w:hAnsi="Arial" w:cs="Arial"/>
          <w:sz w:val="28"/>
          <w:szCs w:val="28"/>
        </w:rPr>
        <w:t>Nou</w:t>
      </w:r>
      <w:r w:rsidR="00D91115" w:rsidRPr="008F6AAA">
        <w:rPr>
          <w:rFonts w:ascii="Arial" w:hAnsi="Arial" w:cs="Arial"/>
          <w:sz w:val="28"/>
          <w:szCs w:val="28"/>
        </w:rPr>
        <w:t>s</w:t>
      </w:r>
      <w:r w:rsidR="00F77CA5">
        <w:rPr>
          <w:rFonts w:ascii="Arial" w:hAnsi="Arial" w:cs="Arial"/>
          <w:sz w:val="28"/>
          <w:szCs w:val="28"/>
        </w:rPr>
        <w:t xml:space="preserve"> notons avec satisfaction l’adoption </w:t>
      </w:r>
      <w:r w:rsidR="008F6AAA">
        <w:rPr>
          <w:rFonts w:ascii="Arial" w:hAnsi="Arial" w:cs="Arial"/>
          <w:sz w:val="28"/>
          <w:szCs w:val="28"/>
        </w:rPr>
        <w:t>et la mise en</w:t>
      </w:r>
      <w:r w:rsidR="00F77CA5">
        <w:rPr>
          <w:rFonts w:ascii="Arial" w:hAnsi="Arial" w:cs="Arial"/>
          <w:sz w:val="28"/>
          <w:szCs w:val="28"/>
        </w:rPr>
        <w:t xml:space="preserve"> œuvre</w:t>
      </w:r>
      <w:r w:rsidR="00232153">
        <w:rPr>
          <w:rFonts w:ascii="Arial" w:hAnsi="Arial" w:cs="Arial"/>
          <w:sz w:val="28"/>
          <w:szCs w:val="28"/>
        </w:rPr>
        <w:t>,</w:t>
      </w:r>
      <w:r w:rsidR="00F77CA5">
        <w:rPr>
          <w:rFonts w:ascii="Arial" w:hAnsi="Arial" w:cs="Arial"/>
          <w:sz w:val="28"/>
          <w:szCs w:val="28"/>
        </w:rPr>
        <w:t xml:space="preserve"> </w:t>
      </w:r>
      <w:r w:rsidR="008F6AAA">
        <w:rPr>
          <w:rFonts w:ascii="Arial" w:hAnsi="Arial" w:cs="Arial"/>
          <w:sz w:val="28"/>
          <w:szCs w:val="28"/>
        </w:rPr>
        <w:t>par le Cameroun</w:t>
      </w:r>
      <w:r w:rsidR="00232153">
        <w:rPr>
          <w:rFonts w:ascii="Arial" w:hAnsi="Arial" w:cs="Arial"/>
          <w:sz w:val="28"/>
          <w:szCs w:val="28"/>
        </w:rPr>
        <w:t>,</w:t>
      </w:r>
      <w:r w:rsidR="008F6AAA">
        <w:rPr>
          <w:rFonts w:ascii="Arial" w:hAnsi="Arial" w:cs="Arial"/>
          <w:sz w:val="28"/>
          <w:szCs w:val="28"/>
        </w:rPr>
        <w:t xml:space="preserve"> </w:t>
      </w:r>
      <w:r w:rsidR="00F77CA5">
        <w:rPr>
          <w:rFonts w:ascii="Arial" w:hAnsi="Arial" w:cs="Arial"/>
          <w:sz w:val="28"/>
          <w:szCs w:val="28"/>
        </w:rPr>
        <w:t>d’un</w:t>
      </w:r>
      <w:r w:rsidR="00232153">
        <w:rPr>
          <w:rFonts w:ascii="Arial" w:hAnsi="Arial" w:cs="Arial"/>
          <w:sz w:val="28"/>
          <w:szCs w:val="28"/>
        </w:rPr>
        <w:t xml:space="preserve"> plan</w:t>
      </w:r>
      <w:r w:rsidR="008F6AAA">
        <w:rPr>
          <w:rFonts w:ascii="Arial" w:hAnsi="Arial" w:cs="Arial"/>
          <w:sz w:val="28"/>
          <w:szCs w:val="28"/>
        </w:rPr>
        <w:t xml:space="preserve"> d’</w:t>
      </w:r>
      <w:r w:rsidR="00232153">
        <w:rPr>
          <w:rFonts w:ascii="Arial" w:hAnsi="Arial" w:cs="Arial"/>
          <w:sz w:val="28"/>
          <w:szCs w:val="28"/>
        </w:rPr>
        <w:t>action national de p</w:t>
      </w:r>
      <w:r w:rsidR="008F6AAA">
        <w:rPr>
          <w:rFonts w:ascii="Arial" w:hAnsi="Arial" w:cs="Arial"/>
          <w:sz w:val="28"/>
          <w:szCs w:val="28"/>
        </w:rPr>
        <w:t>romotion et de protection des droits de l’homme</w:t>
      </w:r>
      <w:r w:rsidR="00F94DF9">
        <w:rPr>
          <w:rFonts w:ascii="Arial" w:hAnsi="Arial" w:cs="Arial"/>
          <w:sz w:val="28"/>
          <w:szCs w:val="28"/>
        </w:rPr>
        <w:t xml:space="preserve"> pour la période de</w:t>
      </w:r>
      <w:r w:rsidRPr="008F6AAA">
        <w:rPr>
          <w:rFonts w:ascii="Arial" w:hAnsi="Arial" w:cs="Arial"/>
          <w:sz w:val="28"/>
          <w:szCs w:val="28"/>
        </w:rPr>
        <w:t xml:space="preserve"> </w:t>
      </w:r>
      <w:r w:rsidR="0020203E" w:rsidRPr="008F6AAA">
        <w:rPr>
          <w:rFonts w:ascii="Arial" w:hAnsi="Arial" w:cs="Arial"/>
          <w:sz w:val="28"/>
          <w:szCs w:val="28"/>
        </w:rPr>
        <w:t>2015</w:t>
      </w:r>
      <w:r w:rsidR="00F94DF9">
        <w:rPr>
          <w:rFonts w:ascii="Arial" w:hAnsi="Arial" w:cs="Arial"/>
          <w:sz w:val="28"/>
          <w:szCs w:val="28"/>
        </w:rPr>
        <w:t xml:space="preserve"> à </w:t>
      </w:r>
      <w:r w:rsidR="0020203E" w:rsidRPr="008F6AAA">
        <w:rPr>
          <w:rFonts w:ascii="Arial" w:hAnsi="Arial" w:cs="Arial"/>
          <w:sz w:val="28"/>
          <w:szCs w:val="28"/>
        </w:rPr>
        <w:t>2019</w:t>
      </w:r>
      <w:r w:rsidR="00F94DF9">
        <w:rPr>
          <w:rFonts w:ascii="Arial" w:hAnsi="Arial" w:cs="Arial"/>
          <w:sz w:val="28"/>
          <w:szCs w:val="28"/>
        </w:rPr>
        <w:t>.</w:t>
      </w:r>
    </w:p>
    <w:p w14:paraId="3EE4901F" w14:textId="77777777" w:rsidR="00F77CA5" w:rsidRPr="00D45F5D" w:rsidRDefault="00F77CA5" w:rsidP="006B768E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0EC8A98E" w14:textId="0593B7C5" w:rsidR="00716569" w:rsidRDefault="00F77CA5" w:rsidP="006B76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Nous encourageons le Cameroun </w:t>
      </w:r>
      <w:r w:rsidR="00CA5FBC">
        <w:rPr>
          <w:rFonts w:ascii="Arial" w:hAnsi="Arial" w:cs="Arial"/>
          <w:sz w:val="28"/>
          <w:szCs w:val="28"/>
        </w:rPr>
        <w:t>à</w:t>
      </w:r>
      <w:r>
        <w:rPr>
          <w:rFonts w:ascii="Arial" w:hAnsi="Arial" w:cs="Arial"/>
          <w:sz w:val="28"/>
          <w:szCs w:val="28"/>
        </w:rPr>
        <w:t xml:space="preserve"> </w:t>
      </w:r>
      <w:r w:rsidR="00232153">
        <w:rPr>
          <w:rFonts w:ascii="Arial" w:hAnsi="Arial" w:cs="Arial"/>
          <w:sz w:val="28"/>
          <w:szCs w:val="28"/>
        </w:rPr>
        <w:t>poursuive</w:t>
      </w:r>
      <w:r>
        <w:rPr>
          <w:rFonts w:ascii="Arial" w:hAnsi="Arial" w:cs="Arial"/>
          <w:sz w:val="28"/>
          <w:szCs w:val="28"/>
        </w:rPr>
        <w:t xml:space="preserve"> des actions en faveur des populations vulnérables</w:t>
      </w:r>
      <w:r w:rsidR="0023215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dont les enfants </w:t>
      </w:r>
      <w:r w:rsidR="00232153">
        <w:rPr>
          <w:rFonts w:ascii="Arial" w:hAnsi="Arial" w:cs="Arial"/>
          <w:sz w:val="28"/>
          <w:szCs w:val="28"/>
        </w:rPr>
        <w:t>en vue de limiter</w:t>
      </w:r>
      <w:r w:rsidR="007E4D2C">
        <w:rPr>
          <w:rFonts w:ascii="Arial" w:hAnsi="Arial" w:cs="Arial"/>
          <w:sz w:val="28"/>
          <w:szCs w:val="28"/>
        </w:rPr>
        <w:t xml:space="preserve"> les incidences des activités des entreprises sur leurs droits</w:t>
      </w:r>
      <w:r w:rsidR="00216820">
        <w:rPr>
          <w:rFonts w:ascii="Arial" w:hAnsi="Arial" w:cs="Arial"/>
          <w:sz w:val="28"/>
          <w:szCs w:val="28"/>
        </w:rPr>
        <w:t>.</w:t>
      </w:r>
      <w:r w:rsidR="007E4D2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DAE28E4" w14:textId="77777777" w:rsidR="00F77CA5" w:rsidRPr="00D45F5D" w:rsidRDefault="00F77CA5" w:rsidP="006B768E">
      <w:pPr>
        <w:jc w:val="both"/>
        <w:rPr>
          <w:rFonts w:ascii="Arial" w:hAnsi="Arial" w:cs="Arial"/>
          <w:sz w:val="16"/>
          <w:szCs w:val="16"/>
        </w:rPr>
      </w:pPr>
    </w:p>
    <w:p w14:paraId="343B7AEF" w14:textId="56A224F9" w:rsidR="008E4152" w:rsidRDefault="008E4152" w:rsidP="006B768E">
      <w:pPr>
        <w:jc w:val="both"/>
        <w:rPr>
          <w:rFonts w:ascii="Arial" w:hAnsi="Arial" w:cs="Arial"/>
          <w:sz w:val="28"/>
          <w:szCs w:val="28"/>
        </w:rPr>
      </w:pPr>
      <w:r w:rsidRPr="008F6AAA">
        <w:rPr>
          <w:rFonts w:ascii="Arial" w:hAnsi="Arial" w:cs="Arial"/>
          <w:sz w:val="28"/>
          <w:szCs w:val="28"/>
        </w:rPr>
        <w:t xml:space="preserve">Le Congo </w:t>
      </w:r>
      <w:r w:rsidR="00216820">
        <w:rPr>
          <w:rFonts w:ascii="Arial" w:hAnsi="Arial" w:cs="Arial"/>
          <w:sz w:val="28"/>
          <w:szCs w:val="28"/>
        </w:rPr>
        <w:t xml:space="preserve">souhaiterait faire les </w:t>
      </w:r>
      <w:r w:rsidRPr="008F6AAA">
        <w:rPr>
          <w:rFonts w:ascii="Arial" w:hAnsi="Arial" w:cs="Arial"/>
          <w:sz w:val="28"/>
          <w:szCs w:val="28"/>
        </w:rPr>
        <w:t>recommand</w:t>
      </w:r>
      <w:r w:rsidR="00216820">
        <w:rPr>
          <w:rFonts w:ascii="Arial" w:hAnsi="Arial" w:cs="Arial"/>
          <w:sz w:val="28"/>
          <w:szCs w:val="28"/>
        </w:rPr>
        <w:t>ations suivantes au Cameroun</w:t>
      </w:r>
      <w:r w:rsidRPr="008F6AAA">
        <w:rPr>
          <w:rFonts w:ascii="Arial" w:hAnsi="Arial" w:cs="Arial"/>
          <w:sz w:val="28"/>
          <w:szCs w:val="28"/>
        </w:rPr>
        <w:t> :</w:t>
      </w:r>
    </w:p>
    <w:p w14:paraId="2571360E" w14:textId="07E85CC9" w:rsidR="00216820" w:rsidRPr="00D45F5D" w:rsidRDefault="00216820" w:rsidP="006B768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14:paraId="783C4B3B" w14:textId="0EFDA536" w:rsidR="00216820" w:rsidRDefault="00216820" w:rsidP="0021682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Redoubler d’efforts pour arrêter et traduire en justice les auteurs d’enlèvements d’enfants à des fins de vente d’organes ou de pratiques magiques;</w:t>
      </w:r>
    </w:p>
    <w:p w14:paraId="5610167D" w14:textId="77777777" w:rsidR="00CA5FBC" w:rsidRPr="00D45F5D" w:rsidRDefault="00CA5FBC" w:rsidP="00CA5FBC">
      <w:pPr>
        <w:pStyle w:val="Paragraphedeliste"/>
        <w:jc w:val="both"/>
        <w:rPr>
          <w:rFonts w:ascii="Arial" w:hAnsi="Arial" w:cs="Arial"/>
          <w:sz w:val="16"/>
          <w:szCs w:val="16"/>
        </w:rPr>
      </w:pPr>
    </w:p>
    <w:p w14:paraId="50C24652" w14:textId="5592E3BD" w:rsidR="00CA5FBC" w:rsidRPr="00D45F5D" w:rsidRDefault="00216820" w:rsidP="00D45F5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Garantir à tous les enfants et sur un pied d’égalité un enseignement primaire gratuit</w:t>
      </w:r>
      <w:r w:rsidR="00CA5FBC">
        <w:rPr>
          <w:rFonts w:ascii="Arial" w:hAnsi="Arial" w:cs="Arial"/>
          <w:sz w:val="28"/>
          <w:szCs w:val="28"/>
        </w:rPr>
        <w:t> ;</w:t>
      </w:r>
    </w:p>
    <w:p w14:paraId="505E67D5" w14:textId="77777777" w:rsidR="00CA5FBC" w:rsidRPr="00D45F5D" w:rsidRDefault="00CA5FBC" w:rsidP="00CA5FBC">
      <w:pPr>
        <w:pStyle w:val="Paragraphedeliste"/>
        <w:jc w:val="both"/>
        <w:rPr>
          <w:rFonts w:ascii="Arial" w:hAnsi="Arial" w:cs="Arial"/>
          <w:sz w:val="16"/>
          <w:szCs w:val="16"/>
        </w:rPr>
      </w:pPr>
    </w:p>
    <w:p w14:paraId="558BE2A0" w14:textId="01959357" w:rsidR="008E4152" w:rsidRPr="00CA5FBC" w:rsidRDefault="00216820" w:rsidP="00CA5FB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Ratifier l</w:t>
      </w:r>
      <w:r w:rsidR="006B768E" w:rsidRPr="00216820">
        <w:rPr>
          <w:rFonts w:ascii="Arial" w:hAnsi="Arial" w:cs="Arial"/>
          <w:sz w:val="28"/>
          <w:szCs w:val="28"/>
        </w:rPr>
        <w:t>a Convention internationale sur la protection des droits de tous les trav</w:t>
      </w:r>
      <w:r w:rsidR="006B768E" w:rsidRPr="00CA5FBC">
        <w:rPr>
          <w:rFonts w:ascii="Arial" w:hAnsi="Arial" w:cs="Arial"/>
          <w:sz w:val="28"/>
          <w:szCs w:val="28"/>
        </w:rPr>
        <w:t>ailleurs</w:t>
      </w:r>
      <w:r w:rsidR="00BB7CE6" w:rsidRPr="00CA5FBC">
        <w:rPr>
          <w:rFonts w:ascii="Arial" w:hAnsi="Arial" w:cs="Arial"/>
          <w:sz w:val="28"/>
          <w:szCs w:val="28"/>
        </w:rPr>
        <w:t> </w:t>
      </w:r>
      <w:r w:rsidR="006B768E" w:rsidRPr="00CA5FBC">
        <w:rPr>
          <w:rFonts w:ascii="Arial" w:hAnsi="Arial" w:cs="Arial"/>
          <w:sz w:val="28"/>
          <w:szCs w:val="28"/>
        </w:rPr>
        <w:t>migrants et des membres de leur famille</w:t>
      </w:r>
      <w:r w:rsidR="00CA5FBC" w:rsidRPr="00CA5FBC">
        <w:rPr>
          <w:rFonts w:ascii="Arial" w:hAnsi="Arial" w:cs="Arial"/>
          <w:sz w:val="28"/>
          <w:szCs w:val="28"/>
        </w:rPr>
        <w:t>.</w:t>
      </w:r>
    </w:p>
    <w:p w14:paraId="2054D573" w14:textId="77777777" w:rsidR="00CA5FBC" w:rsidRPr="00D45F5D" w:rsidRDefault="00CA5FBC" w:rsidP="00CA5FBC">
      <w:pPr>
        <w:jc w:val="both"/>
        <w:rPr>
          <w:rFonts w:ascii="Arial" w:hAnsi="Arial" w:cs="Arial"/>
          <w:sz w:val="16"/>
          <w:szCs w:val="16"/>
        </w:rPr>
      </w:pPr>
    </w:p>
    <w:p w14:paraId="7E67A4D4" w14:textId="39D5F7B7" w:rsidR="006B768E" w:rsidRPr="008F6AAA" w:rsidRDefault="00CA5FBC" w:rsidP="006B76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Enfin, nous souhaitons plein succès au Cameroun pour son EPU.</w:t>
      </w:r>
    </w:p>
    <w:p w14:paraId="7F37B1BB" w14:textId="77777777" w:rsidR="00D45F5D" w:rsidRDefault="00D45F5D" w:rsidP="00D45F5D">
      <w:pPr>
        <w:jc w:val="both"/>
        <w:rPr>
          <w:rFonts w:ascii="Arial" w:hAnsi="Arial" w:cs="Arial"/>
          <w:b/>
          <w:sz w:val="28"/>
          <w:szCs w:val="28"/>
        </w:rPr>
      </w:pPr>
    </w:p>
    <w:p w14:paraId="001B64A1" w14:textId="77777777" w:rsidR="00D45F5D" w:rsidRDefault="00D45F5D" w:rsidP="00D45F5D">
      <w:pPr>
        <w:jc w:val="both"/>
        <w:rPr>
          <w:rFonts w:ascii="Arial" w:hAnsi="Arial" w:cs="Arial"/>
          <w:b/>
          <w:sz w:val="28"/>
          <w:szCs w:val="28"/>
        </w:rPr>
      </w:pPr>
    </w:p>
    <w:p w14:paraId="1AB0BF59" w14:textId="608CEEBC" w:rsidR="005A1DB8" w:rsidRPr="00D45F5D" w:rsidRDefault="006B768E" w:rsidP="00D45F5D">
      <w:pPr>
        <w:jc w:val="both"/>
        <w:rPr>
          <w:rFonts w:ascii="Arial" w:hAnsi="Arial" w:cs="Arial"/>
          <w:b/>
          <w:sz w:val="28"/>
          <w:szCs w:val="28"/>
        </w:rPr>
      </w:pPr>
      <w:r w:rsidRPr="00CA5FBC">
        <w:rPr>
          <w:rFonts w:ascii="Arial" w:hAnsi="Arial" w:cs="Arial"/>
          <w:b/>
          <w:sz w:val="28"/>
          <w:szCs w:val="28"/>
        </w:rPr>
        <w:t>Je vous remercie.</w:t>
      </w:r>
    </w:p>
    <w:sectPr w:rsidR="005A1DB8" w:rsidRPr="00D45F5D" w:rsidSect="00BA66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D0F2B"/>
    <w:multiLevelType w:val="hybridMultilevel"/>
    <w:tmpl w:val="FD8EBFF6"/>
    <w:lvl w:ilvl="0" w:tplc="9000D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42B7A"/>
    <w:multiLevelType w:val="hybridMultilevel"/>
    <w:tmpl w:val="92B833E6"/>
    <w:lvl w:ilvl="0" w:tplc="4D3A361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B8"/>
    <w:rsid w:val="000A7FC5"/>
    <w:rsid w:val="001128AD"/>
    <w:rsid w:val="00116CEF"/>
    <w:rsid w:val="0020203E"/>
    <w:rsid w:val="00216820"/>
    <w:rsid w:val="00232153"/>
    <w:rsid w:val="002C572F"/>
    <w:rsid w:val="0031585C"/>
    <w:rsid w:val="003E10E0"/>
    <w:rsid w:val="003F1785"/>
    <w:rsid w:val="00427E46"/>
    <w:rsid w:val="0058139F"/>
    <w:rsid w:val="005A1DB8"/>
    <w:rsid w:val="005C2E64"/>
    <w:rsid w:val="00617D2A"/>
    <w:rsid w:val="006832BF"/>
    <w:rsid w:val="006B1266"/>
    <w:rsid w:val="006B768E"/>
    <w:rsid w:val="00716569"/>
    <w:rsid w:val="0072701A"/>
    <w:rsid w:val="007A6F96"/>
    <w:rsid w:val="007E4D2C"/>
    <w:rsid w:val="008903E5"/>
    <w:rsid w:val="008E4152"/>
    <w:rsid w:val="008F6AAA"/>
    <w:rsid w:val="00900EC6"/>
    <w:rsid w:val="009049BD"/>
    <w:rsid w:val="00904E9A"/>
    <w:rsid w:val="00961976"/>
    <w:rsid w:val="00A211FC"/>
    <w:rsid w:val="00B14635"/>
    <w:rsid w:val="00BA660F"/>
    <w:rsid w:val="00BB7CE6"/>
    <w:rsid w:val="00CA5FBC"/>
    <w:rsid w:val="00D25FF8"/>
    <w:rsid w:val="00D3116C"/>
    <w:rsid w:val="00D45F5D"/>
    <w:rsid w:val="00D61995"/>
    <w:rsid w:val="00D91115"/>
    <w:rsid w:val="00DA293C"/>
    <w:rsid w:val="00E531C5"/>
    <w:rsid w:val="00F41292"/>
    <w:rsid w:val="00F77CA5"/>
    <w:rsid w:val="00F94DF9"/>
    <w:rsid w:val="00FE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7E97D"/>
  <w14:defaultImageDpi w14:val="300"/>
  <w15:docId w15:val="{D504A031-D206-461A-BEFB-CDD953B5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7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B72983-2065-4351-B027-C7663615A843}"/>
</file>

<file path=customXml/itemProps2.xml><?xml version="1.0" encoding="utf-8"?>
<ds:datastoreItem xmlns:ds="http://schemas.openxmlformats.org/officeDocument/2006/customXml" ds:itemID="{F5C83CBC-08F6-4361-B8CB-576B81906D05}"/>
</file>

<file path=customXml/itemProps3.xml><?xml version="1.0" encoding="utf-8"?>
<ds:datastoreItem xmlns:ds="http://schemas.openxmlformats.org/officeDocument/2006/customXml" ds:itemID="{E210F94F-6594-4E21-8184-40F41720FB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AMBASSADE DU CONGO À GENEVE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RAOUL D OKO</dc:creator>
  <cp:keywords/>
  <dc:description/>
  <cp:lastModifiedBy>User</cp:lastModifiedBy>
  <cp:revision>3</cp:revision>
  <dcterms:created xsi:type="dcterms:W3CDTF">2018-05-17T10:15:00Z</dcterms:created>
  <dcterms:modified xsi:type="dcterms:W3CDTF">2018-05-17T10:15:00Z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