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Pr="00A74EBD" w:rsidRDefault="005C3E7C" w:rsidP="005C3E7C">
      <w:pPr>
        <w:ind w:left="2124" w:firstLine="708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  </w:t>
      </w:r>
      <w:r w:rsidR="00A74EBD" w:rsidRPr="00A74EBD">
        <w:rPr>
          <w:b/>
          <w:sz w:val="28"/>
          <w:szCs w:val="28"/>
          <w:u w:val="single"/>
        </w:rPr>
        <w:t>Statement by Bulgaria</w:t>
      </w:r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2837D1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30</w:t>
      </w:r>
      <w:r w:rsidR="00A74EBD"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BB0313">
        <w:rPr>
          <w:b/>
          <w:i/>
          <w:color w:val="365F91" w:themeColor="accent1" w:themeShade="BF"/>
          <w:sz w:val="28"/>
          <w:szCs w:val="28"/>
          <w:lang w:val="en-US"/>
        </w:rPr>
        <w:t>Azerbaijan</w:t>
      </w:r>
    </w:p>
    <w:p w:rsidR="00A74EBD" w:rsidRPr="00A74EBD" w:rsidRDefault="00BB0313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15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2837D1">
        <w:rPr>
          <w:color w:val="365F91" w:themeColor="accent1" w:themeShade="BF"/>
          <w:sz w:val="28"/>
          <w:szCs w:val="28"/>
          <w:lang w:val="en-US"/>
        </w:rPr>
        <w:t>May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 w:rsidR="00A62F34"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C22DCC" w:rsidRDefault="00C22DCC" w:rsidP="00A74EBD">
      <w:pPr>
        <w:jc w:val="both"/>
        <w:rPr>
          <w:sz w:val="28"/>
          <w:szCs w:val="28"/>
          <w:lang w:val="en-US"/>
        </w:rPr>
      </w:pPr>
    </w:p>
    <w:p w:rsidR="00C22DCC" w:rsidRDefault="00C22DCC" w:rsidP="00A74EBD">
      <w:pPr>
        <w:jc w:val="both"/>
        <w:rPr>
          <w:sz w:val="28"/>
          <w:szCs w:val="28"/>
          <w:lang w:val="en-US"/>
        </w:rPr>
      </w:pPr>
    </w:p>
    <w:p w:rsidR="00891654" w:rsidRDefault="00891654" w:rsidP="00A74EBD">
      <w:pPr>
        <w:jc w:val="both"/>
        <w:rPr>
          <w:sz w:val="28"/>
          <w:szCs w:val="28"/>
          <w:lang w:val="en-US"/>
        </w:rPr>
      </w:pPr>
    </w:p>
    <w:p w:rsidR="007D2DEF" w:rsidRDefault="00A10CC6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8D6A2D">
        <w:rPr>
          <w:sz w:val="28"/>
          <w:szCs w:val="28"/>
          <w:lang w:val="en-US"/>
        </w:rPr>
        <w:t>r.</w:t>
      </w:r>
      <w:r w:rsidR="007D2DEF">
        <w:rPr>
          <w:sz w:val="28"/>
          <w:szCs w:val="28"/>
          <w:lang w:val="en-US"/>
        </w:rPr>
        <w:t xml:space="preserve">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1A6812">
        <w:rPr>
          <w:sz w:val="28"/>
          <w:szCs w:val="28"/>
          <w:lang w:val="en-US"/>
        </w:rPr>
        <w:t>welcomes</w:t>
      </w:r>
      <w:r>
        <w:rPr>
          <w:sz w:val="28"/>
          <w:szCs w:val="28"/>
          <w:lang w:val="en-US"/>
        </w:rPr>
        <w:t xml:space="preserve"> the </w:t>
      </w:r>
      <w:r w:rsidR="002837D1">
        <w:rPr>
          <w:sz w:val="28"/>
          <w:szCs w:val="28"/>
          <w:lang w:val="en-US"/>
        </w:rPr>
        <w:t xml:space="preserve">high level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375D8F">
        <w:rPr>
          <w:sz w:val="28"/>
          <w:szCs w:val="28"/>
          <w:lang w:val="en-US"/>
        </w:rPr>
        <w:t>Azerbaijan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 w:rsidR="00375D8F">
        <w:rPr>
          <w:sz w:val="28"/>
          <w:szCs w:val="28"/>
          <w:lang w:val="en-US"/>
        </w:rPr>
        <w:t xml:space="preserve">comprehensive </w:t>
      </w:r>
      <w:r>
        <w:rPr>
          <w:sz w:val="28"/>
          <w:szCs w:val="28"/>
          <w:lang w:val="en-US"/>
        </w:rPr>
        <w:t>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8C7D3F" w:rsidRDefault="00226F1E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Delegation</w:t>
      </w:r>
      <w:r w:rsidR="00BB2F3A">
        <w:rPr>
          <w:sz w:val="28"/>
          <w:szCs w:val="28"/>
          <w:lang w:val="en-US"/>
        </w:rPr>
        <w:t xml:space="preserve"> </w:t>
      </w:r>
      <w:r w:rsidR="000228D3">
        <w:rPr>
          <w:sz w:val="28"/>
          <w:szCs w:val="28"/>
          <w:lang w:val="en-US"/>
        </w:rPr>
        <w:t>acknowledges</w:t>
      </w:r>
      <w:r w:rsidR="00375D8F">
        <w:rPr>
          <w:sz w:val="28"/>
          <w:szCs w:val="28"/>
          <w:lang w:val="en-US"/>
        </w:rPr>
        <w:t xml:space="preserve"> that </w:t>
      </w:r>
      <w:r w:rsidR="009F3836">
        <w:rPr>
          <w:sz w:val="28"/>
          <w:szCs w:val="28"/>
          <w:lang w:val="en-US"/>
        </w:rPr>
        <w:t xml:space="preserve">the </w:t>
      </w:r>
      <w:r w:rsidR="001F3838">
        <w:rPr>
          <w:sz w:val="28"/>
          <w:szCs w:val="28"/>
          <w:lang w:val="en-US"/>
        </w:rPr>
        <w:t>recent adoption</w:t>
      </w:r>
      <w:r w:rsidR="00A527D7">
        <w:rPr>
          <w:sz w:val="28"/>
          <w:szCs w:val="28"/>
          <w:lang w:val="en-US"/>
        </w:rPr>
        <w:t xml:space="preserve"> </w:t>
      </w:r>
      <w:r w:rsidR="001F3838">
        <w:rPr>
          <w:sz w:val="28"/>
          <w:szCs w:val="28"/>
          <w:lang w:val="en-US"/>
        </w:rPr>
        <w:t xml:space="preserve">of </w:t>
      </w:r>
      <w:r w:rsidR="00376EF5">
        <w:rPr>
          <w:sz w:val="28"/>
          <w:szCs w:val="28"/>
          <w:lang w:val="en-US"/>
        </w:rPr>
        <w:t>a number of</w:t>
      </w:r>
      <w:r w:rsidR="00375D8F">
        <w:rPr>
          <w:sz w:val="28"/>
          <w:szCs w:val="28"/>
          <w:lang w:val="en-US"/>
        </w:rPr>
        <w:t xml:space="preserve"> laws, such as the Public Participation Act, the Mandatory Childhood Health Examinations Act,</w:t>
      </w:r>
      <w:r w:rsidR="00A527D7">
        <w:rPr>
          <w:sz w:val="28"/>
          <w:szCs w:val="28"/>
          <w:lang w:val="en-US"/>
        </w:rPr>
        <w:t xml:space="preserve"> the Preschool Education Act, etc. </w:t>
      </w:r>
      <w:r w:rsidR="00376EF5">
        <w:rPr>
          <w:sz w:val="28"/>
          <w:szCs w:val="28"/>
          <w:lang w:val="en-US"/>
        </w:rPr>
        <w:t>ha</w:t>
      </w:r>
      <w:r w:rsidR="000228D3">
        <w:rPr>
          <w:sz w:val="28"/>
          <w:szCs w:val="28"/>
          <w:lang w:val="en-US"/>
        </w:rPr>
        <w:t>s</w:t>
      </w:r>
      <w:r w:rsidR="00376EF5">
        <w:rPr>
          <w:sz w:val="28"/>
          <w:szCs w:val="28"/>
          <w:lang w:val="en-US"/>
        </w:rPr>
        <w:t xml:space="preserve"> </w:t>
      </w:r>
      <w:r w:rsidR="00413874">
        <w:rPr>
          <w:sz w:val="28"/>
          <w:szCs w:val="28"/>
          <w:lang w:val="en-US"/>
        </w:rPr>
        <w:t xml:space="preserve">contributed to </w:t>
      </w:r>
      <w:r w:rsidR="00A527D7">
        <w:rPr>
          <w:sz w:val="28"/>
          <w:szCs w:val="28"/>
          <w:lang w:val="en-US"/>
        </w:rPr>
        <w:t>br</w:t>
      </w:r>
      <w:r w:rsidR="00413874">
        <w:rPr>
          <w:sz w:val="28"/>
          <w:szCs w:val="28"/>
          <w:lang w:val="en-US"/>
        </w:rPr>
        <w:t>inging</w:t>
      </w:r>
      <w:r w:rsidR="00A527D7">
        <w:rPr>
          <w:sz w:val="28"/>
          <w:szCs w:val="28"/>
          <w:lang w:val="en-US"/>
        </w:rPr>
        <w:t xml:space="preserve"> the country’s legislation in compliance with international standards on protection of human rights.</w:t>
      </w:r>
      <w:r w:rsidR="00375D8F">
        <w:rPr>
          <w:sz w:val="28"/>
          <w:szCs w:val="28"/>
          <w:lang w:val="en-US"/>
        </w:rPr>
        <w:t xml:space="preserve"> </w:t>
      </w:r>
      <w:r w:rsidR="00BE67E9">
        <w:rPr>
          <w:sz w:val="28"/>
          <w:szCs w:val="28"/>
          <w:lang w:val="en-US"/>
        </w:rPr>
        <w:t>C</w:t>
      </w:r>
      <w:r w:rsidR="008C7D3F">
        <w:rPr>
          <w:sz w:val="28"/>
          <w:szCs w:val="28"/>
          <w:lang w:val="en-US"/>
        </w:rPr>
        <w:t xml:space="preserve">onsistent policy measures have been taken to </w:t>
      </w:r>
      <w:r w:rsidR="0036656B">
        <w:rPr>
          <w:sz w:val="28"/>
          <w:szCs w:val="28"/>
          <w:lang w:val="en-US"/>
        </w:rPr>
        <w:t>guarantee equality between</w:t>
      </w:r>
      <w:r w:rsidR="008C7D3F">
        <w:rPr>
          <w:sz w:val="28"/>
          <w:szCs w:val="28"/>
          <w:lang w:val="en-US"/>
        </w:rPr>
        <w:t xml:space="preserve"> women</w:t>
      </w:r>
      <w:r w:rsidR="0036656B">
        <w:rPr>
          <w:sz w:val="28"/>
          <w:szCs w:val="28"/>
          <w:lang w:val="en-US"/>
        </w:rPr>
        <w:t xml:space="preserve"> and men</w:t>
      </w:r>
      <w:r w:rsidR="008C7D3F">
        <w:rPr>
          <w:sz w:val="28"/>
          <w:szCs w:val="28"/>
          <w:lang w:val="en-US"/>
        </w:rPr>
        <w:t>, promotion and protection of the rights of the child and persons</w:t>
      </w:r>
      <w:r w:rsidR="00BE67E9">
        <w:rPr>
          <w:sz w:val="28"/>
          <w:szCs w:val="28"/>
          <w:lang w:val="en-US"/>
        </w:rPr>
        <w:t xml:space="preserve"> with disabilities</w:t>
      </w:r>
      <w:r w:rsidR="008C7D3F">
        <w:rPr>
          <w:sz w:val="28"/>
          <w:szCs w:val="28"/>
          <w:lang w:val="en-US"/>
        </w:rPr>
        <w:t>.</w:t>
      </w:r>
      <w:r w:rsidR="00413874">
        <w:rPr>
          <w:sz w:val="28"/>
          <w:szCs w:val="28"/>
          <w:lang w:val="en-US"/>
        </w:rPr>
        <w:t xml:space="preserve"> </w:t>
      </w:r>
    </w:p>
    <w:p w:rsidR="00376EF5" w:rsidRDefault="00376EF5" w:rsidP="00165A4B">
      <w:pPr>
        <w:jc w:val="both"/>
        <w:rPr>
          <w:sz w:val="28"/>
          <w:szCs w:val="28"/>
          <w:lang w:val="en-US"/>
        </w:rPr>
      </w:pPr>
    </w:p>
    <w:p w:rsidR="00376EF5" w:rsidRDefault="00376EF5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recognizes that Azerbaijan cooperates with </w:t>
      </w:r>
      <w:r w:rsidR="000228D3">
        <w:rPr>
          <w:sz w:val="28"/>
          <w:szCs w:val="28"/>
          <w:lang w:val="en-US"/>
        </w:rPr>
        <w:t xml:space="preserve">the Human Rights Council </w:t>
      </w:r>
      <w:r>
        <w:rPr>
          <w:sz w:val="28"/>
          <w:szCs w:val="28"/>
          <w:lang w:val="en-US"/>
        </w:rPr>
        <w:t xml:space="preserve">special procedures and has issued a standing invitation to all special procedures mandate holders. </w:t>
      </w:r>
    </w:p>
    <w:p w:rsidR="00376EF5" w:rsidRDefault="00376EF5" w:rsidP="00165A4B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0C3D8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7B4FC6">
        <w:rPr>
          <w:sz w:val="28"/>
          <w:szCs w:val="28"/>
          <w:lang w:val="en-US"/>
        </w:rPr>
        <w:t>Azerbaijan</w:t>
      </w:r>
      <w:r w:rsidRPr="00A74EBD">
        <w:rPr>
          <w:sz w:val="28"/>
          <w:szCs w:val="28"/>
          <w:lang w:val="en-US"/>
        </w:rPr>
        <w:t>:</w:t>
      </w:r>
    </w:p>
    <w:p w:rsidR="001F3838" w:rsidRDefault="001F3838" w:rsidP="001B5519">
      <w:pPr>
        <w:jc w:val="both"/>
        <w:rPr>
          <w:sz w:val="28"/>
          <w:szCs w:val="28"/>
          <w:lang w:val="en-US"/>
        </w:rPr>
      </w:pPr>
    </w:p>
    <w:p w:rsidR="001F3838" w:rsidRPr="0036656B" w:rsidRDefault="000228D3" w:rsidP="0036656B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36656B" w:rsidRPr="0036656B">
        <w:rPr>
          <w:rFonts w:ascii="Times New Roman" w:hAnsi="Times New Roman"/>
          <w:sz w:val="28"/>
          <w:szCs w:val="28"/>
        </w:rPr>
        <w:t xml:space="preserve">o step up efforts to strengthen the role of women in </w:t>
      </w:r>
      <w:r w:rsidR="00BE67E9">
        <w:rPr>
          <w:rFonts w:ascii="Times New Roman" w:hAnsi="Times New Roman"/>
          <w:sz w:val="28"/>
          <w:szCs w:val="28"/>
        </w:rPr>
        <w:t xml:space="preserve">the </w:t>
      </w:r>
      <w:r w:rsidR="0036656B" w:rsidRPr="0036656B">
        <w:rPr>
          <w:rFonts w:ascii="Times New Roman" w:hAnsi="Times New Roman"/>
          <w:sz w:val="28"/>
          <w:szCs w:val="28"/>
        </w:rPr>
        <w:t>political and socio-economic development of the country;</w:t>
      </w:r>
    </w:p>
    <w:p w:rsidR="0036656B" w:rsidRPr="0036656B" w:rsidRDefault="0036656B" w:rsidP="001B5519">
      <w:pPr>
        <w:jc w:val="both"/>
        <w:rPr>
          <w:sz w:val="28"/>
          <w:szCs w:val="28"/>
          <w:lang w:val="en-US"/>
        </w:rPr>
      </w:pPr>
    </w:p>
    <w:p w:rsidR="007B4FC6" w:rsidRPr="0036656B" w:rsidRDefault="00331429" w:rsidP="0036656B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6656B">
        <w:rPr>
          <w:rFonts w:ascii="Times New Roman" w:hAnsi="Times New Roman"/>
          <w:sz w:val="28"/>
          <w:szCs w:val="28"/>
        </w:rPr>
        <w:t xml:space="preserve">To </w:t>
      </w:r>
      <w:r w:rsidR="005C3E7C" w:rsidRPr="0036656B">
        <w:rPr>
          <w:rFonts w:ascii="Times New Roman" w:hAnsi="Times New Roman"/>
          <w:sz w:val="28"/>
          <w:szCs w:val="28"/>
        </w:rPr>
        <w:t xml:space="preserve">continue </w:t>
      </w:r>
      <w:r w:rsidR="005C3978" w:rsidRPr="0036656B">
        <w:rPr>
          <w:rFonts w:ascii="Times New Roman" w:hAnsi="Times New Roman"/>
          <w:sz w:val="28"/>
          <w:szCs w:val="28"/>
        </w:rPr>
        <w:t>implementing</w:t>
      </w:r>
      <w:r w:rsidR="007B4FC6" w:rsidRPr="0036656B">
        <w:rPr>
          <w:rFonts w:ascii="Times New Roman" w:hAnsi="Times New Roman"/>
          <w:sz w:val="28"/>
          <w:szCs w:val="28"/>
        </w:rPr>
        <w:t xml:space="preserve"> programs and projects </w:t>
      </w:r>
      <w:r w:rsidR="005C3978" w:rsidRPr="0036656B">
        <w:rPr>
          <w:rFonts w:ascii="Times New Roman" w:hAnsi="Times New Roman"/>
          <w:sz w:val="28"/>
          <w:szCs w:val="28"/>
        </w:rPr>
        <w:t>aimed at</w:t>
      </w:r>
      <w:r w:rsidR="007B4FC6" w:rsidRPr="0036656B">
        <w:rPr>
          <w:rFonts w:ascii="Times New Roman" w:hAnsi="Times New Roman"/>
          <w:sz w:val="28"/>
          <w:szCs w:val="28"/>
        </w:rPr>
        <w:t xml:space="preserve"> </w:t>
      </w:r>
      <w:r w:rsidR="00BE67E9">
        <w:rPr>
          <w:rFonts w:ascii="Times New Roman" w:hAnsi="Times New Roman"/>
          <w:sz w:val="28"/>
          <w:szCs w:val="28"/>
        </w:rPr>
        <w:t>ensuring access to</w:t>
      </w:r>
      <w:r w:rsidR="00BE67E9" w:rsidRPr="0036656B">
        <w:rPr>
          <w:rFonts w:ascii="Times New Roman" w:hAnsi="Times New Roman"/>
          <w:sz w:val="28"/>
          <w:szCs w:val="28"/>
        </w:rPr>
        <w:t xml:space="preserve"> inclusive education </w:t>
      </w:r>
      <w:r w:rsidR="00BE67E9">
        <w:rPr>
          <w:rFonts w:ascii="Times New Roman" w:hAnsi="Times New Roman"/>
          <w:sz w:val="28"/>
          <w:szCs w:val="28"/>
        </w:rPr>
        <w:t xml:space="preserve">for all </w:t>
      </w:r>
      <w:r w:rsidR="007B4FC6" w:rsidRPr="0036656B">
        <w:rPr>
          <w:rFonts w:ascii="Times New Roman" w:hAnsi="Times New Roman"/>
          <w:sz w:val="28"/>
          <w:szCs w:val="28"/>
        </w:rPr>
        <w:t>children with disabilities</w:t>
      </w:r>
      <w:r w:rsidR="000228D3">
        <w:rPr>
          <w:rFonts w:ascii="Times New Roman" w:hAnsi="Times New Roman"/>
          <w:sz w:val="28"/>
          <w:szCs w:val="28"/>
        </w:rPr>
        <w:t>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4471DB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5C3978">
        <w:rPr>
          <w:sz w:val="28"/>
          <w:szCs w:val="28"/>
          <w:lang w:val="en-US"/>
        </w:rPr>
        <w:t>Azerbaijan</w:t>
      </w:r>
      <w:r w:rsidR="0060412F">
        <w:rPr>
          <w:sz w:val="28"/>
          <w:szCs w:val="28"/>
          <w:lang w:val="en-US"/>
        </w:rPr>
        <w:t xml:space="preserve"> </w:t>
      </w:r>
      <w:r w:rsidR="00032799">
        <w:rPr>
          <w:sz w:val="28"/>
          <w:szCs w:val="28"/>
          <w:lang w:val="en-US"/>
        </w:rPr>
        <w:t>a successful review!</w:t>
      </w:r>
    </w:p>
    <w:p w:rsidR="004471DB" w:rsidRDefault="004471DB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A10CC6">
        <w:rPr>
          <w:sz w:val="28"/>
          <w:szCs w:val="28"/>
          <w:lang w:val="en-US"/>
        </w:rPr>
        <w:t>, M</w:t>
      </w:r>
      <w:r w:rsidR="00331429">
        <w:rPr>
          <w:sz w:val="28"/>
          <w:szCs w:val="28"/>
          <w:lang w:val="en-US"/>
        </w:rPr>
        <w:t>r.</w:t>
      </w:r>
      <w:r w:rsidR="00EC3ECD">
        <w:rPr>
          <w:sz w:val="28"/>
          <w:szCs w:val="28"/>
          <w:lang w:val="en-US"/>
        </w:rPr>
        <w:t xml:space="preserve"> 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3E74AA3"/>
    <w:multiLevelType w:val="hybridMultilevel"/>
    <w:tmpl w:val="73564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4">
    <w:nsid w:val="36867900"/>
    <w:multiLevelType w:val="hybridMultilevel"/>
    <w:tmpl w:val="3272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228D3"/>
    <w:rsid w:val="00032799"/>
    <w:rsid w:val="00036360"/>
    <w:rsid w:val="00036BAD"/>
    <w:rsid w:val="00051712"/>
    <w:rsid w:val="00054802"/>
    <w:rsid w:val="00057DDA"/>
    <w:rsid w:val="00071072"/>
    <w:rsid w:val="0007189A"/>
    <w:rsid w:val="00076CDB"/>
    <w:rsid w:val="000C3D87"/>
    <w:rsid w:val="000C4792"/>
    <w:rsid w:val="000D23F4"/>
    <w:rsid w:val="000E0609"/>
    <w:rsid w:val="000E2729"/>
    <w:rsid w:val="001124BC"/>
    <w:rsid w:val="00113416"/>
    <w:rsid w:val="0014133A"/>
    <w:rsid w:val="0014613F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A18C1"/>
    <w:rsid w:val="001A6812"/>
    <w:rsid w:val="001B2044"/>
    <w:rsid w:val="001B5519"/>
    <w:rsid w:val="001B6EB7"/>
    <w:rsid w:val="001E5F23"/>
    <w:rsid w:val="001F3838"/>
    <w:rsid w:val="002122D2"/>
    <w:rsid w:val="00212595"/>
    <w:rsid w:val="00223843"/>
    <w:rsid w:val="00226F1E"/>
    <w:rsid w:val="002278FD"/>
    <w:rsid w:val="00230AE3"/>
    <w:rsid w:val="002362E0"/>
    <w:rsid w:val="00254DF1"/>
    <w:rsid w:val="00266C1D"/>
    <w:rsid w:val="00281F06"/>
    <w:rsid w:val="002837D1"/>
    <w:rsid w:val="0028464E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429"/>
    <w:rsid w:val="0036260E"/>
    <w:rsid w:val="00364A4A"/>
    <w:rsid w:val="0036656B"/>
    <w:rsid w:val="00375D8F"/>
    <w:rsid w:val="00376EF5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13874"/>
    <w:rsid w:val="0042276F"/>
    <w:rsid w:val="00425A12"/>
    <w:rsid w:val="004425F2"/>
    <w:rsid w:val="004471DB"/>
    <w:rsid w:val="00483529"/>
    <w:rsid w:val="0049429D"/>
    <w:rsid w:val="004A35BE"/>
    <w:rsid w:val="004A7597"/>
    <w:rsid w:val="004D13D9"/>
    <w:rsid w:val="004D3134"/>
    <w:rsid w:val="004D6ADF"/>
    <w:rsid w:val="005006B1"/>
    <w:rsid w:val="005011B3"/>
    <w:rsid w:val="00501359"/>
    <w:rsid w:val="00514461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3978"/>
    <w:rsid w:val="005C3E7C"/>
    <w:rsid w:val="005C7BF0"/>
    <w:rsid w:val="005D3A5E"/>
    <w:rsid w:val="005E3BAF"/>
    <w:rsid w:val="005E5A04"/>
    <w:rsid w:val="005F4E30"/>
    <w:rsid w:val="00603987"/>
    <w:rsid w:val="0060412F"/>
    <w:rsid w:val="00604E2B"/>
    <w:rsid w:val="0061074A"/>
    <w:rsid w:val="00622E21"/>
    <w:rsid w:val="006236FE"/>
    <w:rsid w:val="006309E8"/>
    <w:rsid w:val="00637E68"/>
    <w:rsid w:val="00643C34"/>
    <w:rsid w:val="00672BAB"/>
    <w:rsid w:val="0068496E"/>
    <w:rsid w:val="00685D67"/>
    <w:rsid w:val="00694807"/>
    <w:rsid w:val="00696284"/>
    <w:rsid w:val="006A5F36"/>
    <w:rsid w:val="006B3D9A"/>
    <w:rsid w:val="006B6674"/>
    <w:rsid w:val="006D7368"/>
    <w:rsid w:val="006F22EC"/>
    <w:rsid w:val="00704A8C"/>
    <w:rsid w:val="007213F0"/>
    <w:rsid w:val="00737430"/>
    <w:rsid w:val="0074517B"/>
    <w:rsid w:val="00752788"/>
    <w:rsid w:val="007561CB"/>
    <w:rsid w:val="00762F77"/>
    <w:rsid w:val="00764C13"/>
    <w:rsid w:val="00794492"/>
    <w:rsid w:val="007A2F08"/>
    <w:rsid w:val="007A3C2D"/>
    <w:rsid w:val="007A64AC"/>
    <w:rsid w:val="007B3FA6"/>
    <w:rsid w:val="007B4FC6"/>
    <w:rsid w:val="007D2DEF"/>
    <w:rsid w:val="007F7F2F"/>
    <w:rsid w:val="00812539"/>
    <w:rsid w:val="00823017"/>
    <w:rsid w:val="00841E2F"/>
    <w:rsid w:val="008476AB"/>
    <w:rsid w:val="00855340"/>
    <w:rsid w:val="0088146C"/>
    <w:rsid w:val="0088450E"/>
    <w:rsid w:val="00885510"/>
    <w:rsid w:val="00891654"/>
    <w:rsid w:val="008973C8"/>
    <w:rsid w:val="008B4003"/>
    <w:rsid w:val="008C7D3F"/>
    <w:rsid w:val="008D6A2D"/>
    <w:rsid w:val="008F2399"/>
    <w:rsid w:val="008F5973"/>
    <w:rsid w:val="00906350"/>
    <w:rsid w:val="00917A0C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B68B3"/>
    <w:rsid w:val="009E3BB1"/>
    <w:rsid w:val="009F3836"/>
    <w:rsid w:val="009F70F5"/>
    <w:rsid w:val="009F763D"/>
    <w:rsid w:val="00A10CC6"/>
    <w:rsid w:val="00A20D1B"/>
    <w:rsid w:val="00A2258E"/>
    <w:rsid w:val="00A527D7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76409"/>
    <w:rsid w:val="00B77F7E"/>
    <w:rsid w:val="00BB0313"/>
    <w:rsid w:val="00BB2F3A"/>
    <w:rsid w:val="00BB53CC"/>
    <w:rsid w:val="00BB649A"/>
    <w:rsid w:val="00BB7FF8"/>
    <w:rsid w:val="00BE67E9"/>
    <w:rsid w:val="00BF258A"/>
    <w:rsid w:val="00BF41D1"/>
    <w:rsid w:val="00C01B85"/>
    <w:rsid w:val="00C0303B"/>
    <w:rsid w:val="00C10E5E"/>
    <w:rsid w:val="00C22DCC"/>
    <w:rsid w:val="00C26FFD"/>
    <w:rsid w:val="00C304B0"/>
    <w:rsid w:val="00C52CF1"/>
    <w:rsid w:val="00C537F2"/>
    <w:rsid w:val="00C66023"/>
    <w:rsid w:val="00C73FCD"/>
    <w:rsid w:val="00C82323"/>
    <w:rsid w:val="00C86102"/>
    <w:rsid w:val="00CB4EA6"/>
    <w:rsid w:val="00CC5566"/>
    <w:rsid w:val="00CD2F0C"/>
    <w:rsid w:val="00CD7F41"/>
    <w:rsid w:val="00CF402A"/>
    <w:rsid w:val="00CF7EB3"/>
    <w:rsid w:val="00D10F38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6222"/>
    <w:rsid w:val="00E73452"/>
    <w:rsid w:val="00E7704C"/>
    <w:rsid w:val="00EC3ECD"/>
    <w:rsid w:val="00EE75F4"/>
    <w:rsid w:val="00EF4E47"/>
    <w:rsid w:val="00EF76EF"/>
    <w:rsid w:val="00F05858"/>
    <w:rsid w:val="00F13172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6FC62-E056-46FF-95B0-A98D6DC06D17}"/>
</file>

<file path=customXml/itemProps2.xml><?xml version="1.0" encoding="utf-8"?>
<ds:datastoreItem xmlns:ds="http://schemas.openxmlformats.org/officeDocument/2006/customXml" ds:itemID="{EF068EF2-E9D5-454A-9970-6FA56497A69C}"/>
</file>

<file path=customXml/itemProps3.xml><?xml version="1.0" encoding="utf-8"?>
<ds:datastoreItem xmlns:ds="http://schemas.openxmlformats.org/officeDocument/2006/customXml" ds:itemID="{E886A28B-8C12-4A97-A1DA-94E422F22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2018-01-12T10:11:00Z</cp:lastPrinted>
  <dcterms:created xsi:type="dcterms:W3CDTF">2018-05-15T07:41:00Z</dcterms:created>
  <dcterms:modified xsi:type="dcterms:W3CDTF">2018-05-15T07:41:00Z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