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2F6CA9B4" w:rsidR="004D2EA0" w:rsidRPr="000A4D12" w:rsidRDefault="00DB4749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30</w:t>
      </w:r>
      <w:r w:rsidR="00C144E8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44E8" w:rsidRPr="000A4D12">
        <w:rPr>
          <w:rFonts w:ascii="Times New Roman" w:hAnsi="Times New Roman" w:cs="Times New Roman"/>
          <w:sz w:val="28"/>
          <w:szCs w:val="28"/>
        </w:rPr>
        <w:t xml:space="preserve"> 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01BF61F7" w14:textId="726117B6" w:rsidR="00717133" w:rsidRPr="000A4D12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E1682D">
        <w:rPr>
          <w:rFonts w:ascii="Times New Roman" w:hAnsi="Times New Roman" w:cs="Times New Roman"/>
          <w:sz w:val="28"/>
          <w:szCs w:val="28"/>
        </w:rPr>
        <w:t>CANADA</w:t>
      </w:r>
    </w:p>
    <w:p w14:paraId="3EFB0CAE" w14:textId="15FEB370" w:rsidR="00E43D64" w:rsidRDefault="00E1682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7B27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7B2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DB4749" w:rsidRPr="000A4D12">
        <w:rPr>
          <w:rFonts w:ascii="Times New Roman" w:hAnsi="Times New Roman" w:cs="Times New Roman"/>
          <w:sz w:val="28"/>
          <w:szCs w:val="28"/>
        </w:rPr>
        <w:t>MAY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 w:rsidR="00DB4749" w:rsidRPr="000A4D12">
        <w:rPr>
          <w:rFonts w:ascii="Times New Roman" w:hAnsi="Times New Roman" w:cs="Times New Roman"/>
          <w:sz w:val="28"/>
          <w:szCs w:val="28"/>
        </w:rPr>
        <w:t>8</w:t>
      </w:r>
    </w:p>
    <w:p w14:paraId="034041DB" w14:textId="77777777" w:rsidR="000A6766" w:rsidRPr="000A4D12" w:rsidRDefault="000A676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53FCD676" w:rsidR="004D2862" w:rsidRPr="000A4D12" w:rsidRDefault="000A6766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D30B72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12397">
        <w:rPr>
          <w:rFonts w:ascii="Times New Roman" w:hAnsi="Times New Roman" w:cs="Times New Roman"/>
          <w:sz w:val="28"/>
          <w:szCs w:val="28"/>
        </w:rPr>
        <w:t xml:space="preserve">Vice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7BEFEBB7" w:rsidR="004D286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E1682D">
        <w:rPr>
          <w:rFonts w:ascii="Times New Roman" w:hAnsi="Times New Roman" w:cs="Times New Roman"/>
          <w:sz w:val="28"/>
          <w:szCs w:val="28"/>
        </w:rPr>
        <w:t>Canada for t</w:t>
      </w:r>
      <w:r w:rsidR="009D702A">
        <w:rPr>
          <w:rFonts w:ascii="Times New Roman" w:hAnsi="Times New Roman" w:cs="Times New Roman"/>
          <w:sz w:val="28"/>
          <w:szCs w:val="28"/>
        </w:rPr>
        <w:t xml:space="preserve">he presentation of their </w:t>
      </w:r>
      <w:r w:rsidR="00E1682D">
        <w:rPr>
          <w:rFonts w:ascii="Times New Roman" w:hAnsi="Times New Roman" w:cs="Times New Roman"/>
          <w:sz w:val="28"/>
          <w:szCs w:val="28"/>
        </w:rPr>
        <w:t xml:space="preserve">Third Cycle </w:t>
      </w:r>
      <w:r w:rsidR="00E37298">
        <w:rPr>
          <w:rFonts w:ascii="Times New Roman" w:hAnsi="Times New Roman" w:cs="Times New Roman"/>
          <w:sz w:val="28"/>
          <w:szCs w:val="28"/>
        </w:rPr>
        <w:t xml:space="preserve">UPR </w:t>
      </w:r>
      <w:r w:rsidR="00DB4749" w:rsidRPr="000A4D12">
        <w:rPr>
          <w:rFonts w:ascii="Times New Roman" w:hAnsi="Times New Roman" w:cs="Times New Roman"/>
          <w:sz w:val="28"/>
          <w:szCs w:val="28"/>
        </w:rPr>
        <w:t>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BB2EBE">
        <w:rPr>
          <w:rFonts w:ascii="Times New Roman" w:hAnsi="Times New Roman" w:cs="Times New Roman"/>
          <w:sz w:val="28"/>
          <w:szCs w:val="28"/>
        </w:rPr>
        <w:t xml:space="preserve">. We </w:t>
      </w:r>
      <w:r w:rsidR="00D53E12">
        <w:rPr>
          <w:rFonts w:ascii="Times New Roman" w:hAnsi="Times New Roman" w:cs="Times New Roman"/>
          <w:sz w:val="28"/>
          <w:szCs w:val="28"/>
        </w:rPr>
        <w:t xml:space="preserve">commend </w:t>
      </w:r>
      <w:r w:rsidR="00E1682D">
        <w:rPr>
          <w:rFonts w:ascii="Times New Roman" w:hAnsi="Times New Roman" w:cs="Times New Roman"/>
          <w:sz w:val="28"/>
          <w:szCs w:val="28"/>
        </w:rPr>
        <w:t>Canada</w:t>
      </w:r>
      <w:r w:rsidR="00BB2EBE">
        <w:rPr>
          <w:rFonts w:ascii="Times New Roman" w:hAnsi="Times New Roman" w:cs="Times New Roman"/>
          <w:sz w:val="28"/>
          <w:szCs w:val="28"/>
        </w:rPr>
        <w:t xml:space="preserve"> for </w:t>
      </w:r>
      <w:r w:rsidR="00E1682D">
        <w:rPr>
          <w:rFonts w:ascii="Times New Roman" w:hAnsi="Times New Roman" w:cs="Times New Roman"/>
          <w:sz w:val="28"/>
          <w:szCs w:val="28"/>
        </w:rPr>
        <w:t>its</w:t>
      </w:r>
      <w:r w:rsidR="00D53E12">
        <w:rPr>
          <w:rFonts w:ascii="Times New Roman" w:hAnsi="Times New Roman" w:cs="Times New Roman"/>
          <w:sz w:val="28"/>
          <w:szCs w:val="28"/>
        </w:rPr>
        <w:t xml:space="preserve"> continued cooperatio</w:t>
      </w:r>
      <w:r w:rsidR="00BB2EBE">
        <w:rPr>
          <w:rFonts w:ascii="Times New Roman" w:hAnsi="Times New Roman" w:cs="Times New Roman"/>
          <w:sz w:val="28"/>
          <w:szCs w:val="28"/>
        </w:rPr>
        <w:t>n with human rights mechanisms</w:t>
      </w:r>
      <w:r w:rsidR="00E1682D">
        <w:rPr>
          <w:rFonts w:ascii="Times New Roman" w:hAnsi="Times New Roman" w:cs="Times New Roman"/>
          <w:sz w:val="28"/>
          <w:szCs w:val="28"/>
        </w:rPr>
        <w:t>, and</w:t>
      </w:r>
      <w:r w:rsidR="005116B2">
        <w:rPr>
          <w:rFonts w:ascii="Times New Roman" w:hAnsi="Times New Roman" w:cs="Times New Roman"/>
          <w:sz w:val="28"/>
          <w:szCs w:val="28"/>
        </w:rPr>
        <w:t xml:space="preserve"> its efforts in </w:t>
      </w:r>
      <w:r w:rsidR="00D53E12">
        <w:rPr>
          <w:rFonts w:ascii="Times New Roman" w:hAnsi="Times New Roman" w:cs="Times New Roman"/>
          <w:sz w:val="28"/>
          <w:szCs w:val="28"/>
        </w:rPr>
        <w:t>implement</w:t>
      </w:r>
      <w:r w:rsidR="005116B2">
        <w:rPr>
          <w:rFonts w:ascii="Times New Roman" w:hAnsi="Times New Roman" w:cs="Times New Roman"/>
          <w:sz w:val="28"/>
          <w:szCs w:val="28"/>
        </w:rPr>
        <w:t xml:space="preserve">ing </w:t>
      </w:r>
      <w:r w:rsidR="00D53E12">
        <w:rPr>
          <w:rFonts w:ascii="Times New Roman" w:hAnsi="Times New Roman" w:cs="Times New Roman"/>
          <w:sz w:val="28"/>
          <w:szCs w:val="28"/>
        </w:rPr>
        <w:t>the previous recommendations.</w:t>
      </w:r>
    </w:p>
    <w:p w14:paraId="5D237D34" w14:textId="5EF847D4" w:rsidR="00E1682D" w:rsidRPr="00E1682D" w:rsidRDefault="00E1682D" w:rsidP="00E16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In the spirit of constructive dialogue, and to further ensure the protection of human rights for all,</w:t>
      </w:r>
      <w:r w:rsidRPr="00E1682D">
        <w:rPr>
          <w:rFonts w:ascii="Times New Roman" w:hAnsi="Times New Roman" w:cs="Times New Roman"/>
          <w:sz w:val="28"/>
          <w:szCs w:val="28"/>
        </w:rPr>
        <w:t xml:space="preserve"> Nigeria wishes to </w:t>
      </w:r>
      <w:r>
        <w:rPr>
          <w:rFonts w:ascii="Times New Roman" w:hAnsi="Times New Roman" w:cs="Times New Roman"/>
          <w:sz w:val="28"/>
          <w:szCs w:val="28"/>
        </w:rPr>
        <w:t>make the following</w:t>
      </w:r>
      <w:r w:rsidRPr="00E1682D">
        <w:rPr>
          <w:rFonts w:ascii="Times New Roman" w:hAnsi="Times New Roman" w:cs="Times New Roman"/>
          <w:sz w:val="28"/>
          <w:szCs w:val="28"/>
        </w:rPr>
        <w:t xml:space="preserve"> recommendations for the consideration of </w:t>
      </w:r>
      <w:r>
        <w:rPr>
          <w:rFonts w:ascii="Times New Roman" w:hAnsi="Times New Roman" w:cs="Times New Roman"/>
          <w:sz w:val="28"/>
          <w:szCs w:val="28"/>
        </w:rPr>
        <w:t>Canada:</w:t>
      </w:r>
    </w:p>
    <w:p w14:paraId="35871107" w14:textId="088F79CC" w:rsidR="00E1682D" w:rsidRPr="00E1682D" w:rsidRDefault="00E1682D" w:rsidP="00E168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82D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consider taking further necessary measure</w:t>
      </w:r>
      <w:r w:rsidR="000A676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ensure adequate protection of the rights of migrants and refugees; </w:t>
      </w:r>
      <w:r w:rsidRPr="00E1682D">
        <w:rPr>
          <w:rFonts w:ascii="Times New Roman" w:hAnsi="Times New Roman" w:cs="Times New Roman"/>
          <w:sz w:val="28"/>
          <w:szCs w:val="28"/>
        </w:rPr>
        <w:t xml:space="preserve">and  </w:t>
      </w:r>
    </w:p>
    <w:p w14:paraId="3E32D6C6" w14:textId="74416306" w:rsidR="00E1682D" w:rsidRPr="00E1682D" w:rsidRDefault="00E1682D" w:rsidP="00E168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82D">
        <w:rPr>
          <w:rFonts w:ascii="Times New Roman" w:hAnsi="Times New Roman" w:cs="Times New Roman"/>
          <w:sz w:val="28"/>
          <w:szCs w:val="28"/>
        </w:rPr>
        <w:t>To redouble efforts in combating racism and discrimination in all its forms.</w:t>
      </w:r>
    </w:p>
    <w:p w14:paraId="043CA408" w14:textId="7CD746B4" w:rsidR="00601ABE" w:rsidRPr="000A4D12" w:rsidRDefault="00E1682D" w:rsidP="00E16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880" w:rsidRPr="000A4D12">
        <w:rPr>
          <w:rFonts w:ascii="Times New Roman" w:hAnsi="Times New Roman" w:cs="Times New Roman"/>
          <w:sz w:val="28"/>
          <w:szCs w:val="28"/>
        </w:rPr>
        <w:t>.</w:t>
      </w:r>
      <w:r w:rsidR="005A5880" w:rsidRPr="000A4D12">
        <w:rPr>
          <w:rFonts w:ascii="Times New Roman" w:hAnsi="Times New Roman" w:cs="Times New Roman"/>
          <w:sz w:val="28"/>
          <w:szCs w:val="28"/>
        </w:rPr>
        <w:tab/>
      </w:r>
      <w:r w:rsidR="00BF5379">
        <w:rPr>
          <w:rFonts w:ascii="Times New Roman" w:hAnsi="Times New Roman" w:cs="Times New Roman"/>
          <w:sz w:val="28"/>
          <w:szCs w:val="28"/>
        </w:rPr>
        <w:t xml:space="preserve">However, </w:t>
      </w:r>
      <w:r>
        <w:rPr>
          <w:rFonts w:ascii="Times New Roman" w:hAnsi="Times New Roman" w:cs="Times New Roman"/>
          <w:sz w:val="28"/>
          <w:szCs w:val="28"/>
        </w:rPr>
        <w:t xml:space="preserve">we note with encouragement, Canada’s adoption of initiatives aimed at addressing racism, racial discrimination and issues concerning religious minorities, with a view to ensuring equality and inclusion. We </w:t>
      </w:r>
      <w:r w:rsidR="00BF5379">
        <w:rPr>
          <w:rFonts w:ascii="Times New Roman" w:hAnsi="Times New Roman" w:cs="Times New Roman"/>
          <w:sz w:val="28"/>
          <w:szCs w:val="28"/>
        </w:rPr>
        <w:t xml:space="preserve">similarly </w:t>
      </w:r>
      <w:r>
        <w:rPr>
          <w:rFonts w:ascii="Times New Roman" w:hAnsi="Times New Roman" w:cs="Times New Roman"/>
          <w:sz w:val="28"/>
          <w:szCs w:val="28"/>
        </w:rPr>
        <w:t>note</w:t>
      </w:r>
      <w:r w:rsidR="000A6766">
        <w:rPr>
          <w:rFonts w:ascii="Times New Roman" w:hAnsi="Times New Roman" w:cs="Times New Roman"/>
          <w:sz w:val="28"/>
          <w:szCs w:val="28"/>
        </w:rPr>
        <w:t xml:space="preserve"> the country’s framework of inclusive laws and policies concerning refuge</w:t>
      </w:r>
      <w:r w:rsidR="00BF5379">
        <w:rPr>
          <w:rFonts w:ascii="Times New Roman" w:hAnsi="Times New Roman" w:cs="Times New Roman"/>
          <w:sz w:val="28"/>
          <w:szCs w:val="28"/>
        </w:rPr>
        <w:t>e</w:t>
      </w:r>
      <w:r w:rsidR="000A6766">
        <w:rPr>
          <w:rFonts w:ascii="Times New Roman" w:hAnsi="Times New Roman" w:cs="Times New Roman"/>
          <w:sz w:val="28"/>
          <w:szCs w:val="28"/>
        </w:rPr>
        <w:t>s and migrants.</w:t>
      </w:r>
      <w:r w:rsidR="00830737" w:rsidRPr="000A4D12">
        <w:rPr>
          <w:rFonts w:ascii="Times New Roman" w:hAnsi="Times New Roman" w:cs="Times New Roman"/>
          <w:sz w:val="28"/>
          <w:szCs w:val="28"/>
        </w:rPr>
        <w:tab/>
      </w:r>
    </w:p>
    <w:p w14:paraId="4BB21637" w14:textId="5B2D9E66" w:rsidR="00D86734" w:rsidRPr="000A4D12" w:rsidRDefault="00107304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We wish </w:t>
      </w:r>
      <w:r w:rsidR="000A6766">
        <w:rPr>
          <w:rFonts w:ascii="Times New Roman" w:hAnsi="Times New Roman" w:cs="Times New Roman"/>
          <w:sz w:val="28"/>
          <w:szCs w:val="28"/>
        </w:rPr>
        <w:t>Canada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368E2539" w14:textId="25BC4F66" w:rsidR="00BB2EBE" w:rsidRDefault="000A6766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 Mr</w:t>
      </w:r>
      <w:r w:rsidR="00D86734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12397">
        <w:rPr>
          <w:rFonts w:ascii="Times New Roman" w:hAnsi="Times New Roman" w:cs="Times New Roman"/>
          <w:sz w:val="28"/>
          <w:szCs w:val="28"/>
        </w:rPr>
        <w:t xml:space="preserve">Vice </w:t>
      </w:r>
      <w:bookmarkStart w:id="0" w:name="_GoBack"/>
      <w:bookmarkEnd w:id="0"/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0636BABA" w:rsidR="00E43D64" w:rsidRPr="000A4D12" w:rsidRDefault="00A761B1" w:rsidP="00BB2EB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0A6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74E5"/>
    <w:multiLevelType w:val="hybridMultilevel"/>
    <w:tmpl w:val="013EEF1C"/>
    <w:lvl w:ilvl="0" w:tplc="311C6A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0764"/>
    <w:multiLevelType w:val="hybridMultilevel"/>
    <w:tmpl w:val="1084D5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77EA"/>
    <w:rsid w:val="00057DFD"/>
    <w:rsid w:val="000908D9"/>
    <w:rsid w:val="00092B00"/>
    <w:rsid w:val="000A4D12"/>
    <w:rsid w:val="000A6766"/>
    <w:rsid w:val="000D6118"/>
    <w:rsid w:val="000E642B"/>
    <w:rsid w:val="00102894"/>
    <w:rsid w:val="00106D47"/>
    <w:rsid w:val="00107304"/>
    <w:rsid w:val="001079C3"/>
    <w:rsid w:val="001414E5"/>
    <w:rsid w:val="00164E73"/>
    <w:rsid w:val="001B14E8"/>
    <w:rsid w:val="00261C7B"/>
    <w:rsid w:val="002D26FF"/>
    <w:rsid w:val="002E07E1"/>
    <w:rsid w:val="002E0CB5"/>
    <w:rsid w:val="003275E9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116B2"/>
    <w:rsid w:val="005540A2"/>
    <w:rsid w:val="005A30E0"/>
    <w:rsid w:val="005A5880"/>
    <w:rsid w:val="005B1BC9"/>
    <w:rsid w:val="00601ABE"/>
    <w:rsid w:val="00617081"/>
    <w:rsid w:val="00646283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D702A"/>
    <w:rsid w:val="009E65B3"/>
    <w:rsid w:val="009F6CA1"/>
    <w:rsid w:val="00A00FDF"/>
    <w:rsid w:val="00A01695"/>
    <w:rsid w:val="00A12397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51497"/>
    <w:rsid w:val="00B55AB0"/>
    <w:rsid w:val="00B653D2"/>
    <w:rsid w:val="00BA5EE8"/>
    <w:rsid w:val="00BB2EBE"/>
    <w:rsid w:val="00BC3158"/>
    <w:rsid w:val="00BC532C"/>
    <w:rsid w:val="00BD7DFD"/>
    <w:rsid w:val="00BF5379"/>
    <w:rsid w:val="00C144E8"/>
    <w:rsid w:val="00C4169D"/>
    <w:rsid w:val="00C56131"/>
    <w:rsid w:val="00CC7BF6"/>
    <w:rsid w:val="00D02686"/>
    <w:rsid w:val="00D30B72"/>
    <w:rsid w:val="00D53E12"/>
    <w:rsid w:val="00D86734"/>
    <w:rsid w:val="00D920A4"/>
    <w:rsid w:val="00DB4749"/>
    <w:rsid w:val="00DE6A13"/>
    <w:rsid w:val="00DF5D12"/>
    <w:rsid w:val="00DF76BA"/>
    <w:rsid w:val="00E060B2"/>
    <w:rsid w:val="00E1682D"/>
    <w:rsid w:val="00E37298"/>
    <w:rsid w:val="00E43D64"/>
    <w:rsid w:val="00E7181A"/>
    <w:rsid w:val="00E734B0"/>
    <w:rsid w:val="00E805E0"/>
    <w:rsid w:val="00E806A4"/>
    <w:rsid w:val="00E93CDE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ACB70-8BCF-4C78-ACA8-A1949FE4184C}"/>
</file>

<file path=customXml/itemProps2.xml><?xml version="1.0" encoding="utf-8"?>
<ds:datastoreItem xmlns:ds="http://schemas.openxmlformats.org/officeDocument/2006/customXml" ds:itemID="{7A11DE81-17A7-426D-B05D-36A08AEA744F}"/>
</file>

<file path=customXml/itemProps3.xml><?xml version="1.0" encoding="utf-8"?>
<ds:datastoreItem xmlns:ds="http://schemas.openxmlformats.org/officeDocument/2006/customXml" ds:itemID="{8BB5EA75-E216-4FE6-B57C-DD403834FF67}"/>
</file>

<file path=customXml/itemProps4.xml><?xml version="1.0" encoding="utf-8"?>
<ds:datastoreItem xmlns:ds="http://schemas.openxmlformats.org/officeDocument/2006/customXml" ds:itemID="{28FEF1AB-5992-4656-856E-10C41293C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Windows User</cp:lastModifiedBy>
  <cp:revision>111</cp:revision>
  <cp:lastPrinted>2018-05-09T17:12:00Z</cp:lastPrinted>
  <dcterms:created xsi:type="dcterms:W3CDTF">2017-11-04T00:57:00Z</dcterms:created>
  <dcterms:modified xsi:type="dcterms:W3CDTF">2018-05-11T10:02:00Z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