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81" w:rsidRPr="00853789" w:rsidRDefault="00123A81" w:rsidP="00123A8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3789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Pr="00853789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Pr="008537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SESSION OF THE UPR WORKING GROUP</w:t>
      </w:r>
    </w:p>
    <w:p w:rsidR="00123A81" w:rsidRPr="00853789" w:rsidRDefault="00123A81" w:rsidP="00123A8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3789">
        <w:rPr>
          <w:rFonts w:ascii="Times New Roman" w:hAnsi="Times New Roman" w:cs="Times New Roman"/>
          <w:b/>
          <w:sz w:val="24"/>
          <w:szCs w:val="24"/>
          <w:lang w:val="en-US"/>
        </w:rPr>
        <w:t>REVIEW OF COLOMBIA</w:t>
      </w:r>
    </w:p>
    <w:p w:rsidR="00123A81" w:rsidRPr="00853789" w:rsidRDefault="00123A81" w:rsidP="00123A8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3789">
        <w:rPr>
          <w:rFonts w:ascii="Times New Roman" w:hAnsi="Times New Roman" w:cs="Times New Roman"/>
          <w:b/>
          <w:sz w:val="24"/>
          <w:szCs w:val="24"/>
          <w:lang w:val="en-US"/>
        </w:rPr>
        <w:t>Statement of Croatia</w:t>
      </w:r>
    </w:p>
    <w:p w:rsidR="00123A81" w:rsidRDefault="00123A81" w:rsidP="008537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4CB" w:rsidRPr="00853789" w:rsidRDefault="002714CB" w:rsidP="008537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A81" w:rsidRPr="00853789" w:rsidRDefault="00123A81" w:rsidP="008537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3789">
        <w:rPr>
          <w:rFonts w:ascii="Times New Roman" w:hAnsi="Times New Roman" w:cs="Times New Roman"/>
          <w:sz w:val="24"/>
          <w:szCs w:val="24"/>
          <w:lang w:val="en-US"/>
        </w:rPr>
        <w:t>Mr. President,</w:t>
      </w:r>
    </w:p>
    <w:p w:rsidR="00123A81" w:rsidRPr="00853789" w:rsidRDefault="00123A81" w:rsidP="008537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789">
        <w:rPr>
          <w:rFonts w:ascii="Times New Roman" w:hAnsi="Times New Roman" w:cs="Times New Roman"/>
          <w:sz w:val="24"/>
          <w:szCs w:val="24"/>
          <w:lang w:val="en-US"/>
        </w:rPr>
        <w:t xml:space="preserve">Croatia </w:t>
      </w:r>
      <w:r w:rsidRPr="00853789">
        <w:rPr>
          <w:rFonts w:ascii="Times New Roman" w:hAnsi="Times New Roman" w:cs="Times New Roman"/>
          <w:b/>
          <w:sz w:val="24"/>
          <w:szCs w:val="24"/>
          <w:lang w:val="en-US"/>
        </w:rPr>
        <w:t>warmly welcomes</w:t>
      </w:r>
      <w:r w:rsidRPr="00853789">
        <w:rPr>
          <w:rFonts w:ascii="Times New Roman" w:hAnsi="Times New Roman" w:cs="Times New Roman"/>
          <w:sz w:val="24"/>
          <w:szCs w:val="24"/>
          <w:lang w:val="en-US"/>
        </w:rPr>
        <w:t xml:space="preserve"> the delegation of Colombia and thanks them for the presentation of their UPR report. We applaud Colombia for the </w:t>
      </w:r>
      <w:r w:rsidR="00873DB6" w:rsidRPr="00853789">
        <w:rPr>
          <w:rFonts w:ascii="Times New Roman" w:hAnsi="Times New Roman" w:cs="Times New Roman"/>
          <w:sz w:val="24"/>
          <w:szCs w:val="24"/>
        </w:rPr>
        <w:t xml:space="preserve">historic </w:t>
      </w:r>
      <w:r w:rsidR="00873DB6" w:rsidRPr="00853789">
        <w:rPr>
          <w:rFonts w:ascii="Times New Roman" w:hAnsi="Times New Roman" w:cs="Times New Roman"/>
          <w:b/>
          <w:sz w:val="24"/>
          <w:szCs w:val="24"/>
        </w:rPr>
        <w:t>Peace agreement</w:t>
      </w:r>
      <w:r w:rsidR="00873DB6" w:rsidRPr="00853789">
        <w:rPr>
          <w:rFonts w:ascii="Times New Roman" w:hAnsi="Times New Roman" w:cs="Times New Roman"/>
          <w:sz w:val="24"/>
          <w:szCs w:val="24"/>
        </w:rPr>
        <w:t xml:space="preserve"> </w:t>
      </w:r>
      <w:r w:rsidRPr="00853789">
        <w:rPr>
          <w:rFonts w:ascii="Times New Roman" w:hAnsi="Times New Roman" w:cs="Times New Roman"/>
          <w:sz w:val="24"/>
          <w:szCs w:val="24"/>
        </w:rPr>
        <w:t>reached and wish it courage and perseverance in its implementation</w:t>
      </w:r>
      <w:r w:rsidR="00494FB1" w:rsidRPr="008537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3A81" w:rsidRPr="00853789" w:rsidRDefault="00123A81" w:rsidP="008537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789">
        <w:rPr>
          <w:rFonts w:ascii="Times New Roman" w:hAnsi="Times New Roman" w:cs="Times New Roman"/>
          <w:sz w:val="24"/>
          <w:szCs w:val="24"/>
        </w:rPr>
        <w:t xml:space="preserve">We would especially like to highlight two issues in this context; firstly, we welcome the launching of a programme designed to prevent the </w:t>
      </w:r>
      <w:r w:rsidRPr="00853789">
        <w:rPr>
          <w:rFonts w:ascii="Times New Roman" w:hAnsi="Times New Roman" w:cs="Times New Roman"/>
          <w:b/>
          <w:sz w:val="24"/>
          <w:szCs w:val="24"/>
        </w:rPr>
        <w:t>recruitment and use of children</w:t>
      </w:r>
      <w:r w:rsidRPr="00853789">
        <w:rPr>
          <w:rFonts w:ascii="Times New Roman" w:hAnsi="Times New Roman" w:cs="Times New Roman"/>
          <w:sz w:val="24"/>
          <w:szCs w:val="24"/>
        </w:rPr>
        <w:t xml:space="preserve"> and adolescents by armed groups and ask the Governement take a further step and make sure to treat child combatants as the victims they are. </w:t>
      </w:r>
    </w:p>
    <w:p w:rsidR="005B3A42" w:rsidRDefault="00494FB1" w:rsidP="008537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789">
        <w:rPr>
          <w:rFonts w:ascii="Times New Roman" w:hAnsi="Times New Roman" w:cs="Times New Roman"/>
          <w:sz w:val="24"/>
          <w:szCs w:val="24"/>
        </w:rPr>
        <w:t xml:space="preserve">Croatia also commends the measures adopted relating to humanitarian assistance for victims of the armed conflict and those taken to improve care for </w:t>
      </w:r>
      <w:r w:rsidRPr="00853789">
        <w:rPr>
          <w:rFonts w:ascii="Times New Roman" w:hAnsi="Times New Roman" w:cs="Times New Roman"/>
          <w:b/>
          <w:sz w:val="24"/>
          <w:szCs w:val="24"/>
        </w:rPr>
        <w:t>mine victims</w:t>
      </w:r>
      <w:r w:rsidRPr="00853789">
        <w:rPr>
          <w:rFonts w:ascii="Times New Roman" w:hAnsi="Times New Roman" w:cs="Times New Roman"/>
          <w:sz w:val="24"/>
          <w:szCs w:val="24"/>
        </w:rPr>
        <w:t xml:space="preserve"> </w:t>
      </w:r>
      <w:r w:rsidR="00204759">
        <w:rPr>
          <w:rFonts w:ascii="Times New Roman" w:hAnsi="Times New Roman" w:cs="Times New Roman"/>
          <w:sz w:val="24"/>
          <w:szCs w:val="24"/>
        </w:rPr>
        <w:t>and</w:t>
      </w:r>
      <w:r w:rsidRPr="00853789">
        <w:rPr>
          <w:rFonts w:ascii="Times New Roman" w:hAnsi="Times New Roman" w:cs="Times New Roman"/>
          <w:sz w:val="24"/>
          <w:szCs w:val="24"/>
        </w:rPr>
        <w:t xml:space="preserve"> </w:t>
      </w:r>
      <w:r w:rsidR="00204759">
        <w:rPr>
          <w:rFonts w:ascii="Times New Roman" w:hAnsi="Times New Roman" w:cs="Times New Roman"/>
          <w:sz w:val="24"/>
          <w:szCs w:val="24"/>
        </w:rPr>
        <w:t xml:space="preserve">the </w:t>
      </w:r>
      <w:r w:rsidRPr="00853789">
        <w:rPr>
          <w:rFonts w:ascii="Times New Roman" w:hAnsi="Times New Roman" w:cs="Times New Roman"/>
          <w:sz w:val="24"/>
          <w:szCs w:val="24"/>
        </w:rPr>
        <w:t>strengthening of humanitarian demining. We are proud to say that Croatia and Colombia have a long-standing and broad cooperation when it co</w:t>
      </w:r>
      <w:r w:rsidR="00D82DEC">
        <w:rPr>
          <w:rFonts w:ascii="Times New Roman" w:hAnsi="Times New Roman" w:cs="Times New Roman"/>
          <w:sz w:val="24"/>
          <w:szCs w:val="24"/>
        </w:rPr>
        <w:t xml:space="preserve">mes to all aspects of demining and that we are participating in the post-conflict </w:t>
      </w:r>
      <w:r w:rsidR="00D27AA3">
        <w:rPr>
          <w:rFonts w:ascii="Times New Roman" w:hAnsi="Times New Roman" w:cs="Times New Roman"/>
          <w:sz w:val="24"/>
          <w:szCs w:val="24"/>
        </w:rPr>
        <w:t>reconstruction</w:t>
      </w:r>
      <w:r w:rsidR="00D82DEC">
        <w:rPr>
          <w:rFonts w:ascii="Times New Roman" w:hAnsi="Times New Roman" w:cs="Times New Roman"/>
          <w:sz w:val="24"/>
          <w:szCs w:val="24"/>
        </w:rPr>
        <w:t xml:space="preserve"> of the country. </w:t>
      </w:r>
      <w:bookmarkStart w:id="0" w:name="_GoBack"/>
      <w:bookmarkEnd w:id="0"/>
    </w:p>
    <w:p w:rsidR="00494FB1" w:rsidRPr="00853789" w:rsidRDefault="00494FB1" w:rsidP="008537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789">
        <w:rPr>
          <w:rFonts w:ascii="Times New Roman" w:hAnsi="Times New Roman" w:cs="Times New Roman"/>
          <w:sz w:val="24"/>
          <w:szCs w:val="24"/>
        </w:rPr>
        <w:t>W</w:t>
      </w:r>
      <w:r w:rsidR="00561B48" w:rsidRPr="00853789">
        <w:rPr>
          <w:rFonts w:ascii="Times New Roman" w:hAnsi="Times New Roman" w:cs="Times New Roman"/>
          <w:sz w:val="24"/>
          <w:szCs w:val="24"/>
        </w:rPr>
        <w:t>hile we welcome the progress achieved so far, w</w:t>
      </w:r>
      <w:r w:rsidRPr="00853789">
        <w:rPr>
          <w:rFonts w:ascii="Times New Roman" w:hAnsi="Times New Roman" w:cs="Times New Roman"/>
          <w:sz w:val="24"/>
          <w:szCs w:val="24"/>
        </w:rPr>
        <w:t xml:space="preserve">e would encourage further efforts of the Government on issues of </w:t>
      </w:r>
      <w:r w:rsidRPr="00384CD1">
        <w:rPr>
          <w:rFonts w:ascii="Times New Roman" w:hAnsi="Times New Roman" w:cs="Times New Roman"/>
          <w:b/>
          <w:sz w:val="24"/>
          <w:szCs w:val="24"/>
        </w:rPr>
        <w:t>sexual violence in conflict</w:t>
      </w:r>
      <w:r w:rsidRPr="00853789">
        <w:rPr>
          <w:rFonts w:ascii="Times New Roman" w:hAnsi="Times New Roman" w:cs="Times New Roman"/>
          <w:sz w:val="24"/>
          <w:szCs w:val="24"/>
        </w:rPr>
        <w:t xml:space="preserve"> and </w:t>
      </w:r>
      <w:r w:rsidRPr="00384CD1">
        <w:rPr>
          <w:rFonts w:ascii="Times New Roman" w:hAnsi="Times New Roman" w:cs="Times New Roman"/>
          <w:b/>
          <w:sz w:val="24"/>
          <w:szCs w:val="24"/>
        </w:rPr>
        <w:t>conscientious objection to m</w:t>
      </w:r>
      <w:r w:rsidR="00561B48" w:rsidRPr="00384CD1">
        <w:rPr>
          <w:rFonts w:ascii="Times New Roman" w:hAnsi="Times New Roman" w:cs="Times New Roman"/>
          <w:b/>
          <w:sz w:val="24"/>
          <w:szCs w:val="24"/>
        </w:rPr>
        <w:t>i</w:t>
      </w:r>
      <w:r w:rsidRPr="00384CD1">
        <w:rPr>
          <w:rFonts w:ascii="Times New Roman" w:hAnsi="Times New Roman" w:cs="Times New Roman"/>
          <w:b/>
          <w:sz w:val="24"/>
          <w:szCs w:val="24"/>
        </w:rPr>
        <w:t>litary service</w:t>
      </w:r>
      <w:r w:rsidRPr="00853789">
        <w:rPr>
          <w:rFonts w:ascii="Times New Roman" w:hAnsi="Times New Roman" w:cs="Times New Roman"/>
          <w:sz w:val="24"/>
          <w:szCs w:val="24"/>
        </w:rPr>
        <w:t xml:space="preserve"> and therefore recommend Colombia to:</w:t>
      </w:r>
    </w:p>
    <w:p w:rsidR="003B72E1" w:rsidRPr="00853789" w:rsidRDefault="003B72E1" w:rsidP="008537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789">
        <w:rPr>
          <w:rFonts w:ascii="Times New Roman" w:hAnsi="Times New Roman" w:cs="Times New Roman"/>
          <w:sz w:val="24"/>
          <w:szCs w:val="24"/>
        </w:rPr>
        <w:t>1.</w:t>
      </w:r>
      <w:r w:rsidR="00172CC2" w:rsidRPr="00853789">
        <w:rPr>
          <w:rFonts w:ascii="Times New Roman" w:hAnsi="Times New Roman" w:cs="Times New Roman"/>
          <w:sz w:val="24"/>
          <w:szCs w:val="24"/>
        </w:rPr>
        <w:t xml:space="preserve"> </w:t>
      </w:r>
      <w:r w:rsidR="00561B48" w:rsidRPr="00853789">
        <w:rPr>
          <w:rFonts w:ascii="Times New Roman" w:hAnsi="Times New Roman" w:cs="Times New Roman"/>
          <w:sz w:val="24"/>
          <w:szCs w:val="24"/>
        </w:rPr>
        <w:t>Ensure effective justice</w:t>
      </w:r>
      <w:r w:rsidR="00172CC2" w:rsidRPr="00853789">
        <w:rPr>
          <w:rFonts w:ascii="Times New Roman" w:hAnsi="Times New Roman" w:cs="Times New Roman"/>
          <w:sz w:val="24"/>
          <w:szCs w:val="24"/>
        </w:rPr>
        <w:t xml:space="preserve"> for </w:t>
      </w:r>
      <w:r w:rsidR="00BF1045" w:rsidRPr="00853789">
        <w:rPr>
          <w:rFonts w:ascii="Times New Roman" w:hAnsi="Times New Roman" w:cs="Times New Roman"/>
          <w:sz w:val="24"/>
          <w:szCs w:val="24"/>
        </w:rPr>
        <w:t>all</w:t>
      </w:r>
      <w:r w:rsidR="00172CC2" w:rsidRPr="00853789">
        <w:rPr>
          <w:rFonts w:ascii="Times New Roman" w:hAnsi="Times New Roman" w:cs="Times New Roman"/>
          <w:sz w:val="24"/>
          <w:szCs w:val="24"/>
        </w:rPr>
        <w:t xml:space="preserve"> survivors of sexual violence in armed conflict, committed by legal and illegal armed actors.</w:t>
      </w:r>
    </w:p>
    <w:p w:rsidR="0048297A" w:rsidRPr="00853789" w:rsidRDefault="00204759" w:rsidP="004829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82DEC">
        <w:rPr>
          <w:rFonts w:ascii="Times New Roman" w:hAnsi="Times New Roman" w:cs="Times New Roman"/>
          <w:sz w:val="24"/>
          <w:szCs w:val="24"/>
        </w:rPr>
        <w:t>Establish</w:t>
      </w:r>
      <w:r w:rsidR="0048297A">
        <w:rPr>
          <w:rFonts w:ascii="Times New Roman" w:hAnsi="Times New Roman" w:cs="Times New Roman"/>
          <w:sz w:val="24"/>
          <w:szCs w:val="24"/>
        </w:rPr>
        <w:t xml:space="preserve"> an </w:t>
      </w:r>
      <w:r w:rsidR="0048297A" w:rsidRPr="00CD1B45">
        <w:rPr>
          <w:rFonts w:ascii="Times New Roman" w:hAnsi="Times New Roman" w:cs="Times New Roman"/>
          <w:sz w:val="24"/>
          <w:szCs w:val="24"/>
        </w:rPr>
        <w:t xml:space="preserve">independent and </w:t>
      </w:r>
      <w:r w:rsidR="0048297A">
        <w:rPr>
          <w:rFonts w:ascii="Times New Roman" w:hAnsi="Times New Roman" w:cs="Times New Roman"/>
          <w:sz w:val="24"/>
          <w:szCs w:val="24"/>
        </w:rPr>
        <w:t xml:space="preserve">impartial application and decision-making procedure for implementing the right to conscientious objection to military service. </w:t>
      </w:r>
    </w:p>
    <w:p w:rsidR="0048297A" w:rsidRDefault="0048297A" w:rsidP="008537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1045" w:rsidRPr="00853789" w:rsidRDefault="00BF1045" w:rsidP="008537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3789">
        <w:rPr>
          <w:rFonts w:ascii="Times New Roman" w:hAnsi="Times New Roman" w:cs="Times New Roman"/>
          <w:sz w:val="24"/>
          <w:szCs w:val="24"/>
          <w:lang w:val="en-US"/>
        </w:rPr>
        <w:t xml:space="preserve">Mr. President, </w:t>
      </w:r>
    </w:p>
    <w:p w:rsidR="00BF1045" w:rsidRPr="00853789" w:rsidRDefault="00BF1045" w:rsidP="008537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53789">
        <w:rPr>
          <w:rFonts w:ascii="Times New Roman" w:hAnsi="Times New Roman" w:cs="Times New Roman"/>
          <w:sz w:val="24"/>
          <w:szCs w:val="24"/>
          <w:lang w:val="en-US"/>
        </w:rPr>
        <w:t>we</w:t>
      </w:r>
      <w:proofErr w:type="gramEnd"/>
      <w:r w:rsidRPr="00853789">
        <w:rPr>
          <w:rFonts w:ascii="Times New Roman" w:hAnsi="Times New Roman" w:cs="Times New Roman"/>
          <w:sz w:val="24"/>
          <w:szCs w:val="24"/>
          <w:lang w:val="en-US"/>
        </w:rPr>
        <w:t xml:space="preserve"> wish Colombia a successful UPR review session.</w:t>
      </w:r>
    </w:p>
    <w:p w:rsidR="00BF1045" w:rsidRPr="00853789" w:rsidRDefault="00BF1045">
      <w:pPr>
        <w:rPr>
          <w:rFonts w:ascii="Times New Roman" w:hAnsi="Times New Roman" w:cs="Times New Roman"/>
          <w:sz w:val="24"/>
          <w:szCs w:val="24"/>
        </w:rPr>
      </w:pPr>
    </w:p>
    <w:sectPr w:rsidR="00BF1045" w:rsidRPr="00853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DB6"/>
    <w:rsid w:val="00123A81"/>
    <w:rsid w:val="00172CC2"/>
    <w:rsid w:val="00204759"/>
    <w:rsid w:val="002714CB"/>
    <w:rsid w:val="00384CD1"/>
    <w:rsid w:val="00386D48"/>
    <w:rsid w:val="003B72E1"/>
    <w:rsid w:val="0048297A"/>
    <w:rsid w:val="00494FB1"/>
    <w:rsid w:val="00561B48"/>
    <w:rsid w:val="005B3A42"/>
    <w:rsid w:val="006969F6"/>
    <w:rsid w:val="00706E77"/>
    <w:rsid w:val="00771D89"/>
    <w:rsid w:val="00784880"/>
    <w:rsid w:val="007B1EE7"/>
    <w:rsid w:val="00853789"/>
    <w:rsid w:val="00873DB6"/>
    <w:rsid w:val="00885B16"/>
    <w:rsid w:val="00AC2116"/>
    <w:rsid w:val="00B240F6"/>
    <w:rsid w:val="00B252C4"/>
    <w:rsid w:val="00BF1045"/>
    <w:rsid w:val="00CD1B45"/>
    <w:rsid w:val="00D27AA3"/>
    <w:rsid w:val="00D8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82D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82D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453A12-42D0-4CFF-949B-EE403448386E}"/>
</file>

<file path=customXml/itemProps2.xml><?xml version="1.0" encoding="utf-8"?>
<ds:datastoreItem xmlns:ds="http://schemas.openxmlformats.org/officeDocument/2006/customXml" ds:itemID="{09A623E0-F7FC-47E8-B396-CEEB3948B940}"/>
</file>

<file path=customXml/itemProps3.xml><?xml version="1.0" encoding="utf-8"?>
<ds:datastoreItem xmlns:ds="http://schemas.openxmlformats.org/officeDocument/2006/customXml" ds:itemID="{811F7321-586A-4AB0-8811-11A1FDB2DC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4</cp:revision>
  <dcterms:created xsi:type="dcterms:W3CDTF">2018-05-09T07:47:00Z</dcterms:created>
  <dcterms:modified xsi:type="dcterms:W3CDTF">2018-05-10T07:29:00Z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