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2041F0" w:rsidRDefault="002041F0" w:rsidP="002041F0">
      <w:pPr>
        <w:jc w:val="center"/>
        <w:rPr>
          <w:rFonts w:ascii="Avenir Book" w:hAnsi="Avenir Book"/>
          <w:sz w:val="24"/>
          <w:szCs w:val="24"/>
        </w:rPr>
      </w:pPr>
      <w:r w:rsidRPr="002041F0">
        <w:rPr>
          <w:rFonts w:ascii="Monotype Corsiva" w:eastAsia="Brush Script MT" w:hAnsi="Monotype Corsiva" w:cs="Microsoft New Tai Lue"/>
          <w:b/>
          <w:i/>
          <w:sz w:val="24"/>
          <w:szCs w:val="24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C3F169F" w:rsidR="008313B6" w:rsidRPr="00A93F00" w:rsidRDefault="00D92A44" w:rsidP="00ED301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30</w:t>
      </w:r>
      <w:r w:rsidR="004E56DD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4E56DD" w:rsidRPr="00A93F00">
        <w:rPr>
          <w:rFonts w:ascii="Avenir Book" w:hAnsi="Avenir Book"/>
          <w:b/>
          <w:sz w:val="26"/>
          <w:szCs w:val="26"/>
        </w:rPr>
        <w:t xml:space="preserve"> </w:t>
      </w:r>
      <w:r w:rsidR="008313B6" w:rsidRPr="00A93F00">
        <w:rPr>
          <w:rFonts w:ascii="Avenir Book" w:hAnsi="Avenir Book"/>
          <w:b/>
          <w:sz w:val="26"/>
          <w:szCs w:val="26"/>
        </w:rPr>
        <w:t>Session of the U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A93F00">
        <w:rPr>
          <w:rFonts w:ascii="Avenir Book" w:hAnsi="Avenir Book"/>
          <w:b/>
          <w:sz w:val="26"/>
          <w:szCs w:val="26"/>
        </w:rPr>
        <w:t>P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A93F00">
        <w:rPr>
          <w:rFonts w:ascii="Avenir Book" w:hAnsi="Avenir Book"/>
          <w:b/>
          <w:sz w:val="26"/>
          <w:szCs w:val="26"/>
        </w:rPr>
        <w:t>R</w:t>
      </w:r>
      <w:r w:rsidR="00C05DE4" w:rsidRPr="00A93F00">
        <w:rPr>
          <w:rFonts w:ascii="Avenir Book" w:hAnsi="Avenir Book"/>
          <w:b/>
          <w:sz w:val="26"/>
          <w:szCs w:val="26"/>
        </w:rPr>
        <w:t>eview</w:t>
      </w:r>
      <w:r w:rsidR="008313B6" w:rsidRPr="00A93F00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2D42BC43" w:rsidR="005B760D" w:rsidRPr="00A93F00" w:rsidRDefault="00C05DE4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 xml:space="preserve">Review of </w:t>
      </w:r>
      <w:r w:rsidR="007C6350">
        <w:rPr>
          <w:rFonts w:ascii="Avenir Book" w:hAnsi="Avenir Book"/>
          <w:b/>
          <w:sz w:val="26"/>
          <w:szCs w:val="26"/>
        </w:rPr>
        <w:t>Germany</w:t>
      </w:r>
    </w:p>
    <w:p w14:paraId="7DF19DA9" w14:textId="55FDEC3F" w:rsidR="00CB1E08" w:rsidRPr="00A93F00" w:rsidRDefault="00833CC2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8</w:t>
      </w:r>
      <w:r w:rsidR="00ED3013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D92A44">
        <w:rPr>
          <w:rFonts w:ascii="Avenir Book" w:hAnsi="Avenir Book"/>
          <w:b/>
          <w:sz w:val="26"/>
          <w:szCs w:val="26"/>
        </w:rPr>
        <w:t xml:space="preserve"> May</w:t>
      </w:r>
      <w:r w:rsidR="00B929D4">
        <w:rPr>
          <w:rFonts w:ascii="Avenir Book" w:hAnsi="Avenir Book"/>
          <w:b/>
          <w:sz w:val="26"/>
          <w:szCs w:val="26"/>
        </w:rPr>
        <w:t xml:space="preserve"> 2018</w:t>
      </w:r>
    </w:p>
    <w:p w14:paraId="016F778D" w14:textId="792B3516" w:rsidR="005B760D" w:rsidRPr="00ED3013" w:rsidRDefault="00280057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ED3013">
        <w:rPr>
          <w:rFonts w:ascii="Avenir Book" w:hAnsi="Avenir Book"/>
          <w:b/>
          <w:sz w:val="26"/>
          <w:szCs w:val="26"/>
        </w:rPr>
        <w:t xml:space="preserve">Statement delivered by </w:t>
      </w:r>
      <w:r w:rsidR="00DF1D01">
        <w:rPr>
          <w:rFonts w:ascii="Avenir Book" w:hAnsi="Avenir Book"/>
          <w:b/>
          <w:sz w:val="26"/>
          <w:szCs w:val="26"/>
        </w:rPr>
        <w:t xml:space="preserve">Mr. </w:t>
      </w:r>
      <w:r w:rsidR="00DF1D01" w:rsidRPr="0034302D">
        <w:rPr>
          <w:rFonts w:ascii="Avenir Book" w:hAnsi="Avenir Book"/>
          <w:b/>
          <w:sz w:val="26"/>
          <w:szCs w:val="26"/>
        </w:rPr>
        <w:t>Moses Rugema</w:t>
      </w:r>
    </w:p>
    <w:p w14:paraId="5CE9C128" w14:textId="77777777" w:rsidR="00A93F00" w:rsidRPr="00A93F00" w:rsidRDefault="00A93F00" w:rsidP="00A93F00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6BA6B478" w:rsidR="005B760D" w:rsidRPr="001A77A8" w:rsidRDefault="00280057" w:rsidP="00FC167C">
      <w:pPr>
        <w:spacing w:line="240" w:lineRule="auto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 xml:space="preserve">Thank </w:t>
      </w:r>
      <w:r w:rsidR="00D92A44" w:rsidRPr="001A77A8">
        <w:rPr>
          <w:rFonts w:ascii="Avenir Book" w:hAnsi="Avenir Book"/>
          <w:sz w:val="24"/>
          <w:szCs w:val="24"/>
        </w:rPr>
        <w:t>you, Mr. Vice President</w:t>
      </w:r>
      <w:r w:rsidR="00DB5556" w:rsidRPr="001A77A8">
        <w:rPr>
          <w:rFonts w:ascii="Avenir Book" w:hAnsi="Avenir Book"/>
          <w:sz w:val="24"/>
          <w:szCs w:val="24"/>
        </w:rPr>
        <w:t>,</w:t>
      </w:r>
    </w:p>
    <w:p w14:paraId="4E671202" w14:textId="6760498F" w:rsidR="00A93F00" w:rsidRPr="001A77A8" w:rsidRDefault="00A93F00" w:rsidP="00FC167C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>Rwanda</w:t>
      </w:r>
      <w:r w:rsidR="005766ED" w:rsidRPr="001A77A8">
        <w:rPr>
          <w:rFonts w:ascii="Avenir Book" w:hAnsi="Avenir Book"/>
          <w:sz w:val="24"/>
          <w:szCs w:val="24"/>
        </w:rPr>
        <w:t xml:space="preserve"> warmly</w:t>
      </w:r>
      <w:r w:rsidRPr="001A77A8">
        <w:rPr>
          <w:rFonts w:ascii="Avenir Book" w:hAnsi="Avenir Book"/>
          <w:sz w:val="24"/>
          <w:szCs w:val="24"/>
        </w:rPr>
        <w:t xml:space="preserve"> welcomes the delegation of </w:t>
      </w:r>
      <w:r w:rsidR="007C6350">
        <w:rPr>
          <w:rFonts w:ascii="Avenir Book" w:hAnsi="Avenir Book"/>
          <w:sz w:val="24"/>
          <w:szCs w:val="24"/>
        </w:rPr>
        <w:t>Germany</w:t>
      </w:r>
      <w:r w:rsidRPr="001A77A8">
        <w:rPr>
          <w:rFonts w:ascii="Avenir Book" w:hAnsi="Avenir Book"/>
          <w:sz w:val="24"/>
          <w:szCs w:val="24"/>
        </w:rPr>
        <w:t xml:space="preserve"> and thanks them for the presentation of their</w:t>
      </w:r>
      <w:r w:rsidR="005E308F" w:rsidRPr="001A77A8">
        <w:rPr>
          <w:rFonts w:ascii="Avenir Book" w:hAnsi="Avenir Book"/>
          <w:sz w:val="24"/>
          <w:szCs w:val="24"/>
        </w:rPr>
        <w:t xml:space="preserve"> national report and the update just provided.</w:t>
      </w:r>
    </w:p>
    <w:p w14:paraId="40D94A7D" w14:textId="34298A0F" w:rsidR="007D199E" w:rsidRPr="007D199E" w:rsidRDefault="00FC167C" w:rsidP="00A034C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 w:rsidRPr="00CE4D87">
        <w:rPr>
          <w:rFonts w:ascii="Avenir Book" w:hAnsi="Avenir Book"/>
          <w:sz w:val="24"/>
          <w:szCs w:val="24"/>
        </w:rPr>
        <w:t>Rwanda</w:t>
      </w:r>
      <w:r w:rsidR="00CE4D87" w:rsidRPr="00CE4D87">
        <w:rPr>
          <w:rFonts w:ascii="Avenir Book" w:hAnsi="Avenir Book"/>
          <w:sz w:val="24"/>
          <w:szCs w:val="24"/>
        </w:rPr>
        <w:t xml:space="preserve"> welcome</w:t>
      </w:r>
      <w:r w:rsidR="00CE4D87">
        <w:rPr>
          <w:rFonts w:ascii="Avenir Book" w:hAnsi="Avenir Book"/>
          <w:sz w:val="24"/>
          <w:szCs w:val="24"/>
        </w:rPr>
        <w:t>s</w:t>
      </w:r>
      <w:r w:rsidR="00CE4D87" w:rsidRPr="00CE4D87">
        <w:rPr>
          <w:rFonts w:ascii="Avenir Book" w:hAnsi="Avenir Book"/>
          <w:sz w:val="24"/>
          <w:szCs w:val="24"/>
        </w:rPr>
        <w:t xml:space="preserve"> the positive steps that ha</w:t>
      </w:r>
      <w:r w:rsidR="007D199E">
        <w:rPr>
          <w:rFonts w:ascii="Avenir Book" w:hAnsi="Avenir Book"/>
          <w:sz w:val="24"/>
          <w:szCs w:val="24"/>
        </w:rPr>
        <w:t xml:space="preserve">ve been taken by </w:t>
      </w:r>
      <w:bookmarkStart w:id="0" w:name="_GoBack"/>
      <w:bookmarkEnd w:id="0"/>
      <w:r w:rsidR="00CE4D87">
        <w:rPr>
          <w:rFonts w:ascii="Avenir Book" w:hAnsi="Avenir Book"/>
          <w:sz w:val="24"/>
          <w:szCs w:val="24"/>
        </w:rPr>
        <w:t>Germany to imple</w:t>
      </w:r>
      <w:r w:rsidR="002F0DAE">
        <w:rPr>
          <w:rFonts w:ascii="Avenir Book" w:hAnsi="Avenir Book"/>
          <w:sz w:val="24"/>
          <w:szCs w:val="24"/>
        </w:rPr>
        <w:t>ment the recommendations of its</w:t>
      </w:r>
      <w:r w:rsidR="00CE4D87" w:rsidRPr="00CE4D87">
        <w:rPr>
          <w:rFonts w:ascii="Avenir Book" w:hAnsi="Avenir Book"/>
          <w:sz w:val="24"/>
          <w:szCs w:val="24"/>
        </w:rPr>
        <w:t xml:space="preserve"> last UPR including ratification of the</w:t>
      </w:r>
      <w:r w:rsidR="002F0DAE">
        <w:rPr>
          <w:rFonts w:ascii="Avenir Book" w:hAnsi="Avenir Book"/>
          <w:sz w:val="24"/>
          <w:szCs w:val="24"/>
        </w:rPr>
        <w:t xml:space="preserve"> UNCC </w:t>
      </w:r>
      <w:r w:rsidR="00CE4D87" w:rsidRPr="00CE4D87">
        <w:rPr>
          <w:rFonts w:ascii="Avenir Book" w:hAnsi="Avenir Book"/>
          <w:sz w:val="24"/>
          <w:szCs w:val="24"/>
        </w:rPr>
        <w:t xml:space="preserve">and measures and policies to combat </w:t>
      </w:r>
      <w:r w:rsidR="002F0DAE">
        <w:rPr>
          <w:rFonts w:ascii="Avenir Book" w:hAnsi="Avenir Book"/>
          <w:sz w:val="24"/>
          <w:szCs w:val="24"/>
        </w:rPr>
        <w:t xml:space="preserve">racial </w:t>
      </w:r>
      <w:r w:rsidR="00CE4D87" w:rsidRPr="00CE4D87">
        <w:rPr>
          <w:rFonts w:ascii="Avenir Book" w:hAnsi="Avenir Book"/>
          <w:sz w:val="24"/>
          <w:szCs w:val="24"/>
        </w:rPr>
        <w:t xml:space="preserve">discrimination. </w:t>
      </w:r>
    </w:p>
    <w:p w14:paraId="459EFE2F" w14:textId="6F6CED52" w:rsidR="00CE4D87" w:rsidRPr="00A034C8" w:rsidRDefault="002F0DAE" w:rsidP="00A034C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>
        <w:rPr>
          <w:rFonts w:ascii="Avenir Book" w:hAnsi="Avenir Book"/>
          <w:sz w:val="24"/>
          <w:szCs w:val="24"/>
        </w:rPr>
        <w:t>While noting</w:t>
      </w:r>
      <w:r w:rsidR="00A034C8">
        <w:rPr>
          <w:rFonts w:ascii="Avenir Book" w:hAnsi="Avenir Book"/>
          <w:sz w:val="24"/>
          <w:szCs w:val="24"/>
        </w:rPr>
        <w:t xml:space="preserve"> efforts to </w:t>
      </w:r>
      <w:r>
        <w:rPr>
          <w:rFonts w:ascii="Avenir Book" w:hAnsi="Avenir Book"/>
          <w:sz w:val="24"/>
          <w:szCs w:val="24"/>
        </w:rPr>
        <w:t>c</w:t>
      </w:r>
      <w:r w:rsidR="00A034C8">
        <w:rPr>
          <w:rFonts w:ascii="Avenir Book" w:hAnsi="Avenir Book"/>
          <w:sz w:val="24"/>
          <w:szCs w:val="24"/>
        </w:rPr>
        <w:t>ombat</w:t>
      </w:r>
      <w:r w:rsidR="00CE4D87" w:rsidRPr="00CE4D87">
        <w:rPr>
          <w:rFonts w:ascii="Avenir Book" w:hAnsi="Avenir Book"/>
          <w:sz w:val="24"/>
          <w:szCs w:val="24"/>
        </w:rPr>
        <w:t xml:space="preserve"> racial discrimination</w:t>
      </w:r>
      <w:r>
        <w:rPr>
          <w:rFonts w:ascii="Avenir Book" w:hAnsi="Avenir Book"/>
          <w:sz w:val="24"/>
          <w:szCs w:val="24"/>
        </w:rPr>
        <w:t>, Rwanda encourages Germany to adopt</w:t>
      </w:r>
      <w:r w:rsidR="00CE4D87" w:rsidRPr="00CE4D87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more</w:t>
      </w:r>
      <w:r w:rsidR="00CE4D87" w:rsidRPr="00CE4D87">
        <w:rPr>
          <w:rFonts w:ascii="Avenir Book" w:hAnsi="Avenir Book"/>
          <w:sz w:val="24"/>
          <w:szCs w:val="24"/>
        </w:rPr>
        <w:t xml:space="preserve"> proactive measures</w:t>
      </w:r>
      <w:r>
        <w:rPr>
          <w:rFonts w:ascii="Avenir Book" w:hAnsi="Avenir Book"/>
          <w:sz w:val="24"/>
          <w:szCs w:val="24"/>
        </w:rPr>
        <w:t xml:space="preserve"> including through implementation of the National Action Plan against Racism</w:t>
      </w:r>
      <w:r w:rsidR="00A034C8">
        <w:rPr>
          <w:rFonts w:ascii="Avenir Book" w:hAnsi="Avenir Book"/>
          <w:sz w:val="24"/>
          <w:szCs w:val="24"/>
        </w:rPr>
        <w:t xml:space="preserve"> </w:t>
      </w:r>
      <w:r w:rsidR="00A034C8" w:rsidRPr="00A034C8">
        <w:rPr>
          <w:rFonts w:ascii="Avenir Book" w:hAnsi="Avenir Book"/>
          <w:sz w:val="24"/>
          <w:szCs w:val="24"/>
        </w:rPr>
        <w:t xml:space="preserve">to eliminate </w:t>
      </w:r>
      <w:r w:rsidR="00A034C8" w:rsidRPr="00A034C8">
        <w:rPr>
          <w:rFonts w:ascii="Avenir Book" w:hAnsi="Avenir Book"/>
          <w:sz w:val="24"/>
          <w:szCs w:val="24"/>
          <w:lang w:val="en-GB"/>
        </w:rPr>
        <w:t xml:space="preserve">structural racial discrimination in all spheres </w:t>
      </w:r>
    </w:p>
    <w:p w14:paraId="6645B5B2" w14:textId="32BD3360" w:rsidR="00A93F00" w:rsidRPr="001A77A8" w:rsidRDefault="00A93F00" w:rsidP="00FC167C">
      <w:pPr>
        <w:spacing w:after="120" w:line="240" w:lineRule="auto"/>
        <w:jc w:val="both"/>
        <w:outlineLvl w:val="0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 xml:space="preserve">Rwanda </w:t>
      </w:r>
      <w:r w:rsidR="00AC689F" w:rsidRPr="001A77A8">
        <w:rPr>
          <w:rFonts w:ascii="Avenir Book" w:hAnsi="Avenir Book"/>
          <w:sz w:val="24"/>
          <w:szCs w:val="24"/>
        </w:rPr>
        <w:t>recommend</w:t>
      </w:r>
      <w:r w:rsidRPr="001A77A8">
        <w:rPr>
          <w:rFonts w:ascii="Avenir Book" w:hAnsi="Avenir Book"/>
          <w:sz w:val="24"/>
          <w:szCs w:val="24"/>
        </w:rPr>
        <w:t>s</w:t>
      </w:r>
      <w:r w:rsidR="00AC689F" w:rsidRPr="001A77A8">
        <w:rPr>
          <w:rFonts w:ascii="Avenir Book" w:hAnsi="Avenir Book"/>
          <w:sz w:val="24"/>
          <w:szCs w:val="24"/>
        </w:rPr>
        <w:t xml:space="preserve"> that </w:t>
      </w:r>
      <w:r w:rsidR="007C6350">
        <w:rPr>
          <w:rFonts w:ascii="Avenir Book" w:hAnsi="Avenir Book"/>
          <w:sz w:val="24"/>
          <w:szCs w:val="24"/>
        </w:rPr>
        <w:t>Germany</w:t>
      </w:r>
      <w:r w:rsidRPr="001A77A8">
        <w:rPr>
          <w:rFonts w:ascii="Avenir Book" w:hAnsi="Avenir Book"/>
          <w:sz w:val="24"/>
          <w:szCs w:val="24"/>
        </w:rPr>
        <w:t>:</w:t>
      </w:r>
    </w:p>
    <w:p w14:paraId="2D7B9D42" w14:textId="0126A08D" w:rsidR="004A2848" w:rsidRPr="004A2848" w:rsidRDefault="0043249A" w:rsidP="004A2848">
      <w:pPr>
        <w:numPr>
          <w:ilvl w:val="0"/>
          <w:numId w:val="5"/>
        </w:numPr>
        <w:spacing w:after="120" w:line="240" w:lineRule="auto"/>
        <w:jc w:val="both"/>
        <w:rPr>
          <w:rFonts w:ascii="Avenir Book" w:hAnsi="Avenir Book"/>
          <w:sz w:val="24"/>
          <w:szCs w:val="24"/>
          <w:lang w:val="en-GB"/>
        </w:rPr>
      </w:pPr>
      <w:r w:rsidRPr="001C59F9">
        <w:rPr>
          <w:rFonts w:ascii="Avenir Book" w:hAnsi="Avenir Book"/>
          <w:sz w:val="24"/>
          <w:szCs w:val="24"/>
        </w:rPr>
        <w:t xml:space="preserve">Strengthen </w:t>
      </w:r>
      <w:r w:rsidR="00A034C8" w:rsidRPr="00A034C8">
        <w:rPr>
          <w:rFonts w:ascii="Avenir Book" w:hAnsi="Avenir Book"/>
          <w:sz w:val="24"/>
          <w:szCs w:val="24"/>
          <w:lang w:val="en-GB"/>
        </w:rPr>
        <w:t>measures to promote gender equality, particularly with regard to the</w:t>
      </w:r>
      <w:r w:rsidR="004A2848">
        <w:rPr>
          <w:rFonts w:ascii="Avenir Book" w:hAnsi="Avenir Book"/>
          <w:sz w:val="24"/>
          <w:szCs w:val="24"/>
          <w:lang w:val="en-GB"/>
        </w:rPr>
        <w:t xml:space="preserve"> under-</w:t>
      </w:r>
      <w:r w:rsidR="004A2848" w:rsidRPr="00A034C8">
        <w:rPr>
          <w:rFonts w:ascii="Avenir Book" w:hAnsi="Avenir Book"/>
          <w:sz w:val="24"/>
          <w:szCs w:val="24"/>
          <w:lang w:val="en-GB"/>
        </w:rPr>
        <w:t>representation</w:t>
      </w:r>
      <w:r w:rsidR="004A2848">
        <w:rPr>
          <w:rFonts w:ascii="Avenir Book" w:hAnsi="Avenir Book"/>
          <w:sz w:val="24"/>
          <w:szCs w:val="24"/>
          <w:lang w:val="en-GB"/>
        </w:rPr>
        <w:t xml:space="preserve"> of women political decision-making positions, eliminating the gender wage gap and ensuring women and men have</w:t>
      </w:r>
      <w:r w:rsidR="004A2848" w:rsidRPr="004A2848">
        <w:rPr>
          <w:rFonts w:ascii="Avenir Book" w:hAnsi="Avenir Book"/>
          <w:sz w:val="24"/>
          <w:szCs w:val="24"/>
          <w:lang w:val="en-GB"/>
        </w:rPr>
        <w:t xml:space="preserve"> equal opportunities in the labour market. </w:t>
      </w:r>
    </w:p>
    <w:p w14:paraId="3A4D2865" w14:textId="2B2DC8CA" w:rsidR="004A2848" w:rsidRPr="004A2848" w:rsidRDefault="004A2848" w:rsidP="000F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A2848">
        <w:rPr>
          <w:rFonts w:ascii="Avenir Book" w:hAnsi="Avenir Book"/>
          <w:sz w:val="24"/>
          <w:szCs w:val="24"/>
          <w:lang w:val="en-GB"/>
        </w:rPr>
        <w:t xml:space="preserve">Strengthen its efforts to fight racism, including by enhancing institutional capacity to systematically document, investigate and prosecute racially motivated crimes. </w:t>
      </w:r>
      <w:r w:rsidRPr="004A2848">
        <w:rPr>
          <w:rFonts w:ascii="Avenir Book" w:eastAsia="Times New Roman" w:hAnsi="Avenir Book" w:cs="Arial"/>
          <w:color w:val="555555"/>
          <w:sz w:val="24"/>
          <w:szCs w:val="24"/>
          <w:shd w:val="clear" w:color="auto" w:fill="FFFFFF"/>
          <w:lang w:val="en-GB"/>
        </w:rPr>
        <w:t xml:space="preserve"> </w:t>
      </w:r>
    </w:p>
    <w:p w14:paraId="167CC1FB" w14:textId="77777777" w:rsidR="004A2848" w:rsidRPr="004A2848" w:rsidRDefault="004A2848" w:rsidP="004A28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AE033A" w14:textId="10ECB7DF" w:rsidR="005B760D" w:rsidRPr="00C32063" w:rsidRDefault="00A93F00" w:rsidP="00C32063">
      <w:pPr>
        <w:spacing w:after="120" w:line="240" w:lineRule="auto"/>
        <w:ind w:left="360"/>
        <w:jc w:val="both"/>
        <w:rPr>
          <w:rFonts w:ascii="Avenir Book" w:hAnsi="Avenir Book"/>
          <w:sz w:val="24"/>
          <w:szCs w:val="24"/>
        </w:rPr>
      </w:pPr>
      <w:r w:rsidRPr="00C32063">
        <w:rPr>
          <w:rFonts w:ascii="Avenir Book" w:hAnsi="Avenir Book"/>
          <w:sz w:val="24"/>
          <w:szCs w:val="24"/>
        </w:rPr>
        <w:t xml:space="preserve">We wish </w:t>
      </w:r>
      <w:r w:rsidR="007C6350">
        <w:rPr>
          <w:rFonts w:ascii="Avenir Book" w:hAnsi="Avenir Book"/>
          <w:sz w:val="24"/>
          <w:szCs w:val="24"/>
        </w:rPr>
        <w:t>Germany</w:t>
      </w:r>
      <w:r w:rsidRPr="00C32063">
        <w:rPr>
          <w:rFonts w:ascii="Avenir Book" w:hAnsi="Avenir Book"/>
          <w:sz w:val="24"/>
          <w:szCs w:val="24"/>
        </w:rPr>
        <w:t xml:space="preserve"> every success in the implementation of the recommendations of this UPR. Thank you</w:t>
      </w:r>
    </w:p>
    <w:sectPr w:rsidR="005B760D" w:rsidRPr="00C3206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279D" w14:textId="77777777" w:rsidR="00D918D9" w:rsidRDefault="00D918D9" w:rsidP="0059569F">
      <w:pPr>
        <w:spacing w:after="0" w:line="240" w:lineRule="auto"/>
      </w:pPr>
      <w:r>
        <w:separator/>
      </w:r>
    </w:p>
  </w:endnote>
  <w:endnote w:type="continuationSeparator" w:id="0">
    <w:p w14:paraId="03CB4EE9" w14:textId="77777777" w:rsidR="00D918D9" w:rsidRDefault="00D918D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3718" w14:textId="77777777" w:rsidR="00D918D9" w:rsidRDefault="00D918D9" w:rsidP="0059569F">
      <w:pPr>
        <w:spacing w:after="0" w:line="240" w:lineRule="auto"/>
      </w:pPr>
      <w:r>
        <w:separator/>
      </w:r>
    </w:p>
  </w:footnote>
  <w:footnote w:type="continuationSeparator" w:id="0">
    <w:p w14:paraId="4E6BCE46" w14:textId="77777777" w:rsidR="00D918D9" w:rsidRDefault="00D918D9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91C10"/>
    <w:rsid w:val="001A77A8"/>
    <w:rsid w:val="001C59F9"/>
    <w:rsid w:val="002041F0"/>
    <w:rsid w:val="00255C07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84C41"/>
    <w:rsid w:val="00385148"/>
    <w:rsid w:val="00390DFA"/>
    <w:rsid w:val="003C49E3"/>
    <w:rsid w:val="004133A1"/>
    <w:rsid w:val="0043249A"/>
    <w:rsid w:val="00437B4B"/>
    <w:rsid w:val="00452FCB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4577"/>
    <w:rsid w:val="0059569F"/>
    <w:rsid w:val="005A4618"/>
    <w:rsid w:val="005B40F0"/>
    <w:rsid w:val="005B760D"/>
    <w:rsid w:val="005D751E"/>
    <w:rsid w:val="005E308F"/>
    <w:rsid w:val="00657749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8294B"/>
    <w:rsid w:val="00882B62"/>
    <w:rsid w:val="00885D76"/>
    <w:rsid w:val="008B08AF"/>
    <w:rsid w:val="008B10CE"/>
    <w:rsid w:val="008E281C"/>
    <w:rsid w:val="00913694"/>
    <w:rsid w:val="00920994"/>
    <w:rsid w:val="00946E1E"/>
    <w:rsid w:val="009754F5"/>
    <w:rsid w:val="00997A82"/>
    <w:rsid w:val="009C7D38"/>
    <w:rsid w:val="00A00EDA"/>
    <w:rsid w:val="00A034C8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93835-4190-4F3E-B3C8-A34B01591BDF}"/>
</file>

<file path=customXml/itemProps2.xml><?xml version="1.0" encoding="utf-8"?>
<ds:datastoreItem xmlns:ds="http://schemas.openxmlformats.org/officeDocument/2006/customXml" ds:itemID="{64BA916F-117D-437B-8A4D-CEE796D91298}"/>
</file>

<file path=customXml/itemProps3.xml><?xml version="1.0" encoding="utf-8"?>
<ds:datastoreItem xmlns:ds="http://schemas.openxmlformats.org/officeDocument/2006/customXml" ds:itemID="{F2356990-16E2-48DB-A273-AA7C5DD08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2018-05-06T17:43:00Z</dcterms:created>
  <dcterms:modified xsi:type="dcterms:W3CDTF">2018-05-08T10:56:00Z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