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0" w:rsidRPr="00CB23D3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lang w:val="en-US" w:bidi="ar-BH"/>
        </w:rPr>
      </w:pPr>
    </w:p>
    <w:p w:rsidR="001B604A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lang w:bidi="ar-BH"/>
        </w:rPr>
      </w:pPr>
    </w:p>
    <w:p w:rsidR="001B604A" w:rsidRPr="00BD3506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94423" w:rsidRPr="000C7711" w:rsidRDefault="00B94423" w:rsidP="00531DEE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B94423" w:rsidRPr="000C7711" w:rsidRDefault="00531DEE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30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Session of the Working Group on the Universal Periodic Review (UPR)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Kingdom of Bahrain’ Statement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60272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Review of </w:t>
      </w:r>
      <w:r w:rsidR="0060272F" w:rsidRPr="0060272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Russia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’s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UPR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211481" w:rsidRPr="000C7711" w:rsidRDefault="0021148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60272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Geneva </w:t>
      </w:r>
      <w:r w:rsidR="0060272F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eastAsia="en-GB"/>
        </w:rPr>
        <w:t>14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531D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May</w:t>
      </w:r>
      <w:r w:rsidRPr="005B19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7D76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2018</w:t>
      </w:r>
    </w:p>
    <w:p w:rsidR="00BD3506" w:rsidRDefault="00BD3506" w:rsidP="00531DEE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60272F" w:rsidRPr="005B191C" w:rsidRDefault="0060272F" w:rsidP="00531DEE">
      <w:pPr>
        <w:jc w:val="both"/>
        <w:rPr>
          <w:rFonts w:eastAsia="Times New Roman" w:cs="Times New Roman"/>
          <w:szCs w:val="24"/>
          <w:lang w:eastAsia="en-GB"/>
        </w:rPr>
      </w:pP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b/>
          <w:bCs/>
          <w:sz w:val="32"/>
          <w:szCs w:val="36"/>
        </w:rPr>
      </w:pPr>
      <w:r w:rsidRPr="0060272F">
        <w:rPr>
          <w:rFonts w:asciiTheme="minorHAnsi" w:eastAsia="Times New Roman" w:hAnsiTheme="minorHAnsi"/>
          <w:b/>
          <w:bCs/>
          <w:sz w:val="28"/>
          <w:szCs w:val="26"/>
          <w:shd w:val="clear" w:color="auto" w:fill="FFFFFF"/>
        </w:rPr>
        <w:t xml:space="preserve">Mr President, </w:t>
      </w: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sz w:val="32"/>
          <w:szCs w:val="36"/>
        </w:rPr>
      </w:pPr>
      <w:r w:rsidRPr="0060272F">
        <w:rPr>
          <w:rFonts w:asciiTheme="minorHAnsi" w:eastAsia="Times New Roman" w:hAnsiTheme="minorHAnsi"/>
          <w:sz w:val="28"/>
          <w:szCs w:val="26"/>
        </w:rPr>
        <w:t xml:space="preserve">Bahrain warmly welcomes the delegation of Russia and thanks the presentation of the national report. </w:t>
      </w: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sz w:val="32"/>
          <w:szCs w:val="36"/>
        </w:rPr>
      </w:pPr>
      <w:r w:rsidRPr="0060272F">
        <w:rPr>
          <w:rFonts w:asciiTheme="minorHAnsi" w:eastAsia="Times New Roman" w:hAnsiTheme="minorHAnsi"/>
          <w:sz w:val="28"/>
          <w:szCs w:val="26"/>
        </w:rPr>
        <w:t xml:space="preserve">Bahrain commends the efforts made by Russia to improve the promotion and protection of human rights and for its continued commitment to the Universal Periodic Review process. </w:t>
      </w: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sz w:val="32"/>
          <w:szCs w:val="36"/>
        </w:rPr>
      </w:pPr>
      <w:r w:rsidRPr="0060272F">
        <w:rPr>
          <w:rFonts w:asciiTheme="minorHAnsi" w:eastAsia="Times New Roman" w:hAnsiTheme="minorHAnsi"/>
          <w:sz w:val="28"/>
          <w:szCs w:val="26"/>
        </w:rPr>
        <w:t>We have one recommendation</w:t>
      </w:r>
    </w:p>
    <w:p w:rsidR="0060272F" w:rsidRPr="0060272F" w:rsidRDefault="0060272F" w:rsidP="0060272F">
      <w:pPr>
        <w:pStyle w:val="ListParagraph"/>
        <w:ind w:hanging="360"/>
        <w:rPr>
          <w:rFonts w:asciiTheme="minorHAnsi" w:hAnsiTheme="minorHAnsi"/>
          <w:sz w:val="28"/>
          <w:szCs w:val="28"/>
          <w:lang w:val="en-US"/>
        </w:rPr>
      </w:pPr>
      <w:r w:rsidRPr="0060272F">
        <w:rPr>
          <w:rFonts w:asciiTheme="minorHAnsi" w:eastAsia="ArialMT" w:hAnsiTheme="minorHAnsi" w:cs="ArialMT"/>
          <w:sz w:val="28"/>
          <w:szCs w:val="26"/>
          <w:lang w:val="en-US"/>
        </w:rPr>
        <w:t>-</w:t>
      </w:r>
      <w:r w:rsidRPr="0060272F">
        <w:rPr>
          <w:rFonts w:asciiTheme="minorHAnsi" w:eastAsia="ArialMT" w:hAnsiTheme="minorHAnsi" w:cs="ArialMT"/>
          <w:sz w:val="18"/>
          <w:szCs w:val="18"/>
          <w:lang w:val="en-US"/>
        </w:rPr>
        <w:t xml:space="preserve">       </w:t>
      </w:r>
      <w:r w:rsidRPr="0060272F">
        <w:rPr>
          <w:rFonts w:asciiTheme="minorHAnsi" w:eastAsia="Times New Roman" w:hAnsiTheme="minorHAnsi"/>
          <w:sz w:val="28"/>
          <w:szCs w:val="28"/>
          <w:lang w:val="en-US"/>
        </w:rPr>
        <w:t>Introduce a national action plan on human trafficking</w:t>
      </w: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sz w:val="32"/>
          <w:szCs w:val="36"/>
        </w:rPr>
      </w:pPr>
    </w:p>
    <w:p w:rsidR="0060272F" w:rsidRDefault="0060272F" w:rsidP="0060272F">
      <w:pPr>
        <w:spacing w:before="100" w:beforeAutospacing="1" w:after="100" w:afterAutospacing="1"/>
        <w:rPr>
          <w:rFonts w:asciiTheme="minorHAnsi" w:hAnsiTheme="minorHAnsi"/>
          <w:sz w:val="28"/>
          <w:szCs w:val="26"/>
          <w:shd w:val="clear" w:color="auto" w:fill="FFFFFF"/>
        </w:rPr>
      </w:pPr>
      <w:r w:rsidRPr="0060272F">
        <w:rPr>
          <w:rFonts w:asciiTheme="minorHAnsi" w:hAnsiTheme="minorHAnsi"/>
          <w:sz w:val="28"/>
          <w:szCs w:val="26"/>
          <w:shd w:val="clear" w:color="auto" w:fill="FFFFFF"/>
        </w:rPr>
        <w:t>We wish Russia every success in this UPR cycle.</w:t>
      </w:r>
    </w:p>
    <w:p w:rsidR="00211481" w:rsidRPr="0060272F" w:rsidRDefault="00211481" w:rsidP="0060272F">
      <w:pPr>
        <w:spacing w:before="100" w:beforeAutospacing="1" w:after="100" w:afterAutospacing="1"/>
        <w:rPr>
          <w:rFonts w:asciiTheme="minorHAnsi" w:hAnsiTheme="minorHAnsi" w:hint="cs"/>
          <w:sz w:val="32"/>
          <w:szCs w:val="36"/>
          <w:rtl/>
          <w:lang w:bidi="ar-BH"/>
        </w:rPr>
      </w:pPr>
    </w:p>
    <w:p w:rsidR="0060272F" w:rsidRPr="0060272F" w:rsidRDefault="0060272F" w:rsidP="0060272F">
      <w:pPr>
        <w:spacing w:before="100" w:beforeAutospacing="1" w:after="100" w:afterAutospacing="1"/>
        <w:rPr>
          <w:rFonts w:asciiTheme="minorHAnsi" w:hAnsiTheme="minorHAnsi"/>
          <w:b/>
          <w:bCs/>
          <w:sz w:val="32"/>
          <w:szCs w:val="36"/>
        </w:rPr>
      </w:pPr>
      <w:r w:rsidRPr="0060272F">
        <w:rPr>
          <w:rFonts w:asciiTheme="minorHAnsi" w:eastAsia="Times New Roman" w:hAnsiTheme="minorHAnsi"/>
          <w:b/>
          <w:bCs/>
          <w:sz w:val="28"/>
          <w:szCs w:val="26"/>
        </w:rPr>
        <w:t>I thank you</w:t>
      </w:r>
    </w:p>
    <w:p w:rsidR="001E54D0" w:rsidRPr="005269B5" w:rsidRDefault="001E54D0" w:rsidP="00531DEE">
      <w:pPr>
        <w:bidi/>
        <w:jc w:val="both"/>
        <w:rPr>
          <w:rFonts w:asciiTheme="minorHAnsi" w:hAnsiTheme="minorHAnsi" w:cs="Sakkal Majalla"/>
          <w:sz w:val="32"/>
        </w:rPr>
      </w:pPr>
    </w:p>
    <w:sectPr w:rsidR="001E54D0" w:rsidRPr="005269B5" w:rsidSect="00BD3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D1" w:rsidRDefault="008C5CD1">
      <w:r>
        <w:separator/>
      </w:r>
    </w:p>
  </w:endnote>
  <w:endnote w:type="continuationSeparator" w:id="0">
    <w:p w:rsidR="008C5CD1" w:rsidRDefault="008C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B22150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211481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D1" w:rsidRDefault="008C5CD1">
      <w:r>
        <w:separator/>
      </w:r>
    </w:p>
  </w:footnote>
  <w:footnote w:type="continuationSeparator" w:id="0">
    <w:p w:rsidR="008C5CD1" w:rsidRDefault="008C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B22150" w:rsidP="00212C20">
    <w:pPr>
      <w:pStyle w:val="Header"/>
      <w:jc w:val="center"/>
    </w:pPr>
    <w:r w:rsidRPr="00B22150">
      <w:rPr>
        <w:noProof/>
        <w:lang w:val="en-US" w:eastAsia="en-US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981B38"/>
    <w:multiLevelType w:val="hybridMultilevel"/>
    <w:tmpl w:val="597C4C08"/>
    <w:lvl w:ilvl="0" w:tplc="1102D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7574"/>
    <w:rsid w:val="00063FAE"/>
    <w:rsid w:val="000663B0"/>
    <w:rsid w:val="00085322"/>
    <w:rsid w:val="000C00A7"/>
    <w:rsid w:val="000C7711"/>
    <w:rsid w:val="00134802"/>
    <w:rsid w:val="001456B1"/>
    <w:rsid w:val="00163BCC"/>
    <w:rsid w:val="0017508E"/>
    <w:rsid w:val="0018640D"/>
    <w:rsid w:val="001B604A"/>
    <w:rsid w:val="001D6122"/>
    <w:rsid w:val="001D6453"/>
    <w:rsid w:val="001E54D0"/>
    <w:rsid w:val="00207F02"/>
    <w:rsid w:val="00211481"/>
    <w:rsid w:val="00212C20"/>
    <w:rsid w:val="00223875"/>
    <w:rsid w:val="00226C21"/>
    <w:rsid w:val="00292AD0"/>
    <w:rsid w:val="002B3BCF"/>
    <w:rsid w:val="002D2578"/>
    <w:rsid w:val="003074F3"/>
    <w:rsid w:val="00314B1C"/>
    <w:rsid w:val="00322815"/>
    <w:rsid w:val="0032718F"/>
    <w:rsid w:val="003326F8"/>
    <w:rsid w:val="00334B04"/>
    <w:rsid w:val="00335951"/>
    <w:rsid w:val="00377AD6"/>
    <w:rsid w:val="00390848"/>
    <w:rsid w:val="003A3740"/>
    <w:rsid w:val="003C3EB7"/>
    <w:rsid w:val="003C5734"/>
    <w:rsid w:val="003F5BCB"/>
    <w:rsid w:val="003F6630"/>
    <w:rsid w:val="00404D69"/>
    <w:rsid w:val="004366D4"/>
    <w:rsid w:val="00445949"/>
    <w:rsid w:val="00465445"/>
    <w:rsid w:val="0048720B"/>
    <w:rsid w:val="00487FAE"/>
    <w:rsid w:val="004908A0"/>
    <w:rsid w:val="004B05F8"/>
    <w:rsid w:val="004C1510"/>
    <w:rsid w:val="00507350"/>
    <w:rsid w:val="00526500"/>
    <w:rsid w:val="005269B5"/>
    <w:rsid w:val="00531DEE"/>
    <w:rsid w:val="005433B4"/>
    <w:rsid w:val="00552BF0"/>
    <w:rsid w:val="00576A98"/>
    <w:rsid w:val="00584F64"/>
    <w:rsid w:val="005A397A"/>
    <w:rsid w:val="005B7A8A"/>
    <w:rsid w:val="005D42E0"/>
    <w:rsid w:val="005E6ED0"/>
    <w:rsid w:val="005F4C4D"/>
    <w:rsid w:val="005F5745"/>
    <w:rsid w:val="005F6404"/>
    <w:rsid w:val="0060272F"/>
    <w:rsid w:val="00606EC4"/>
    <w:rsid w:val="00616485"/>
    <w:rsid w:val="0065188F"/>
    <w:rsid w:val="006604BA"/>
    <w:rsid w:val="00663E99"/>
    <w:rsid w:val="00676709"/>
    <w:rsid w:val="00683197"/>
    <w:rsid w:val="00696869"/>
    <w:rsid w:val="006E360B"/>
    <w:rsid w:val="006E6145"/>
    <w:rsid w:val="006E6A67"/>
    <w:rsid w:val="0070728F"/>
    <w:rsid w:val="00717327"/>
    <w:rsid w:val="00722CB2"/>
    <w:rsid w:val="007442EE"/>
    <w:rsid w:val="00763ED6"/>
    <w:rsid w:val="00783B96"/>
    <w:rsid w:val="0078409B"/>
    <w:rsid w:val="007B0A6C"/>
    <w:rsid w:val="007B69C4"/>
    <w:rsid w:val="007C45C4"/>
    <w:rsid w:val="007D76C0"/>
    <w:rsid w:val="007F0146"/>
    <w:rsid w:val="007F0E4C"/>
    <w:rsid w:val="00803D00"/>
    <w:rsid w:val="00811EE4"/>
    <w:rsid w:val="00813FA7"/>
    <w:rsid w:val="00823A1C"/>
    <w:rsid w:val="00836B39"/>
    <w:rsid w:val="008379A2"/>
    <w:rsid w:val="0084368A"/>
    <w:rsid w:val="0085547F"/>
    <w:rsid w:val="0085693A"/>
    <w:rsid w:val="008721ED"/>
    <w:rsid w:val="00885D77"/>
    <w:rsid w:val="008878F4"/>
    <w:rsid w:val="008961D0"/>
    <w:rsid w:val="008C5CD1"/>
    <w:rsid w:val="008D0F25"/>
    <w:rsid w:val="008F3D01"/>
    <w:rsid w:val="008F630B"/>
    <w:rsid w:val="00910CE9"/>
    <w:rsid w:val="00920E68"/>
    <w:rsid w:val="00922F24"/>
    <w:rsid w:val="00926F9B"/>
    <w:rsid w:val="009276B4"/>
    <w:rsid w:val="00951044"/>
    <w:rsid w:val="00952BCC"/>
    <w:rsid w:val="00997539"/>
    <w:rsid w:val="009C4029"/>
    <w:rsid w:val="009F2B92"/>
    <w:rsid w:val="009F4259"/>
    <w:rsid w:val="00A01CAB"/>
    <w:rsid w:val="00A0504A"/>
    <w:rsid w:val="00A2056A"/>
    <w:rsid w:val="00A579C4"/>
    <w:rsid w:val="00AB22E3"/>
    <w:rsid w:val="00AB79AC"/>
    <w:rsid w:val="00AE05BA"/>
    <w:rsid w:val="00AE1AF2"/>
    <w:rsid w:val="00AF0669"/>
    <w:rsid w:val="00AF469C"/>
    <w:rsid w:val="00B053E6"/>
    <w:rsid w:val="00B22150"/>
    <w:rsid w:val="00B51DCC"/>
    <w:rsid w:val="00B94423"/>
    <w:rsid w:val="00BD3506"/>
    <w:rsid w:val="00BE7FC2"/>
    <w:rsid w:val="00C02F03"/>
    <w:rsid w:val="00C0738C"/>
    <w:rsid w:val="00C66CFA"/>
    <w:rsid w:val="00CB23D3"/>
    <w:rsid w:val="00CC18A8"/>
    <w:rsid w:val="00CE384B"/>
    <w:rsid w:val="00CE634A"/>
    <w:rsid w:val="00D027C2"/>
    <w:rsid w:val="00D03E2B"/>
    <w:rsid w:val="00D14F37"/>
    <w:rsid w:val="00D42B39"/>
    <w:rsid w:val="00D520D4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34E6C"/>
    <w:rsid w:val="00E81D60"/>
    <w:rsid w:val="00EC2D4B"/>
    <w:rsid w:val="00F2026A"/>
    <w:rsid w:val="00F6113C"/>
    <w:rsid w:val="00F67520"/>
    <w:rsid w:val="00F84EAD"/>
    <w:rsid w:val="00FB760D"/>
    <w:rsid w:val="00FC10F5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apple-tab-span">
    <w:name w:val="apple-tab-span"/>
    <w:basedOn w:val="DefaultParagraphFont"/>
    <w:rsid w:val="007D76C0"/>
  </w:style>
  <w:style w:type="paragraph" w:styleId="PlainText">
    <w:name w:val="Plain Text"/>
    <w:basedOn w:val="Normal"/>
    <w:link w:val="PlainTextChar"/>
    <w:uiPriority w:val="99"/>
    <w:semiHidden/>
    <w:unhideWhenUsed/>
    <w:rsid w:val="00531DEE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D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F0E8B-AFF4-416F-8630-2D24C17301EF}"/>
</file>

<file path=customXml/itemProps2.xml><?xml version="1.0" encoding="utf-8"?>
<ds:datastoreItem xmlns:ds="http://schemas.openxmlformats.org/officeDocument/2006/customXml" ds:itemID="{AD1FD9C9-ABA7-458B-A009-408E9BFB0305}"/>
</file>

<file path=customXml/itemProps3.xml><?xml version="1.0" encoding="utf-8"?>
<ds:datastoreItem xmlns:ds="http://schemas.openxmlformats.org/officeDocument/2006/customXml" ds:itemID="{06ADA947-2AC8-40D9-A3FB-23D19BEF6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Sanaa</cp:lastModifiedBy>
  <cp:revision>2</cp:revision>
  <cp:lastPrinted>2018-05-14T07:48:00Z</cp:lastPrinted>
  <dcterms:created xsi:type="dcterms:W3CDTF">2018-05-14T09:20:00Z</dcterms:created>
  <dcterms:modified xsi:type="dcterms:W3CDTF">2018-05-14T09:20:00Z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