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319" w:rsidRDefault="00AC7319" w:rsidP="00570A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40517" w:rsidRPr="00AC7319" w:rsidRDefault="00140517" w:rsidP="00570A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7319">
        <w:rPr>
          <w:rFonts w:ascii="Arial" w:hAnsi="Arial" w:cs="Arial"/>
          <w:b/>
          <w:sz w:val="24"/>
          <w:szCs w:val="24"/>
        </w:rPr>
        <w:t xml:space="preserve">ESTADO PLURINACIONAL DE BOLIVIA </w:t>
      </w:r>
    </w:p>
    <w:p w:rsidR="00140517" w:rsidRPr="00AC7319" w:rsidRDefault="00140517" w:rsidP="00570A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7319">
        <w:rPr>
          <w:rFonts w:ascii="Arial" w:hAnsi="Arial" w:cs="Arial"/>
          <w:b/>
          <w:sz w:val="24"/>
          <w:szCs w:val="24"/>
        </w:rPr>
        <w:t xml:space="preserve">Grupo de Trabajo del Mecanismo de Examen Periódico Universal </w:t>
      </w:r>
    </w:p>
    <w:p w:rsidR="00140517" w:rsidRDefault="00E12CC9" w:rsidP="00570A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</w:t>
      </w:r>
      <w:r w:rsidR="00140517" w:rsidRPr="00AC7319">
        <w:rPr>
          <w:rFonts w:ascii="Arial" w:hAnsi="Arial" w:cs="Arial"/>
          <w:b/>
          <w:sz w:val="24"/>
          <w:szCs w:val="24"/>
        </w:rPr>
        <w:t xml:space="preserve"> Periodo de Sesiones </w:t>
      </w:r>
    </w:p>
    <w:p w:rsidR="00D55F06" w:rsidRDefault="00AB06A5" w:rsidP="00570A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Federación</w:t>
      </w:r>
      <w:r w:rsidR="00734CAA">
        <w:rPr>
          <w:rFonts w:ascii="Arial" w:hAnsi="Arial" w:cs="Arial"/>
          <w:b/>
          <w:sz w:val="24"/>
          <w:szCs w:val="24"/>
        </w:rPr>
        <w:t xml:space="preserve"> de</w:t>
      </w:r>
      <w:r>
        <w:rPr>
          <w:rFonts w:ascii="Arial" w:hAnsi="Arial" w:cs="Arial"/>
          <w:b/>
          <w:sz w:val="24"/>
          <w:szCs w:val="24"/>
        </w:rPr>
        <w:t xml:space="preserve"> Rus</w:t>
      </w:r>
      <w:r w:rsidR="00734CAA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a</w:t>
      </w:r>
    </w:p>
    <w:p w:rsidR="00140517" w:rsidRPr="00392D5B" w:rsidRDefault="00140517" w:rsidP="00570A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2D5B">
        <w:rPr>
          <w:rFonts w:ascii="Arial" w:hAnsi="Arial" w:cs="Arial"/>
          <w:b/>
          <w:sz w:val="24"/>
          <w:szCs w:val="24"/>
        </w:rPr>
        <w:t xml:space="preserve">Ginebra, </w:t>
      </w:r>
      <w:r w:rsidR="00E576E6">
        <w:rPr>
          <w:rFonts w:ascii="Arial" w:hAnsi="Arial" w:cs="Arial"/>
          <w:b/>
          <w:sz w:val="24"/>
          <w:szCs w:val="24"/>
        </w:rPr>
        <w:t xml:space="preserve">14 </w:t>
      </w:r>
      <w:r w:rsidR="002708DB">
        <w:rPr>
          <w:rFonts w:ascii="Arial" w:hAnsi="Arial" w:cs="Arial"/>
          <w:b/>
          <w:sz w:val="24"/>
          <w:szCs w:val="24"/>
        </w:rPr>
        <w:t xml:space="preserve">de </w:t>
      </w:r>
      <w:r w:rsidR="00E12CC9">
        <w:rPr>
          <w:rFonts w:ascii="Arial" w:hAnsi="Arial" w:cs="Arial"/>
          <w:b/>
          <w:sz w:val="24"/>
          <w:szCs w:val="24"/>
        </w:rPr>
        <w:t>mayo</w:t>
      </w:r>
      <w:r w:rsidRPr="00392D5B">
        <w:rPr>
          <w:rFonts w:ascii="Arial" w:hAnsi="Arial" w:cs="Arial"/>
          <w:b/>
          <w:sz w:val="24"/>
          <w:szCs w:val="24"/>
        </w:rPr>
        <w:t xml:space="preserve"> de 201</w:t>
      </w:r>
      <w:r w:rsidR="00E12CC9">
        <w:rPr>
          <w:rFonts w:ascii="Arial" w:hAnsi="Arial" w:cs="Arial"/>
          <w:b/>
          <w:sz w:val="24"/>
          <w:szCs w:val="24"/>
        </w:rPr>
        <w:t>8</w:t>
      </w:r>
    </w:p>
    <w:p w:rsidR="00140517" w:rsidRPr="00AC7319" w:rsidRDefault="00140517" w:rsidP="00570A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83DB9" w:rsidRDefault="00183DB9" w:rsidP="00570A54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140517" w:rsidRPr="00AC7319" w:rsidRDefault="00140517" w:rsidP="00570A54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C44E31">
        <w:rPr>
          <w:rFonts w:ascii="Arial" w:hAnsi="Arial" w:cs="Arial"/>
          <w:i/>
          <w:sz w:val="24"/>
          <w:szCs w:val="24"/>
          <w:lang w:val="es-ES"/>
        </w:rPr>
        <w:t>Jallalla</w:t>
      </w:r>
      <w:r w:rsidRPr="00AC7319">
        <w:rPr>
          <w:rFonts w:ascii="Arial" w:hAnsi="Arial" w:cs="Arial"/>
          <w:sz w:val="24"/>
          <w:szCs w:val="24"/>
          <w:lang w:val="es-ES"/>
        </w:rPr>
        <w:t xml:space="preserve"> </w:t>
      </w:r>
      <w:r w:rsidR="00C72814">
        <w:rPr>
          <w:rFonts w:ascii="Arial" w:hAnsi="Arial" w:cs="Arial"/>
          <w:sz w:val="24"/>
          <w:szCs w:val="24"/>
          <w:lang w:val="es-ES"/>
        </w:rPr>
        <w:t xml:space="preserve">Señor </w:t>
      </w:r>
      <w:r w:rsidRPr="00AC7319">
        <w:rPr>
          <w:rFonts w:ascii="Arial" w:hAnsi="Arial" w:cs="Arial"/>
          <w:sz w:val="24"/>
          <w:szCs w:val="24"/>
          <w:lang w:val="es-ES"/>
        </w:rPr>
        <w:t>Presidente</w:t>
      </w:r>
      <w:r w:rsidR="002A5EA9">
        <w:rPr>
          <w:rFonts w:ascii="Arial" w:hAnsi="Arial" w:cs="Arial"/>
          <w:sz w:val="24"/>
          <w:szCs w:val="24"/>
          <w:lang w:val="es-ES"/>
        </w:rPr>
        <w:t>,</w:t>
      </w:r>
    </w:p>
    <w:p w:rsidR="00140517" w:rsidRPr="00AC7319" w:rsidRDefault="00140517" w:rsidP="00570A54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7F6ACB" w:rsidRDefault="00140517" w:rsidP="00447D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AC7319">
        <w:rPr>
          <w:rFonts w:ascii="Arial" w:hAnsi="Arial" w:cs="Arial"/>
          <w:sz w:val="24"/>
          <w:szCs w:val="24"/>
          <w:lang w:val="es-ES"/>
        </w:rPr>
        <w:t>El Estado Plurinacional de Bolivia da la cordial b</w:t>
      </w:r>
      <w:r w:rsidR="00FA11D7">
        <w:rPr>
          <w:rFonts w:ascii="Arial" w:hAnsi="Arial" w:cs="Arial"/>
          <w:sz w:val="24"/>
          <w:szCs w:val="24"/>
          <w:lang w:val="es-ES"/>
        </w:rPr>
        <w:t xml:space="preserve">ienvenida a la delegación de </w:t>
      </w:r>
      <w:r w:rsidR="00AF3608">
        <w:rPr>
          <w:rFonts w:ascii="Arial" w:hAnsi="Arial" w:cs="Arial"/>
          <w:sz w:val="24"/>
          <w:szCs w:val="24"/>
          <w:lang w:val="es-ES"/>
        </w:rPr>
        <w:t xml:space="preserve">la Federación </w:t>
      </w:r>
      <w:r w:rsidR="00734CAA">
        <w:rPr>
          <w:rFonts w:ascii="Arial" w:hAnsi="Arial" w:cs="Arial"/>
          <w:sz w:val="24"/>
          <w:szCs w:val="24"/>
          <w:lang w:val="es-ES"/>
        </w:rPr>
        <w:t xml:space="preserve">de </w:t>
      </w:r>
      <w:r w:rsidR="00AF3608">
        <w:rPr>
          <w:rFonts w:ascii="Arial" w:hAnsi="Arial" w:cs="Arial"/>
          <w:sz w:val="24"/>
          <w:szCs w:val="24"/>
          <w:lang w:val="es-ES"/>
        </w:rPr>
        <w:t>Rus</w:t>
      </w:r>
      <w:r w:rsidR="00734CAA">
        <w:rPr>
          <w:rFonts w:ascii="Arial" w:hAnsi="Arial" w:cs="Arial"/>
          <w:sz w:val="24"/>
          <w:szCs w:val="24"/>
          <w:lang w:val="es-ES"/>
        </w:rPr>
        <w:t>i</w:t>
      </w:r>
      <w:r w:rsidR="00AF3608">
        <w:rPr>
          <w:rFonts w:ascii="Arial" w:hAnsi="Arial" w:cs="Arial"/>
          <w:sz w:val="24"/>
          <w:szCs w:val="24"/>
          <w:lang w:val="es-ES"/>
        </w:rPr>
        <w:t>a</w:t>
      </w:r>
      <w:r w:rsidR="00447DA4">
        <w:rPr>
          <w:rFonts w:ascii="Arial" w:hAnsi="Arial" w:cs="Arial"/>
          <w:sz w:val="24"/>
          <w:szCs w:val="24"/>
          <w:lang w:val="es-ES"/>
        </w:rPr>
        <w:t xml:space="preserve"> </w:t>
      </w:r>
      <w:r w:rsidR="00E576E6">
        <w:rPr>
          <w:rFonts w:ascii="Arial" w:hAnsi="Arial" w:cs="Arial"/>
          <w:sz w:val="24"/>
          <w:szCs w:val="24"/>
          <w:lang w:val="es-ES"/>
        </w:rPr>
        <w:t>y le felicita por la</w:t>
      </w:r>
      <w:r w:rsidR="00447DA4">
        <w:rPr>
          <w:rFonts w:ascii="Arial" w:hAnsi="Arial" w:cs="Arial"/>
          <w:sz w:val="24"/>
          <w:szCs w:val="24"/>
          <w:lang w:val="es-ES"/>
        </w:rPr>
        <w:t xml:space="preserve"> </w:t>
      </w:r>
      <w:r w:rsidR="00E12CC9">
        <w:rPr>
          <w:rFonts w:ascii="Arial" w:hAnsi="Arial" w:cs="Arial"/>
          <w:sz w:val="24"/>
          <w:szCs w:val="24"/>
          <w:lang w:val="es-ES"/>
        </w:rPr>
        <w:t>presentación</w:t>
      </w:r>
      <w:r w:rsidR="00447DA4">
        <w:rPr>
          <w:rFonts w:ascii="Arial" w:hAnsi="Arial" w:cs="Arial"/>
          <w:sz w:val="24"/>
          <w:szCs w:val="24"/>
          <w:lang w:val="es-ES"/>
        </w:rPr>
        <w:t xml:space="preserve"> de su informe.</w:t>
      </w:r>
    </w:p>
    <w:p w:rsidR="00B921A8" w:rsidRDefault="00B921A8" w:rsidP="00AE04B9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  <w:lang w:val="es-ES" w:eastAsia="en-US"/>
        </w:rPr>
      </w:pPr>
    </w:p>
    <w:p w:rsidR="006364C8" w:rsidRDefault="00B921A8" w:rsidP="00AE04B9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  <w:lang w:val="es-ES" w:eastAsia="en-US"/>
        </w:rPr>
      </w:pPr>
      <w:r>
        <w:rPr>
          <w:rFonts w:ascii="Arial" w:hAnsi="Arial" w:cs="Arial"/>
          <w:sz w:val="24"/>
          <w:szCs w:val="24"/>
          <w:lang w:val="es-ES" w:eastAsia="en-US"/>
        </w:rPr>
        <w:t>Saludamos</w:t>
      </w:r>
      <w:r w:rsidR="00AF3608">
        <w:rPr>
          <w:rFonts w:ascii="Arial" w:hAnsi="Arial" w:cs="Arial"/>
          <w:sz w:val="24"/>
          <w:szCs w:val="24"/>
          <w:lang w:val="es-ES" w:eastAsia="en-US"/>
        </w:rPr>
        <w:t xml:space="preserve"> </w:t>
      </w:r>
      <w:r>
        <w:rPr>
          <w:rFonts w:ascii="Arial" w:hAnsi="Arial" w:cs="Arial"/>
          <w:sz w:val="24"/>
          <w:szCs w:val="24"/>
          <w:lang w:val="es-ES" w:eastAsia="en-US"/>
        </w:rPr>
        <w:t xml:space="preserve">las medidas tomadas por Rusia </w:t>
      </w:r>
      <w:r w:rsidR="00BB2FF1">
        <w:rPr>
          <w:rFonts w:ascii="Arial" w:hAnsi="Arial" w:cs="Arial"/>
          <w:sz w:val="24"/>
          <w:szCs w:val="24"/>
          <w:lang w:val="es-ES"/>
        </w:rPr>
        <w:t>para</w:t>
      </w:r>
      <w:r>
        <w:rPr>
          <w:rFonts w:ascii="Arial" w:hAnsi="Arial" w:cs="Arial"/>
          <w:sz w:val="24"/>
          <w:szCs w:val="24"/>
          <w:lang w:val="es-ES"/>
        </w:rPr>
        <w:t xml:space="preserve"> la promoción y protección de todos los derechos humanos. Destacamos en particular los esfuerzos</w:t>
      </w:r>
      <w:r>
        <w:rPr>
          <w:rFonts w:ascii="Arial" w:hAnsi="Arial" w:cs="Arial"/>
          <w:sz w:val="24"/>
          <w:szCs w:val="24"/>
          <w:lang w:val="es-ES" w:eastAsia="en-US"/>
        </w:rPr>
        <w:t xml:space="preserve"> para </w:t>
      </w:r>
      <w:r w:rsidR="00BB2FF1">
        <w:rPr>
          <w:rFonts w:ascii="Arial" w:hAnsi="Arial" w:cs="Arial"/>
          <w:sz w:val="24"/>
          <w:szCs w:val="24"/>
          <w:lang w:val="es-ES" w:eastAsia="en-US"/>
        </w:rPr>
        <w:t>garantizar e</w:t>
      </w:r>
      <w:r w:rsidR="00AF3608">
        <w:rPr>
          <w:rFonts w:ascii="Arial" w:hAnsi="Arial" w:cs="Arial"/>
          <w:sz w:val="24"/>
          <w:szCs w:val="24"/>
          <w:lang w:val="es-ES" w:eastAsia="en-US"/>
        </w:rPr>
        <w:t xml:space="preserve">l derecho a la salud y a la vivienda </w:t>
      </w:r>
      <w:r>
        <w:rPr>
          <w:rFonts w:ascii="Arial" w:hAnsi="Arial" w:cs="Arial"/>
          <w:sz w:val="24"/>
          <w:szCs w:val="24"/>
          <w:lang w:val="es-ES" w:eastAsia="en-US"/>
        </w:rPr>
        <w:t>principalmente para los grupos necesitados, así como l</w:t>
      </w:r>
      <w:r w:rsidR="00BB2FF1">
        <w:rPr>
          <w:rFonts w:ascii="Arial" w:hAnsi="Arial" w:cs="Arial"/>
          <w:sz w:val="24"/>
          <w:szCs w:val="24"/>
          <w:lang w:val="es-ES" w:eastAsia="en-US"/>
        </w:rPr>
        <w:t>as medidas para garantizar</w:t>
      </w:r>
      <w:r>
        <w:rPr>
          <w:rFonts w:ascii="Arial" w:hAnsi="Arial" w:cs="Arial"/>
          <w:sz w:val="24"/>
          <w:szCs w:val="24"/>
          <w:lang w:val="es-ES" w:eastAsia="en-US"/>
        </w:rPr>
        <w:t xml:space="preserve"> la educación de los niños en sus idiomas</w:t>
      </w:r>
      <w:r w:rsidR="000065F4">
        <w:rPr>
          <w:rFonts w:ascii="Arial" w:hAnsi="Arial" w:cs="Arial"/>
          <w:sz w:val="24"/>
          <w:szCs w:val="24"/>
          <w:lang w:val="es-ES" w:eastAsia="en-US"/>
        </w:rPr>
        <w:t xml:space="preserve"> maternos</w:t>
      </w:r>
      <w:r>
        <w:rPr>
          <w:rFonts w:ascii="Arial" w:hAnsi="Arial" w:cs="Arial"/>
          <w:sz w:val="24"/>
          <w:szCs w:val="24"/>
          <w:lang w:val="es-ES" w:eastAsia="en-US"/>
        </w:rPr>
        <w:t>.</w:t>
      </w:r>
      <w:r w:rsidR="00AF3608">
        <w:rPr>
          <w:rFonts w:ascii="Arial" w:hAnsi="Arial" w:cs="Arial"/>
          <w:sz w:val="24"/>
          <w:szCs w:val="24"/>
          <w:lang w:val="es-ES" w:eastAsia="en-US"/>
        </w:rPr>
        <w:t xml:space="preserve"> </w:t>
      </w:r>
      <w:r>
        <w:rPr>
          <w:rFonts w:ascii="Arial" w:hAnsi="Arial" w:cs="Arial"/>
          <w:sz w:val="24"/>
          <w:szCs w:val="24"/>
          <w:lang w:val="es-ES" w:eastAsia="en-US"/>
        </w:rPr>
        <w:t xml:space="preserve">Saludamos también </w:t>
      </w:r>
      <w:r w:rsidR="00AF3608">
        <w:rPr>
          <w:rFonts w:ascii="Arial" w:hAnsi="Arial" w:cs="Arial"/>
          <w:sz w:val="24"/>
          <w:szCs w:val="24"/>
          <w:lang w:val="es-ES" w:eastAsia="en-US"/>
        </w:rPr>
        <w:t>la Estrategia de Desarrollo Sostenible del Medio Rural</w:t>
      </w:r>
      <w:r w:rsidR="00BB6EAE">
        <w:rPr>
          <w:rFonts w:ascii="Arial" w:hAnsi="Arial" w:cs="Arial"/>
          <w:sz w:val="24"/>
          <w:szCs w:val="24"/>
          <w:lang w:val="es-ES" w:eastAsia="en-US"/>
        </w:rPr>
        <w:t>.</w:t>
      </w:r>
      <w:r w:rsidR="00AF3608" w:rsidRPr="00AF3608">
        <w:rPr>
          <w:rFonts w:ascii="Arial" w:hAnsi="Arial" w:cs="Arial"/>
          <w:sz w:val="24"/>
          <w:szCs w:val="24"/>
          <w:lang w:val="es-ES" w:eastAsia="en-US"/>
        </w:rPr>
        <w:t xml:space="preserve"> </w:t>
      </w:r>
    </w:p>
    <w:p w:rsidR="00BB6EAE" w:rsidRDefault="00BB6EAE" w:rsidP="00AE04B9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  <w:lang w:val="es-ES" w:eastAsia="en-US"/>
        </w:rPr>
      </w:pPr>
    </w:p>
    <w:p w:rsidR="0003001C" w:rsidRPr="0003001C" w:rsidRDefault="0003001C" w:rsidP="0003001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ES" w:eastAsia="es-MX"/>
        </w:rPr>
      </w:pPr>
      <w:r w:rsidRPr="0003001C">
        <w:rPr>
          <w:rFonts w:ascii="Arial" w:hAnsi="Arial" w:cs="Arial"/>
          <w:sz w:val="24"/>
          <w:szCs w:val="24"/>
          <w:lang w:val="es-ES" w:eastAsia="es-MX"/>
        </w:rPr>
        <w:t>Con espíritu constructivo nuestra delegación recomienda:</w:t>
      </w:r>
    </w:p>
    <w:p w:rsidR="006364C8" w:rsidRDefault="006364C8" w:rsidP="00AE04B9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  <w:lang w:val="es-ES" w:eastAsia="en-US"/>
        </w:rPr>
      </w:pPr>
    </w:p>
    <w:p w:rsidR="006364C8" w:rsidRDefault="00BB2FF1" w:rsidP="00BB2FF1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ES" w:eastAsia="en-US"/>
        </w:rPr>
      </w:pPr>
      <w:r>
        <w:rPr>
          <w:rFonts w:ascii="Arial" w:hAnsi="Arial" w:cs="Arial"/>
          <w:sz w:val="24"/>
          <w:szCs w:val="24"/>
          <w:lang w:val="es-ES" w:eastAsia="en-US"/>
        </w:rPr>
        <w:t>Continuar fortaleciendo las políticas para la promoción y protección de los derechos de los pueblos indígenas.</w:t>
      </w:r>
    </w:p>
    <w:p w:rsidR="00BB2FF1" w:rsidRDefault="00BB2FF1" w:rsidP="00BB2FF1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ES" w:eastAsia="en-US"/>
        </w:rPr>
      </w:pPr>
    </w:p>
    <w:p w:rsidR="00BB2FF1" w:rsidRPr="0003001C" w:rsidRDefault="00BB2FF1" w:rsidP="00BB2FF1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ES" w:eastAsia="en-US"/>
        </w:rPr>
      </w:pPr>
      <w:r>
        <w:rPr>
          <w:rFonts w:ascii="Arial" w:hAnsi="Arial" w:cs="Arial"/>
          <w:sz w:val="24"/>
          <w:szCs w:val="24"/>
          <w:lang w:val="es-ES" w:eastAsia="en-US"/>
        </w:rPr>
        <w:t>Continuar promoviendo políticas para incrementar oportunidades de trabajo para los jóvenes en las zonas rurales.</w:t>
      </w:r>
    </w:p>
    <w:p w:rsidR="00E576E6" w:rsidRPr="0003001C" w:rsidRDefault="00E576E6" w:rsidP="00AE04B9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  <w:lang w:val="es-ES" w:eastAsia="en-US"/>
        </w:rPr>
      </w:pPr>
    </w:p>
    <w:p w:rsidR="00AE04B9" w:rsidRDefault="00E12CC9" w:rsidP="00AE04B9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  <w:lang w:val="es-ES" w:eastAsia="en-US"/>
        </w:rPr>
      </w:pPr>
      <w:r>
        <w:rPr>
          <w:rFonts w:ascii="Arial" w:hAnsi="Arial" w:cs="Arial"/>
          <w:sz w:val="24"/>
          <w:szCs w:val="24"/>
          <w:lang w:val="es-ES" w:eastAsia="en-US"/>
        </w:rPr>
        <w:t>Deseamos</w:t>
      </w:r>
      <w:r w:rsidR="00392D5B">
        <w:rPr>
          <w:rFonts w:ascii="Arial" w:hAnsi="Arial" w:cs="Arial"/>
          <w:sz w:val="24"/>
          <w:szCs w:val="24"/>
          <w:lang w:val="es-ES" w:eastAsia="en-US"/>
        </w:rPr>
        <w:t xml:space="preserve"> a la delegación de </w:t>
      </w:r>
      <w:r w:rsidR="00AF3608">
        <w:rPr>
          <w:rFonts w:ascii="Arial" w:hAnsi="Arial" w:cs="Arial"/>
          <w:sz w:val="24"/>
          <w:szCs w:val="24"/>
          <w:lang w:val="es-ES" w:eastAsia="en-US"/>
        </w:rPr>
        <w:t xml:space="preserve">Rusia mucho </w:t>
      </w:r>
      <w:r w:rsidR="00392D5B">
        <w:rPr>
          <w:rFonts w:ascii="Arial" w:hAnsi="Arial" w:cs="Arial"/>
          <w:sz w:val="24"/>
          <w:szCs w:val="24"/>
          <w:lang w:val="es-ES" w:eastAsia="en-US"/>
        </w:rPr>
        <w:t>éxito en esta sesión</w:t>
      </w:r>
      <w:r w:rsidR="009609F9">
        <w:rPr>
          <w:rFonts w:ascii="Arial" w:hAnsi="Arial" w:cs="Arial"/>
          <w:sz w:val="24"/>
          <w:szCs w:val="24"/>
          <w:lang w:val="es-ES" w:eastAsia="en-US"/>
        </w:rPr>
        <w:t>.</w:t>
      </w:r>
    </w:p>
    <w:p w:rsidR="00AE04B9" w:rsidRDefault="00AE04B9" w:rsidP="00AE04B9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  <w:lang w:val="es-ES" w:eastAsia="en-US"/>
        </w:rPr>
      </w:pPr>
    </w:p>
    <w:p w:rsidR="00F70165" w:rsidRDefault="00AC7319" w:rsidP="00AE04B9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 w:rsidRPr="00AC7319">
        <w:rPr>
          <w:rFonts w:ascii="Arial" w:hAnsi="Arial" w:cs="Arial"/>
          <w:sz w:val="24"/>
          <w:szCs w:val="24"/>
        </w:rPr>
        <w:t xml:space="preserve">Gracias </w:t>
      </w:r>
      <w:r w:rsidR="00C72814">
        <w:rPr>
          <w:rFonts w:ascii="Arial" w:hAnsi="Arial" w:cs="Arial"/>
          <w:sz w:val="24"/>
          <w:szCs w:val="24"/>
        </w:rPr>
        <w:t>Señor</w:t>
      </w:r>
      <w:r w:rsidRPr="00AC7319">
        <w:rPr>
          <w:rFonts w:ascii="Arial" w:hAnsi="Arial" w:cs="Arial"/>
          <w:sz w:val="24"/>
          <w:szCs w:val="24"/>
        </w:rPr>
        <w:t xml:space="preserve"> Presidente</w:t>
      </w:r>
    </w:p>
    <w:p w:rsidR="003347B0" w:rsidRPr="00AC7319" w:rsidRDefault="003347B0">
      <w:pPr>
        <w:rPr>
          <w:rFonts w:ascii="Arial" w:hAnsi="Arial" w:cs="Arial"/>
          <w:sz w:val="24"/>
          <w:szCs w:val="24"/>
          <w:lang w:eastAsia="es-MX"/>
        </w:rPr>
      </w:pPr>
    </w:p>
    <w:sectPr w:rsidR="003347B0" w:rsidRPr="00AC7319" w:rsidSect="00306E3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7FD" w:rsidRDefault="00BE57FD" w:rsidP="00183DB9">
      <w:pPr>
        <w:spacing w:after="0" w:line="240" w:lineRule="auto"/>
      </w:pPr>
      <w:r>
        <w:separator/>
      </w:r>
    </w:p>
  </w:endnote>
  <w:endnote w:type="continuationSeparator" w:id="0">
    <w:p w:rsidR="00BE57FD" w:rsidRDefault="00BE57FD" w:rsidP="0018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7FD" w:rsidRDefault="00BE57FD" w:rsidP="00183DB9">
      <w:pPr>
        <w:spacing w:after="0" w:line="240" w:lineRule="auto"/>
      </w:pPr>
      <w:r>
        <w:separator/>
      </w:r>
    </w:p>
  </w:footnote>
  <w:footnote w:type="continuationSeparator" w:id="0">
    <w:p w:rsidR="00BE57FD" w:rsidRDefault="00BE57FD" w:rsidP="0018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DB9" w:rsidRDefault="00F706E2">
    <w:pPr>
      <w:pStyle w:val="Encabezado"/>
    </w:pPr>
    <w:r>
      <w:rPr>
        <w:noProof/>
        <w:lang w:val="es-BO" w:eastAsia="es-B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-151130</wp:posOffset>
          </wp:positionV>
          <wp:extent cx="793750" cy="596265"/>
          <wp:effectExtent l="0" t="0" r="6350" b="0"/>
          <wp:wrapTight wrapText="bothSides">
            <wp:wrapPolygon edited="0">
              <wp:start x="6739" y="0"/>
              <wp:lineTo x="2074" y="2070"/>
              <wp:lineTo x="0" y="5521"/>
              <wp:lineTo x="518" y="14492"/>
              <wp:lineTo x="3629" y="20013"/>
              <wp:lineTo x="5702" y="20703"/>
              <wp:lineTo x="16070" y="20703"/>
              <wp:lineTo x="18662" y="20013"/>
              <wp:lineTo x="20736" y="15182"/>
              <wp:lineTo x="21254" y="6211"/>
              <wp:lineTo x="21254" y="2760"/>
              <wp:lineTo x="15034" y="0"/>
              <wp:lineTo x="6739" y="0"/>
            </wp:wrapPolygon>
          </wp:wrapTight>
          <wp:docPr id="1" name="Imagen 3" descr="C:\Users\Olmer\Pictures\escudo_bolivi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Olmer\Pictures\escudo_bolivi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3DB9" w:rsidRDefault="00183DB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0D17"/>
    <w:multiLevelType w:val="hybridMultilevel"/>
    <w:tmpl w:val="DA4C1B92"/>
    <w:lvl w:ilvl="0" w:tplc="9EF812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94B73"/>
    <w:multiLevelType w:val="hybridMultilevel"/>
    <w:tmpl w:val="8542D4C4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30BD8"/>
    <w:multiLevelType w:val="hybridMultilevel"/>
    <w:tmpl w:val="502CFE12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B7FB4"/>
    <w:multiLevelType w:val="hybridMultilevel"/>
    <w:tmpl w:val="065C3B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10273"/>
    <w:multiLevelType w:val="hybridMultilevel"/>
    <w:tmpl w:val="D13C8A16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17"/>
    <w:rsid w:val="000065F4"/>
    <w:rsid w:val="00015216"/>
    <w:rsid w:val="0003001C"/>
    <w:rsid w:val="000434C7"/>
    <w:rsid w:val="00074D5B"/>
    <w:rsid w:val="00140517"/>
    <w:rsid w:val="00183DB9"/>
    <w:rsid w:val="001D12AE"/>
    <w:rsid w:val="001D5EB7"/>
    <w:rsid w:val="0020210F"/>
    <w:rsid w:val="00207114"/>
    <w:rsid w:val="002668CD"/>
    <w:rsid w:val="002708DB"/>
    <w:rsid w:val="00270E9B"/>
    <w:rsid w:val="002A5EA9"/>
    <w:rsid w:val="003026AF"/>
    <w:rsid w:val="00306E32"/>
    <w:rsid w:val="003347B0"/>
    <w:rsid w:val="003457ED"/>
    <w:rsid w:val="0036419D"/>
    <w:rsid w:val="00392D5B"/>
    <w:rsid w:val="0039773D"/>
    <w:rsid w:val="00397C32"/>
    <w:rsid w:val="003E2297"/>
    <w:rsid w:val="003E6B20"/>
    <w:rsid w:val="00431D21"/>
    <w:rsid w:val="0043235E"/>
    <w:rsid w:val="00441190"/>
    <w:rsid w:val="00447DA4"/>
    <w:rsid w:val="00490208"/>
    <w:rsid w:val="004B2FC2"/>
    <w:rsid w:val="005065F6"/>
    <w:rsid w:val="0051433A"/>
    <w:rsid w:val="00570A54"/>
    <w:rsid w:val="005764CD"/>
    <w:rsid w:val="00587DDB"/>
    <w:rsid w:val="005E0696"/>
    <w:rsid w:val="005F2AB1"/>
    <w:rsid w:val="00635D12"/>
    <w:rsid w:val="006364C8"/>
    <w:rsid w:val="00661839"/>
    <w:rsid w:val="006640E5"/>
    <w:rsid w:val="00683442"/>
    <w:rsid w:val="006851FD"/>
    <w:rsid w:val="006C2CA2"/>
    <w:rsid w:val="006E4700"/>
    <w:rsid w:val="00734CAA"/>
    <w:rsid w:val="007638F1"/>
    <w:rsid w:val="00787B0D"/>
    <w:rsid w:val="007C09C3"/>
    <w:rsid w:val="007D3154"/>
    <w:rsid w:val="007F1101"/>
    <w:rsid w:val="007F6ACB"/>
    <w:rsid w:val="00804F43"/>
    <w:rsid w:val="00814BA8"/>
    <w:rsid w:val="008550E8"/>
    <w:rsid w:val="008946D8"/>
    <w:rsid w:val="008A3753"/>
    <w:rsid w:val="008B3571"/>
    <w:rsid w:val="00922202"/>
    <w:rsid w:val="00950A11"/>
    <w:rsid w:val="009609F9"/>
    <w:rsid w:val="009657EC"/>
    <w:rsid w:val="009A4C27"/>
    <w:rsid w:val="009B5FFC"/>
    <w:rsid w:val="009C1625"/>
    <w:rsid w:val="009E2C77"/>
    <w:rsid w:val="009E53D2"/>
    <w:rsid w:val="00A02DF0"/>
    <w:rsid w:val="00A36F65"/>
    <w:rsid w:val="00AA18FE"/>
    <w:rsid w:val="00AA1A03"/>
    <w:rsid w:val="00AB06A5"/>
    <w:rsid w:val="00AC3804"/>
    <w:rsid w:val="00AC7319"/>
    <w:rsid w:val="00AD1CAA"/>
    <w:rsid w:val="00AD66B1"/>
    <w:rsid w:val="00AE04B9"/>
    <w:rsid w:val="00AF3608"/>
    <w:rsid w:val="00B3359E"/>
    <w:rsid w:val="00B911D0"/>
    <w:rsid w:val="00B921A8"/>
    <w:rsid w:val="00B93ED3"/>
    <w:rsid w:val="00BB2FF1"/>
    <w:rsid w:val="00BB6EAE"/>
    <w:rsid w:val="00BE57FD"/>
    <w:rsid w:val="00BF0EFA"/>
    <w:rsid w:val="00BF5FCF"/>
    <w:rsid w:val="00C05A77"/>
    <w:rsid w:val="00C44E31"/>
    <w:rsid w:val="00C72814"/>
    <w:rsid w:val="00C93280"/>
    <w:rsid w:val="00CF1786"/>
    <w:rsid w:val="00CF6729"/>
    <w:rsid w:val="00D14C9F"/>
    <w:rsid w:val="00D273A8"/>
    <w:rsid w:val="00D4421C"/>
    <w:rsid w:val="00D55F06"/>
    <w:rsid w:val="00D65655"/>
    <w:rsid w:val="00D917D7"/>
    <w:rsid w:val="00DC61FF"/>
    <w:rsid w:val="00DE3BB9"/>
    <w:rsid w:val="00DF184A"/>
    <w:rsid w:val="00E12CC9"/>
    <w:rsid w:val="00E17BF5"/>
    <w:rsid w:val="00E322AD"/>
    <w:rsid w:val="00E576E6"/>
    <w:rsid w:val="00E638E9"/>
    <w:rsid w:val="00E651F3"/>
    <w:rsid w:val="00EA44D2"/>
    <w:rsid w:val="00EE4AB1"/>
    <w:rsid w:val="00F245BF"/>
    <w:rsid w:val="00F427FF"/>
    <w:rsid w:val="00F537C0"/>
    <w:rsid w:val="00F70165"/>
    <w:rsid w:val="00F706E2"/>
    <w:rsid w:val="00FA11D7"/>
    <w:rsid w:val="00FC4EE4"/>
    <w:rsid w:val="00FE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88065B-A00F-41A6-B1FA-2988FE28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BO" w:eastAsia="es-B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517"/>
    <w:pPr>
      <w:spacing w:after="160" w:line="259" w:lineRule="auto"/>
    </w:pPr>
    <w:rPr>
      <w:sz w:val="22"/>
      <w:szCs w:val="22"/>
      <w:lang w:val="es-MX" w:eastAsia="en-US"/>
    </w:rPr>
  </w:style>
  <w:style w:type="paragraph" w:styleId="Ttulo1">
    <w:name w:val="heading 1"/>
    <w:basedOn w:val="Normal"/>
    <w:link w:val="Ttulo1Car"/>
    <w:uiPriority w:val="9"/>
    <w:qFormat/>
    <w:rsid w:val="00570A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es-B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Dot pt,No Spacing1,List Paragraph Char Char Char,Indicator Text,List Paragraph1,Numbered Para 1,Colorful List - Accent 11,Bullet 1,F5 List Paragraph,Bullet Points,Normal Fv,lp1,4 Párrafo de lista,Figuras,DH1,viñetas,3"/>
    <w:basedOn w:val="Normal"/>
    <w:link w:val="PrrafodelistaCar"/>
    <w:uiPriority w:val="34"/>
    <w:qFormat/>
    <w:rsid w:val="00140517"/>
    <w:pPr>
      <w:spacing w:after="0" w:line="240" w:lineRule="auto"/>
      <w:ind w:left="720"/>
      <w:contextualSpacing/>
    </w:pPr>
    <w:rPr>
      <w:sz w:val="20"/>
      <w:szCs w:val="20"/>
      <w:lang w:eastAsia="es-MX"/>
    </w:rPr>
  </w:style>
  <w:style w:type="character" w:customStyle="1" w:styleId="PrrafodelistaCar">
    <w:name w:val="Párrafo de lista Car"/>
    <w:aliases w:val="Dot pt Car,No Spacing1 Car,List Paragraph Char Char Char Car,Indicator Text Car,List Paragraph1 Car,Numbered Para 1 Car,Colorful List - Accent 11 Car,Bullet 1 Car,F5 List Paragraph Car,Bullet Points Car,Normal Fv Car,lp1 Car,DH1 Car"/>
    <w:link w:val="Prrafodelista"/>
    <w:uiPriority w:val="34"/>
    <w:qFormat/>
    <w:locked/>
    <w:rsid w:val="00140517"/>
    <w:rPr>
      <w:rFonts w:ascii="Calibri" w:hAnsi="Calibri" w:cs="Times New Roman"/>
      <w:lang w:val="es-MX" w:eastAsia="es-MX"/>
    </w:rPr>
  </w:style>
  <w:style w:type="paragraph" w:customStyle="1" w:styleId="Body">
    <w:name w:val="Body"/>
    <w:rsid w:val="001405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cs="Calibri"/>
      <w:color w:val="000000"/>
      <w:sz w:val="22"/>
      <w:szCs w:val="22"/>
      <w:u w:color="000000"/>
      <w:bdr w:val="nil"/>
      <w:lang w:val="es-ES" w:eastAsia="es-ES"/>
    </w:rPr>
  </w:style>
  <w:style w:type="paragraph" w:customStyle="1" w:styleId="SingleTxtG">
    <w:name w:val="_ Single Txt_G"/>
    <w:basedOn w:val="Normal"/>
    <w:rsid w:val="00431D21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s-ES"/>
    </w:rPr>
  </w:style>
  <w:style w:type="character" w:customStyle="1" w:styleId="Ttulo1Car">
    <w:name w:val="Título 1 Car"/>
    <w:link w:val="Ttulo1"/>
    <w:uiPriority w:val="9"/>
    <w:rsid w:val="00570A54"/>
    <w:rPr>
      <w:rFonts w:ascii="Times New Roman" w:eastAsia="Times New Roman" w:hAnsi="Times New Roman" w:cs="Times New Roman"/>
      <w:b/>
      <w:bCs/>
      <w:kern w:val="36"/>
      <w:sz w:val="48"/>
      <w:szCs w:val="48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0A54"/>
    <w:pPr>
      <w:spacing w:after="0" w:line="240" w:lineRule="auto"/>
    </w:pPr>
    <w:rPr>
      <w:rFonts w:ascii="Segoe UI" w:hAnsi="Segoe UI"/>
      <w:sz w:val="18"/>
      <w:szCs w:val="18"/>
      <w:lang w:eastAsia="x-none"/>
    </w:rPr>
  </w:style>
  <w:style w:type="character" w:customStyle="1" w:styleId="TextodegloboCar">
    <w:name w:val="Texto de globo Car"/>
    <w:link w:val="Textodeglobo"/>
    <w:uiPriority w:val="99"/>
    <w:semiHidden/>
    <w:rsid w:val="00570A54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183DB9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EncabezadoCar">
    <w:name w:val="Encabezado Car"/>
    <w:link w:val="Encabezado"/>
    <w:uiPriority w:val="99"/>
    <w:rsid w:val="00183DB9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183DB9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PiedepginaCar">
    <w:name w:val="Pie de página Car"/>
    <w:link w:val="Piedepgina"/>
    <w:uiPriority w:val="99"/>
    <w:rsid w:val="00183DB9"/>
    <w:rPr>
      <w:lang w:val="es-MX"/>
    </w:rPr>
  </w:style>
  <w:style w:type="paragraph" w:customStyle="1" w:styleId="Default">
    <w:name w:val="Default"/>
    <w:rsid w:val="00E17B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2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26BD20-520D-4911-A49E-4DBF3429FB84}"/>
</file>

<file path=customXml/itemProps2.xml><?xml version="1.0" encoding="utf-8"?>
<ds:datastoreItem xmlns:ds="http://schemas.openxmlformats.org/officeDocument/2006/customXml" ds:itemID="{C1228318-79B7-4F86-A9F7-CB78892F240C}"/>
</file>

<file path=customXml/itemProps3.xml><?xml version="1.0" encoding="utf-8"?>
<ds:datastoreItem xmlns:ds="http://schemas.openxmlformats.org/officeDocument/2006/customXml" ds:itemID="{D9B84D96-4684-429F-94D4-87A1DB7637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Olmer</dc:creator>
  <cp:keywords/>
  <cp:lastModifiedBy>Olmer</cp:lastModifiedBy>
  <cp:revision>2</cp:revision>
  <cp:lastPrinted>2018-01-12T15:02:00Z</cp:lastPrinted>
  <dcterms:created xsi:type="dcterms:W3CDTF">2018-05-22T08:11:00Z</dcterms:created>
  <dcterms:modified xsi:type="dcterms:W3CDTF">2018-05-22T08:11:00Z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