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F9" w:rsidRDefault="00A519F9" w:rsidP="001636B4">
      <w:pPr>
        <w:rPr>
          <w:rFonts w:asciiTheme="majorBidi" w:hAnsiTheme="majorBidi" w:cstheme="majorBidi"/>
          <w:sz w:val="36"/>
          <w:szCs w:val="36"/>
        </w:rPr>
      </w:pPr>
    </w:p>
    <w:p w:rsidR="00A519F9" w:rsidRDefault="00A519F9" w:rsidP="00A519F9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الفريق العامل المعني بالاستعراض الدوري الشامل </w:t>
      </w:r>
    </w:p>
    <w:p w:rsidR="00A519F9" w:rsidRDefault="00A519F9" w:rsidP="00A519F9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>الدورة الثلاثون</w:t>
      </w:r>
    </w:p>
    <w:p w:rsidR="00A519F9" w:rsidRDefault="00A519F9" w:rsidP="00A519F9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>جنيف 7 -18 مايو 2018</w:t>
      </w:r>
    </w:p>
    <w:p w:rsidR="00A519F9" w:rsidRDefault="00CB2098" w:rsidP="00A519F9">
      <w:pPr>
        <w:jc w:val="center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أذربيجان</w:t>
      </w:r>
    </w:p>
    <w:p w:rsidR="00A519F9" w:rsidRDefault="00A519F9" w:rsidP="001636B4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>بيان وفد المملكة العربية السعودية</w:t>
      </w:r>
    </w:p>
    <w:p w:rsidR="00A519F9" w:rsidRDefault="00A519F9" w:rsidP="00A519F9">
      <w:pPr>
        <w:bidi/>
        <w:jc w:val="mediumKashida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rtl/>
        </w:rPr>
        <w:t>الرئيس</w:t>
      </w:r>
    </w:p>
    <w:p w:rsidR="00A519F9" w:rsidRDefault="00A519F9" w:rsidP="004568D2">
      <w:pPr>
        <w:bidi/>
        <w:jc w:val="mediumKashida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rtl/>
        </w:rPr>
        <w:t xml:space="preserve">بداية، أود باسم وفد بلادي أن أرحب برئيس وفد </w:t>
      </w:r>
      <w:r w:rsidR="00CB2098">
        <w:rPr>
          <w:rFonts w:asciiTheme="majorBidi" w:eastAsia="Times New Roman" w:hAnsiTheme="majorBidi" w:cstheme="majorBidi" w:hint="cs"/>
          <w:sz w:val="32"/>
          <w:szCs w:val="32"/>
          <w:rtl/>
        </w:rPr>
        <w:t>أذربيجان</w:t>
      </w:r>
      <w:r>
        <w:rPr>
          <w:rFonts w:asciiTheme="majorBidi" w:eastAsia="Times New Roman" w:hAnsiTheme="majorBidi" w:cstheme="majorBidi"/>
          <w:sz w:val="32"/>
          <w:szCs w:val="32"/>
          <w:rtl/>
        </w:rPr>
        <w:t xml:space="preserve"> واشكره على البيان الذي قدمه في الاستعراض الدوري الشامل الثالث لبلاده، والذي </w:t>
      </w:r>
      <w:r w:rsidR="004568D2">
        <w:rPr>
          <w:rFonts w:asciiTheme="majorBidi" w:eastAsia="Times New Roman" w:hAnsiTheme="majorBidi" w:cstheme="majorBidi" w:hint="cs"/>
          <w:sz w:val="32"/>
          <w:szCs w:val="32"/>
          <w:rtl/>
        </w:rPr>
        <w:t>غطى كافة جهود حكومة أذربيجان التي بذلتها مؤخرا في مجال حقوق الانسان.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 </w:t>
      </w:r>
    </w:p>
    <w:p w:rsidR="00A519F9" w:rsidRDefault="00A519F9" w:rsidP="00A519F9">
      <w:pPr>
        <w:bidi/>
        <w:jc w:val="mediumKashida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rtl/>
        </w:rPr>
        <w:t>السيد الرئيس</w:t>
      </w:r>
    </w:p>
    <w:p w:rsidR="00A519F9" w:rsidRDefault="00A519F9" w:rsidP="001636B4">
      <w:pPr>
        <w:bidi/>
        <w:jc w:val="mediumKashida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rtl/>
        </w:rPr>
        <w:t xml:space="preserve">أطلع وفد بلادي على التقرير الوطني </w:t>
      </w:r>
      <w:r w:rsidR="004568D2">
        <w:rPr>
          <w:rFonts w:asciiTheme="majorBidi" w:eastAsia="Times New Roman" w:hAnsiTheme="majorBidi" w:cstheme="majorBidi" w:hint="cs"/>
          <w:sz w:val="32"/>
          <w:szCs w:val="32"/>
          <w:rtl/>
        </w:rPr>
        <w:t>لأذربيجان وعلى ما تضمنه التقرير من الجهود التي بذلت في مجال تعزيز وحماية حقوق الانسان في اذربيجان</w:t>
      </w:r>
      <w:r>
        <w:rPr>
          <w:rFonts w:asciiTheme="majorBidi" w:eastAsia="Times New Roman" w:hAnsiTheme="majorBidi" w:cstheme="majorBidi"/>
          <w:sz w:val="32"/>
          <w:szCs w:val="32"/>
          <w:rtl/>
        </w:rPr>
        <w:t>، ونشيد</w:t>
      </w:r>
      <w:r w:rsidR="00F333F3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بقرار رئيس </w:t>
      </w:r>
      <w:r w:rsidR="004568D2">
        <w:rPr>
          <w:rFonts w:asciiTheme="majorBidi" w:eastAsia="Times New Roman" w:hAnsiTheme="majorBidi" w:cstheme="majorBidi" w:hint="cs"/>
          <w:sz w:val="32"/>
          <w:szCs w:val="32"/>
          <w:rtl/>
        </w:rPr>
        <w:t>الجمهورية في</w:t>
      </w:r>
      <w:r w:rsidR="00F333F3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ابريل </w:t>
      </w:r>
      <w:r w:rsidR="004568D2">
        <w:rPr>
          <w:rFonts w:asciiTheme="majorBidi" w:eastAsia="Times New Roman" w:hAnsiTheme="majorBidi" w:cstheme="majorBidi" w:hint="cs"/>
          <w:sz w:val="32"/>
          <w:szCs w:val="32"/>
          <w:rtl/>
        </w:rPr>
        <w:t>2016 المتعلق</w:t>
      </w:r>
      <w:r w:rsidR="00F333F3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بخطة العمل الوطنية من أجل حكومة منفتحة للفترة 2016-2018 </w:t>
      </w:r>
      <w:r w:rsidR="004568D2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والتي </w:t>
      </w:r>
      <w:r w:rsidR="00F333F3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ترمي إلى تحسين التشريعات المتعلقة بمكافحة </w:t>
      </w:r>
      <w:r w:rsidR="004568D2">
        <w:rPr>
          <w:rFonts w:asciiTheme="majorBidi" w:eastAsia="Times New Roman" w:hAnsiTheme="majorBidi" w:cstheme="majorBidi" w:hint="cs"/>
          <w:sz w:val="32"/>
          <w:szCs w:val="32"/>
          <w:rtl/>
        </w:rPr>
        <w:t>الفساد،</w:t>
      </w:r>
      <w:r w:rsidR="00F333F3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و </w:t>
      </w:r>
      <w:r w:rsidR="004568D2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إعداد مقترحات بشأن مكافحة الفساد والتخفيف من المسؤولية عن الجرائم لاقتصادية ونزع الصفة الجنائية عن هذه الجرائم و إذكاء وعي المواطنين بشأن مكافحة الفساد، وتنفيذ تدابير من أجل تحسين الخدمات الالكترونية و تعزيز نشاط المجتمع المدني ومشاركة عامة الجمهور. </w:t>
      </w:r>
    </w:p>
    <w:p w:rsidR="00A519F9" w:rsidRDefault="00A519F9" w:rsidP="00A519F9">
      <w:pPr>
        <w:bidi/>
        <w:spacing w:line="276" w:lineRule="auto"/>
        <w:jc w:val="mediumKashida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rtl/>
        </w:rPr>
        <w:t>السيد الرئيس،</w:t>
      </w:r>
    </w:p>
    <w:p w:rsidR="00A519F9" w:rsidRDefault="00A519F9" w:rsidP="00A519F9">
      <w:pPr>
        <w:bidi/>
        <w:spacing w:line="276" w:lineRule="auto"/>
        <w:jc w:val="mediumKashida"/>
        <w:rPr>
          <w:rStyle w:val="xapple-tab-span"/>
        </w:rPr>
      </w:pPr>
      <w:r>
        <w:rPr>
          <w:rFonts w:asciiTheme="majorBidi" w:eastAsia="Times New Roman" w:hAnsiTheme="majorBidi" w:cstheme="majorBidi"/>
          <w:sz w:val="32"/>
          <w:szCs w:val="32"/>
          <w:rtl/>
        </w:rPr>
        <w:t xml:space="preserve">يوصي وفد بلادي </w:t>
      </w:r>
      <w:proofErr w:type="spellStart"/>
      <w:proofErr w:type="gramStart"/>
      <w:r>
        <w:rPr>
          <w:rFonts w:asciiTheme="majorBidi" w:eastAsia="Times New Roman" w:hAnsiTheme="majorBidi" w:cstheme="majorBidi"/>
          <w:sz w:val="32"/>
          <w:szCs w:val="32"/>
          <w:rtl/>
        </w:rPr>
        <w:t>بمايلي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rtl/>
        </w:rPr>
        <w:t xml:space="preserve"> ،</w:t>
      </w:r>
      <w:proofErr w:type="gramEnd"/>
      <w:r>
        <w:rPr>
          <w:rFonts w:asciiTheme="majorBidi" w:eastAsia="Times New Roman" w:hAnsiTheme="majorBidi" w:cstheme="majorBidi"/>
          <w:sz w:val="32"/>
          <w:szCs w:val="32"/>
          <w:rtl/>
        </w:rPr>
        <w:t>،،</w:t>
      </w:r>
    </w:p>
    <w:p w:rsidR="004568D2" w:rsidRPr="000A3A96" w:rsidRDefault="00BF39E0" w:rsidP="000A3A96">
      <w:pPr>
        <w:pStyle w:val="ListParagraph"/>
        <w:numPr>
          <w:ilvl w:val="0"/>
          <w:numId w:val="1"/>
        </w:numPr>
        <w:bidi/>
        <w:spacing w:line="276" w:lineRule="auto"/>
        <w:jc w:val="mediumKashida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مواصلة الجهود لتنفيذ جميع التدابير الرامية إلى تعزيز السياسة الاجتماعية </w:t>
      </w:r>
      <w:proofErr w:type="gramStart"/>
      <w:r>
        <w:rPr>
          <w:rFonts w:asciiTheme="majorBidi" w:eastAsia="Times New Roman" w:hAnsiTheme="majorBidi" w:cstheme="majorBidi" w:hint="cs"/>
          <w:sz w:val="32"/>
          <w:szCs w:val="32"/>
          <w:rtl/>
        </w:rPr>
        <w:t>و التغلب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على الفقر</w:t>
      </w:r>
      <w:bookmarkStart w:id="0" w:name="_GoBack"/>
      <w:bookmarkEnd w:id="0"/>
      <w:r w:rsidR="000A3A96" w:rsidRPr="000A3A96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. </w:t>
      </w:r>
    </w:p>
    <w:p w:rsidR="00A519F9" w:rsidRDefault="00A519F9" w:rsidP="000A3A96">
      <w:pPr>
        <w:bidi/>
        <w:spacing w:line="276" w:lineRule="auto"/>
        <w:jc w:val="mediumKashida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rtl/>
        </w:rPr>
        <w:t xml:space="preserve">وفي الختام يتمنى وفد بلادي كل </w:t>
      </w:r>
      <w:r w:rsidR="000A3A96">
        <w:rPr>
          <w:rFonts w:asciiTheme="majorBidi" w:eastAsia="Times New Roman" w:hAnsiTheme="majorBidi" w:cstheme="majorBidi" w:hint="cs"/>
          <w:sz w:val="32"/>
          <w:szCs w:val="32"/>
          <w:rtl/>
        </w:rPr>
        <w:t>لأذربيجان استعراضا دوريا شاملا ناجحا وكل التقدم والازدهار لأذربيجان وشعبها</w:t>
      </w:r>
      <w:r>
        <w:rPr>
          <w:rFonts w:asciiTheme="majorBidi" w:eastAsia="Times New Roman" w:hAnsiTheme="majorBidi" w:cstheme="majorBidi"/>
          <w:sz w:val="32"/>
          <w:szCs w:val="32"/>
          <w:rtl/>
        </w:rPr>
        <w:t xml:space="preserve"> العزيز</w:t>
      </w:r>
      <w:r>
        <w:rPr>
          <w:rFonts w:asciiTheme="majorBidi" w:eastAsia="Times New Roman" w:hAnsiTheme="majorBidi" w:cstheme="majorBidi"/>
          <w:sz w:val="32"/>
          <w:szCs w:val="32"/>
        </w:rPr>
        <w:t>. </w:t>
      </w:r>
    </w:p>
    <w:p w:rsidR="00A519F9" w:rsidRDefault="00A519F9" w:rsidP="00A519F9">
      <w:pPr>
        <w:bidi/>
        <w:spacing w:line="276" w:lineRule="auto"/>
        <w:jc w:val="mediumKashida"/>
      </w:pPr>
      <w:r>
        <w:rPr>
          <w:rFonts w:asciiTheme="majorBidi" w:eastAsia="Times New Roman" w:hAnsiTheme="majorBidi" w:cstheme="majorBidi"/>
          <w:sz w:val="32"/>
          <w:szCs w:val="32"/>
          <w:rtl/>
        </w:rPr>
        <w:t>وشكرا، السيد الرئيس</w:t>
      </w:r>
    </w:p>
    <w:p w:rsidR="00FD09DB" w:rsidRDefault="00FD09DB"/>
    <w:sectPr w:rsidR="00FD09DB" w:rsidSect="001636B4">
      <w:pgSz w:w="12240" w:h="15840"/>
      <w:pgMar w:top="14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9397F"/>
    <w:multiLevelType w:val="hybridMultilevel"/>
    <w:tmpl w:val="B2C6CBBC"/>
    <w:lvl w:ilvl="0" w:tplc="588C6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F"/>
    <w:rsid w:val="000A3A96"/>
    <w:rsid w:val="001636B4"/>
    <w:rsid w:val="004568D2"/>
    <w:rsid w:val="004D15AF"/>
    <w:rsid w:val="00A519F9"/>
    <w:rsid w:val="00BF39E0"/>
    <w:rsid w:val="00CB2098"/>
    <w:rsid w:val="00F333F3"/>
    <w:rsid w:val="00FD09DB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FFB9"/>
  <w15:chartTrackingRefBased/>
  <w15:docId w15:val="{F7350B38-AF80-40AB-8552-05A88CB0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9F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tab-span">
    <w:name w:val="x_apple-tab-span"/>
    <w:basedOn w:val="DefaultParagraphFont"/>
    <w:rsid w:val="00A519F9"/>
  </w:style>
  <w:style w:type="paragraph" w:styleId="ListParagraph">
    <w:name w:val="List Paragraph"/>
    <w:basedOn w:val="Normal"/>
    <w:uiPriority w:val="34"/>
    <w:qFormat/>
    <w:rsid w:val="000A3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64531-4679-46FE-81BF-9B6D6E3D3596}"/>
</file>

<file path=customXml/itemProps2.xml><?xml version="1.0" encoding="utf-8"?>
<ds:datastoreItem xmlns:ds="http://schemas.openxmlformats.org/officeDocument/2006/customXml" ds:itemID="{D98F8F2D-0AC3-48D1-8F9B-2B6E8E293A7F}"/>
</file>

<file path=customXml/itemProps3.xml><?xml version="1.0" encoding="utf-8"?>
<ds:datastoreItem xmlns:ds="http://schemas.openxmlformats.org/officeDocument/2006/customXml" ds:itemID="{2A9095E9-CF15-4B12-BE01-9539FD430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Fahd A. Almutairi</dc:creator>
  <cp:keywords/>
  <dc:description/>
  <cp:lastModifiedBy>Fahd A. Almutairi</cp:lastModifiedBy>
  <cp:revision>6</cp:revision>
  <cp:lastPrinted>2018-05-14T10:03:00Z</cp:lastPrinted>
  <dcterms:created xsi:type="dcterms:W3CDTF">2018-05-11T07:08:00Z</dcterms:created>
  <dcterms:modified xsi:type="dcterms:W3CDTF">2018-05-16T07:41:00Z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