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C7" w:rsidRDefault="008860C7" w:rsidP="008860C7">
      <w:pPr>
        <w:framePr w:w="3969" w:wrap="around" w:vAnchor="page" w:hAnchor="page" w:x="1191" w:y="511"/>
        <w:tabs>
          <w:tab w:val="left" w:pos="142"/>
        </w:tabs>
      </w:pPr>
      <w:r>
        <w:rPr>
          <w:noProof/>
          <w:lang w:val="sv-SE" w:eastAsia="sv-SE"/>
        </w:rPr>
        <w:drawing>
          <wp:inline distT="0" distB="0" distL="0" distR="0" wp14:anchorId="0F21359E" wp14:editId="0812B283">
            <wp:extent cx="2514600" cy="847725"/>
            <wp:effectExtent l="0" t="0" r="0" b="9525"/>
            <wp:docPr id="2" name="Picture 2" descr="c:\Program Files (x86)\UM-mallar\Logo\sv stand rep\pmsw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 stand rep\pmsw_6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8860C7" w:rsidTr="007719D1">
        <w:tc>
          <w:tcPr>
            <w:tcW w:w="2268" w:type="dxa"/>
          </w:tcPr>
          <w:p w:rsidR="008860C7" w:rsidRDefault="008860C7" w:rsidP="007719D1">
            <w:pPr>
              <w:pStyle w:val="Brdtexthuvud"/>
              <w:framePr w:w="5273" w:hRule="auto" w:hSpace="0" w:wrap="around" w:x="6601" w:y="579"/>
            </w:pPr>
            <w:bookmarkStart w:id="0" w:name="UDkoncept"/>
            <w:bookmarkEnd w:id="0"/>
          </w:p>
        </w:tc>
        <w:tc>
          <w:tcPr>
            <w:tcW w:w="3005" w:type="dxa"/>
          </w:tcPr>
          <w:p w:rsidR="008860C7" w:rsidRDefault="008860C7" w:rsidP="007719D1">
            <w:pPr>
              <w:pStyle w:val="Brdtexthuvud"/>
              <w:framePr w:w="5273" w:hRule="auto" w:hSpace="0" w:wrap="around" w:x="6601" w:y="579"/>
            </w:pPr>
            <w:bookmarkStart w:id="1" w:name="UDsidan"/>
            <w:bookmarkEnd w:id="1"/>
          </w:p>
        </w:tc>
      </w:tr>
      <w:tr w:rsidR="008860C7" w:rsidTr="007719D1">
        <w:tc>
          <w:tcPr>
            <w:tcW w:w="2268" w:type="dxa"/>
          </w:tcPr>
          <w:p w:rsidR="008860C7" w:rsidRDefault="008860C7" w:rsidP="007719D1">
            <w:pPr>
              <w:pStyle w:val="Brdtexthuvud"/>
              <w:framePr w:w="5273" w:hRule="auto" w:hSpace="0" w:wrap="around" w:x="6601" w:y="579"/>
            </w:pPr>
            <w:bookmarkStart w:id="2" w:name="UDdokname"/>
            <w:bookmarkEnd w:id="2"/>
          </w:p>
        </w:tc>
        <w:tc>
          <w:tcPr>
            <w:tcW w:w="3005" w:type="dxa"/>
          </w:tcPr>
          <w:p w:rsidR="008860C7" w:rsidRPr="009C1170" w:rsidRDefault="008860C7" w:rsidP="007719D1">
            <w:pPr>
              <w:pStyle w:val="Brdtexthuvud"/>
              <w:framePr w:w="5273" w:hRule="auto" w:hSpace="0" w:wrap="around" w:x="6601" w:y="579"/>
              <w:rPr>
                <w:rFonts w:ascii="Garamond" w:hAnsi="Garamond"/>
                <w:sz w:val="20"/>
              </w:rPr>
            </w:pPr>
            <w:bookmarkStart w:id="3" w:name="UDnr"/>
            <w:bookmarkEnd w:id="3"/>
          </w:p>
        </w:tc>
      </w:tr>
      <w:tr w:rsidR="008860C7" w:rsidTr="007719D1">
        <w:tc>
          <w:tcPr>
            <w:tcW w:w="2268" w:type="dxa"/>
          </w:tcPr>
          <w:p w:rsidR="008860C7" w:rsidRDefault="008860C7" w:rsidP="007719D1">
            <w:pPr>
              <w:pStyle w:val="Brdtexthuvud"/>
              <w:framePr w:w="5273" w:hRule="auto" w:hSpace="0" w:wrap="around" w:x="6601" w:y="579"/>
            </w:pPr>
          </w:p>
        </w:tc>
        <w:tc>
          <w:tcPr>
            <w:tcW w:w="3005" w:type="dxa"/>
          </w:tcPr>
          <w:p w:rsidR="008860C7" w:rsidRDefault="008860C7" w:rsidP="007719D1">
            <w:pPr>
              <w:pStyle w:val="Brdtexthuvud"/>
              <w:framePr w:w="5273" w:hRule="auto" w:hSpace="0" w:wrap="around" w:x="6601" w:y="579"/>
            </w:pPr>
          </w:p>
        </w:tc>
      </w:tr>
      <w:tr w:rsidR="008860C7" w:rsidTr="007719D1">
        <w:tc>
          <w:tcPr>
            <w:tcW w:w="5273" w:type="dxa"/>
            <w:gridSpan w:val="2"/>
          </w:tcPr>
          <w:p w:rsidR="008860C7" w:rsidRDefault="008860C7" w:rsidP="007719D1">
            <w:pPr>
              <w:pStyle w:val="Brdtexthuvud"/>
              <w:framePr w:w="5273" w:hRule="auto" w:hSpace="0" w:wrap="around" w:x="6601" w:y="579"/>
              <w:rPr>
                <w:rFonts w:ascii="OrigGarmnd BT" w:hAnsi="OrigGarmnd BT"/>
              </w:rPr>
            </w:pPr>
            <w:bookmarkStart w:id="4" w:name="UDdnr"/>
            <w:bookmarkEnd w:id="4"/>
            <w:r>
              <w:rPr>
                <w:rFonts w:ascii="OrigGarmnd BT" w:hAnsi="OrigGarmnd BT"/>
              </w:rPr>
              <w:t>UN Human Rights Council</w:t>
            </w:r>
          </w:p>
          <w:p w:rsidR="008860C7" w:rsidRDefault="008860C7" w:rsidP="007719D1">
            <w:pPr>
              <w:pStyle w:val="Brdtexthuvud"/>
              <w:framePr w:w="5273" w:hRule="auto" w:hSpace="0" w:wrap="around" w:x="6601" w:y="579"/>
              <w:rPr>
                <w:rFonts w:ascii="OrigGarmnd BT" w:hAnsi="OrigGarmnd BT"/>
              </w:rPr>
            </w:pPr>
          </w:p>
          <w:p w:rsidR="008860C7" w:rsidRPr="005F1F78" w:rsidRDefault="008860C7" w:rsidP="007719D1">
            <w:pPr>
              <w:pStyle w:val="Brdtexthuvud"/>
              <w:framePr w:w="5273" w:hRule="auto" w:hSpace="0" w:wrap="around" w:x="6601" w:y="579"/>
              <w:rPr>
                <w:b/>
                <w:sz w:val="28"/>
                <w:szCs w:val="28"/>
              </w:rPr>
            </w:pPr>
            <w:r w:rsidRPr="005F1F78">
              <w:rPr>
                <w:rFonts w:ascii="OrigGarmnd BT" w:hAnsi="OrigGarmnd BT"/>
                <w:b/>
                <w:sz w:val="28"/>
                <w:szCs w:val="28"/>
              </w:rPr>
              <w:t xml:space="preserve">UPR 30th session </w:t>
            </w:r>
          </w:p>
        </w:tc>
      </w:tr>
    </w:tbl>
    <w:p w:rsidR="008860C7" w:rsidRDefault="008860C7" w:rsidP="008860C7">
      <w:pPr>
        <w:pStyle w:val="Brdtext1"/>
        <w:rPr>
          <w:rFonts w:ascii="OrigGarmnd BT" w:hAnsi="OrigGarmnd BT"/>
        </w:rPr>
      </w:pPr>
      <w:bookmarkStart w:id="5" w:name="UDminister"/>
      <w:bookmarkStart w:id="6" w:name="UDStad"/>
      <w:bookmarkStart w:id="7" w:name="UDdepartement"/>
      <w:bookmarkStart w:id="8" w:name="UDfaxmottagare"/>
      <w:bookmarkStart w:id="9" w:name="UDrubrik"/>
      <w:bookmarkStart w:id="10" w:name="UDtext"/>
      <w:bookmarkStart w:id="11" w:name="UDArendemening"/>
      <w:bookmarkStart w:id="12" w:name="UDBilaga"/>
      <w:bookmarkEnd w:id="5"/>
      <w:bookmarkEnd w:id="6"/>
      <w:bookmarkEnd w:id="7"/>
      <w:bookmarkEnd w:id="8"/>
      <w:bookmarkEnd w:id="9"/>
      <w:bookmarkEnd w:id="10"/>
      <w:bookmarkEnd w:id="11"/>
      <w:bookmarkEnd w:id="12"/>
    </w:p>
    <w:p w:rsidR="008860C7" w:rsidRDefault="008860C7" w:rsidP="008860C7">
      <w:pPr>
        <w:pStyle w:val="Brdtext1"/>
        <w:rPr>
          <w:rFonts w:ascii="OrigGarmnd BT" w:hAnsi="OrigGarmnd BT"/>
        </w:rPr>
      </w:pPr>
    </w:p>
    <w:p w:rsidR="008860C7" w:rsidRDefault="008860C7" w:rsidP="008860C7">
      <w:pPr>
        <w:pStyle w:val="Brdtext1"/>
        <w:rPr>
          <w:rFonts w:ascii="OrigGarmnd BT" w:hAnsi="OrigGarmnd BT"/>
        </w:rPr>
      </w:pPr>
    </w:p>
    <w:p w:rsidR="008860C7" w:rsidRDefault="008860C7" w:rsidP="008860C7">
      <w:pPr>
        <w:pStyle w:val="Brdtext1"/>
        <w:rPr>
          <w:rFonts w:ascii="OrigGarmnd BT" w:hAnsi="OrigGarmnd BT"/>
        </w:rPr>
      </w:pPr>
    </w:p>
    <w:p w:rsidR="008860C7" w:rsidRPr="005F1F78" w:rsidRDefault="008860C7" w:rsidP="008860C7">
      <w:pPr>
        <w:pStyle w:val="Brdtext1"/>
        <w:rPr>
          <w:rFonts w:ascii="OrigGarmnd BT" w:hAnsi="OrigGarmnd BT"/>
          <w:b/>
          <w:sz w:val="28"/>
          <w:szCs w:val="28"/>
          <w:u w:val="single"/>
        </w:rPr>
      </w:pPr>
      <w:r w:rsidRPr="005F1F78">
        <w:rPr>
          <w:rFonts w:ascii="OrigGarmnd BT" w:hAnsi="OrigGarmnd BT"/>
          <w:b/>
          <w:sz w:val="28"/>
          <w:szCs w:val="28"/>
        </w:rPr>
        <w:t>Statement by Sweden in the interactive dialogue o</w:t>
      </w:r>
      <w:r w:rsidRPr="00CA5035">
        <w:rPr>
          <w:rFonts w:ascii="OrigGarmnd BT" w:hAnsi="OrigGarmnd BT"/>
          <w:b/>
          <w:sz w:val="28"/>
          <w:szCs w:val="28"/>
        </w:rPr>
        <w:t>n Uzbekistan</w:t>
      </w:r>
    </w:p>
    <w:p w:rsidR="008860C7" w:rsidRDefault="008860C7" w:rsidP="008860C7">
      <w:pPr>
        <w:pStyle w:val="Brdtext1"/>
        <w:rPr>
          <w:rFonts w:ascii="OrigGarmnd BT" w:hAnsi="OrigGarmnd BT"/>
          <w:b/>
          <w:u w:val="single"/>
        </w:rPr>
      </w:pPr>
    </w:p>
    <w:p w:rsidR="008860C7" w:rsidRPr="009C1170" w:rsidRDefault="008860C7" w:rsidP="008860C7">
      <w:pPr>
        <w:pStyle w:val="Brdtext1"/>
        <w:rPr>
          <w:rFonts w:ascii="OrigGarmnd BT" w:hAnsi="OrigGarmnd BT"/>
          <w:i/>
        </w:rPr>
      </w:pPr>
      <w:r>
        <w:rPr>
          <w:rFonts w:ascii="OrigGarmnd BT" w:hAnsi="OrigGarmnd BT"/>
          <w:i/>
        </w:rPr>
        <w:t xml:space="preserve">Delivered by Counsellor </w:t>
      </w:r>
      <w:r w:rsidRPr="009C1170">
        <w:rPr>
          <w:rFonts w:ascii="OrigGarmnd BT" w:hAnsi="OrigGarmnd BT"/>
          <w:i/>
        </w:rPr>
        <w:t>Ms</w:t>
      </w:r>
      <w:r>
        <w:rPr>
          <w:rFonts w:ascii="OrigGarmnd BT" w:hAnsi="OrigGarmnd BT"/>
          <w:i/>
        </w:rPr>
        <w:t>.</w:t>
      </w:r>
      <w:r w:rsidRPr="009C1170">
        <w:rPr>
          <w:rFonts w:ascii="OrigGarmnd BT" w:hAnsi="OrigGarmnd BT"/>
          <w:i/>
        </w:rPr>
        <w:t xml:space="preserve"> </w:t>
      </w:r>
      <w:r>
        <w:rPr>
          <w:rFonts w:ascii="OrigGarmnd BT" w:hAnsi="OrigGarmnd BT"/>
          <w:i/>
        </w:rPr>
        <w:t>Anna Envall</w:t>
      </w:r>
    </w:p>
    <w:p w:rsidR="008860C7" w:rsidRPr="009C1170" w:rsidRDefault="008860C7" w:rsidP="008860C7">
      <w:pPr>
        <w:pStyle w:val="Brdtext1"/>
        <w:rPr>
          <w:rFonts w:ascii="OrigGarmnd BT" w:hAnsi="OrigGarmnd BT"/>
          <w:i/>
        </w:rPr>
      </w:pPr>
      <w:r w:rsidRPr="009C1170">
        <w:rPr>
          <w:rFonts w:ascii="OrigGarmnd BT" w:hAnsi="OrigGarmnd BT"/>
          <w:i/>
        </w:rPr>
        <w:t xml:space="preserve">Geneva, </w:t>
      </w:r>
      <w:r>
        <w:rPr>
          <w:rFonts w:ascii="OrigGarmnd BT" w:hAnsi="OrigGarmnd BT"/>
          <w:i/>
        </w:rPr>
        <w:t xml:space="preserve">9 </w:t>
      </w:r>
      <w:r w:rsidR="00886DC5">
        <w:rPr>
          <w:rFonts w:ascii="OrigGarmnd BT" w:hAnsi="OrigGarmnd BT"/>
          <w:i/>
        </w:rPr>
        <w:t>May 2018 (speaking time 1:30, speaker no. 65</w:t>
      </w:r>
      <w:r w:rsidRPr="009C1170">
        <w:rPr>
          <w:rFonts w:ascii="OrigGarmnd BT" w:hAnsi="OrigGarmnd BT"/>
          <w:i/>
        </w:rPr>
        <w:t>)</w:t>
      </w:r>
    </w:p>
    <w:p w:rsidR="008860C7" w:rsidRDefault="008860C7" w:rsidP="008860C7">
      <w:pPr>
        <w:pStyle w:val="Brdtext1"/>
        <w:rPr>
          <w:rFonts w:ascii="OrigGarmnd BT" w:hAnsi="OrigGarmnd BT"/>
          <w:b/>
        </w:rPr>
      </w:pPr>
    </w:p>
    <w:p w:rsidR="008860C7" w:rsidRDefault="008860C7" w:rsidP="00CA5035">
      <w:pPr>
        <w:pStyle w:val="Brdtext1"/>
        <w:spacing w:line="276" w:lineRule="auto"/>
        <w:rPr>
          <w:rFonts w:ascii="OrigGarmnd BT" w:hAnsi="OrigGarmnd BT"/>
          <w:b/>
        </w:rPr>
      </w:pPr>
    </w:p>
    <w:p w:rsidR="008860C7" w:rsidRDefault="008860C7" w:rsidP="00CA5035">
      <w:pPr>
        <w:pStyle w:val="Brdtext1"/>
        <w:spacing w:line="276" w:lineRule="auto"/>
        <w:rPr>
          <w:rFonts w:ascii="OrigGarmnd BT" w:hAnsi="OrigGarmnd BT"/>
        </w:rPr>
      </w:pPr>
      <w:r w:rsidRPr="009C1170">
        <w:rPr>
          <w:rFonts w:ascii="OrigGarmnd BT" w:hAnsi="OrigGarmnd BT"/>
        </w:rPr>
        <w:t>Mr. President,</w:t>
      </w:r>
    </w:p>
    <w:p w:rsidR="008860C7" w:rsidRDefault="008860C7" w:rsidP="00CA5035">
      <w:pPr>
        <w:pStyle w:val="Brdtext1"/>
        <w:spacing w:line="276" w:lineRule="auto"/>
        <w:rPr>
          <w:rFonts w:ascii="OrigGarmnd BT" w:hAnsi="OrigGarmnd BT"/>
        </w:rPr>
      </w:pPr>
    </w:p>
    <w:p w:rsidR="004E4AA5" w:rsidRDefault="00CA5035" w:rsidP="00CA5035">
      <w:pPr>
        <w:pStyle w:val="Brdtext1"/>
        <w:spacing w:line="276" w:lineRule="auto"/>
        <w:rPr>
          <w:rFonts w:ascii="OrigGarmnd BT" w:hAnsi="OrigGarmnd BT"/>
        </w:rPr>
      </w:pPr>
      <w:r>
        <w:rPr>
          <w:rFonts w:ascii="OrigGarmnd BT" w:hAnsi="OrigGarmnd BT"/>
        </w:rPr>
        <w:t xml:space="preserve">Sweden warmly </w:t>
      </w:r>
      <w:r w:rsidR="008860C7" w:rsidRPr="00051AF6">
        <w:rPr>
          <w:rFonts w:ascii="OrigGarmnd BT" w:hAnsi="OrigGarmnd BT"/>
        </w:rPr>
        <w:t>welcome</w:t>
      </w:r>
      <w:r>
        <w:rPr>
          <w:rFonts w:ascii="OrigGarmnd BT" w:hAnsi="OrigGarmnd BT"/>
        </w:rPr>
        <w:t>s</w:t>
      </w:r>
      <w:r w:rsidR="008860C7" w:rsidRPr="00051AF6">
        <w:rPr>
          <w:rFonts w:ascii="OrigGarmnd BT" w:hAnsi="OrigGarmnd BT"/>
        </w:rPr>
        <w:t xml:space="preserve"> the delegation</w:t>
      </w:r>
      <w:r w:rsidR="008860C7">
        <w:rPr>
          <w:rFonts w:ascii="OrigGarmnd BT" w:hAnsi="OrigGarmnd BT"/>
        </w:rPr>
        <w:t xml:space="preserve"> of Uzbekistan and extends its</w:t>
      </w:r>
      <w:r w:rsidR="008860C7" w:rsidRPr="00051AF6">
        <w:rPr>
          <w:rFonts w:ascii="OrigGarmnd BT" w:hAnsi="OrigGarmnd BT"/>
        </w:rPr>
        <w:t xml:space="preserve"> thanks for t</w:t>
      </w:r>
      <w:r w:rsidR="008860C7">
        <w:rPr>
          <w:rFonts w:ascii="OrigGarmnd BT" w:hAnsi="OrigGarmnd BT"/>
        </w:rPr>
        <w:t xml:space="preserve">he </w:t>
      </w:r>
      <w:r>
        <w:rPr>
          <w:rFonts w:ascii="OrigGarmnd BT" w:hAnsi="OrigGarmnd BT"/>
        </w:rPr>
        <w:t xml:space="preserve">comprehensive </w:t>
      </w:r>
      <w:r w:rsidR="008860C7">
        <w:rPr>
          <w:rFonts w:ascii="OrigGarmnd BT" w:hAnsi="OrigGarmnd BT"/>
        </w:rPr>
        <w:t>report and the presentation.</w:t>
      </w:r>
    </w:p>
    <w:p w:rsidR="00CA5035" w:rsidRDefault="00CA5035" w:rsidP="00CA5035">
      <w:pPr>
        <w:pStyle w:val="Brdtext1"/>
        <w:spacing w:line="276" w:lineRule="auto"/>
        <w:rPr>
          <w:rFonts w:ascii="OrigGarmnd BT" w:hAnsi="OrigGarmnd BT"/>
        </w:rPr>
      </w:pPr>
    </w:p>
    <w:p w:rsidR="008860C7" w:rsidRPr="00B618BB" w:rsidRDefault="008860C7" w:rsidP="00CA5035">
      <w:pPr>
        <w:pStyle w:val="Brdtext1"/>
        <w:spacing w:line="276" w:lineRule="auto"/>
        <w:rPr>
          <w:rFonts w:ascii="OrigGarmnd BT" w:hAnsi="OrigGarmnd BT"/>
        </w:rPr>
      </w:pPr>
      <w:r>
        <w:rPr>
          <w:rFonts w:ascii="OrigGarmnd BT" w:hAnsi="OrigGarmnd BT"/>
        </w:rPr>
        <w:t xml:space="preserve"> </w:t>
      </w:r>
      <w:r w:rsidR="004E4AA5">
        <w:rPr>
          <w:rFonts w:ascii="OrigGarmnd BT" w:hAnsi="OrigGarmnd BT"/>
        </w:rPr>
        <w:t>T</w:t>
      </w:r>
      <w:r w:rsidR="004E4AA5" w:rsidRPr="004E4AA5">
        <w:rPr>
          <w:rFonts w:ascii="OrigGarmnd BT" w:hAnsi="OrigGarmnd BT"/>
        </w:rPr>
        <w:t>he Government of Uzbekistan has taken several positive steps to improve the human rights situation in the country. At least 26 long-time detained human rights defenders have been released since Septembe</w:t>
      </w:r>
      <w:r w:rsidR="00CA5035">
        <w:rPr>
          <w:rFonts w:ascii="OrigGarmnd BT" w:hAnsi="OrigGarmnd BT"/>
        </w:rPr>
        <w:t xml:space="preserve">r 2016, and there is a process </w:t>
      </w:r>
      <w:r w:rsidR="004E4AA5" w:rsidRPr="004E4AA5">
        <w:rPr>
          <w:rFonts w:ascii="OrigGarmnd BT" w:hAnsi="OrigGarmnd BT"/>
        </w:rPr>
        <w:t>to review many sentences. However, an unknown number of other individuals are reportedly still being imprisoned on politically motivated charges</w:t>
      </w:r>
      <w:r w:rsidR="00CA5035">
        <w:rPr>
          <w:rFonts w:ascii="OrigGarmnd BT" w:hAnsi="OrigGarmnd BT"/>
        </w:rPr>
        <w:t>.</w:t>
      </w:r>
    </w:p>
    <w:p w:rsidR="008860C7" w:rsidRDefault="008860C7" w:rsidP="00CA5035">
      <w:pPr>
        <w:pStyle w:val="Brdtext1"/>
        <w:spacing w:line="276" w:lineRule="auto"/>
        <w:rPr>
          <w:rFonts w:ascii="OrigGarmnd BT" w:hAnsi="OrigGarmnd BT"/>
        </w:rPr>
      </w:pPr>
    </w:p>
    <w:p w:rsidR="008860C7" w:rsidRDefault="008860C7" w:rsidP="00CA5035">
      <w:pPr>
        <w:pStyle w:val="Brdtext1"/>
        <w:spacing w:line="276" w:lineRule="auto"/>
        <w:rPr>
          <w:rFonts w:ascii="OrigGarmnd BT" w:hAnsi="OrigGarmnd BT"/>
        </w:rPr>
      </w:pPr>
      <w:r>
        <w:rPr>
          <w:rFonts w:ascii="OrigGarmnd BT" w:hAnsi="OrigGarmnd BT"/>
        </w:rPr>
        <w:t>Sweden recommends the Government of Uzbekistan to:</w:t>
      </w:r>
    </w:p>
    <w:p w:rsidR="008860C7" w:rsidRDefault="008860C7" w:rsidP="00CA5035">
      <w:pPr>
        <w:pStyle w:val="Brdtext1"/>
        <w:spacing w:line="276" w:lineRule="auto"/>
        <w:rPr>
          <w:rFonts w:ascii="OrigGarmnd BT" w:hAnsi="OrigGarmnd BT"/>
        </w:rPr>
      </w:pPr>
    </w:p>
    <w:p w:rsidR="008860C7" w:rsidRDefault="008860C7" w:rsidP="00CA5035">
      <w:pPr>
        <w:pStyle w:val="ListParagraph"/>
        <w:numPr>
          <w:ilvl w:val="0"/>
          <w:numId w:val="2"/>
        </w:numPr>
        <w:spacing w:line="276" w:lineRule="auto"/>
        <w:rPr>
          <w:rFonts w:ascii="OrigGarmnd BT" w:hAnsi="OrigGarmnd BT"/>
          <w:b/>
          <w:sz w:val="24"/>
          <w:szCs w:val="24"/>
        </w:rPr>
      </w:pPr>
      <w:r>
        <w:rPr>
          <w:rFonts w:ascii="OrigGarmnd BT" w:hAnsi="OrigGarmnd BT"/>
          <w:b/>
          <w:sz w:val="24"/>
          <w:szCs w:val="24"/>
        </w:rPr>
        <w:t>R</w:t>
      </w:r>
      <w:r w:rsidRPr="008860C7">
        <w:rPr>
          <w:rFonts w:ascii="OrigGarmnd BT" w:hAnsi="OrigGarmnd BT"/>
          <w:b/>
          <w:sz w:val="24"/>
          <w:szCs w:val="24"/>
        </w:rPr>
        <w:t>elease all persons imprisoned on politically motivated charges.</w:t>
      </w:r>
    </w:p>
    <w:p w:rsidR="008860C7" w:rsidRDefault="008860C7" w:rsidP="00CA5035">
      <w:pPr>
        <w:spacing w:line="276" w:lineRule="auto"/>
        <w:rPr>
          <w:rFonts w:ascii="OrigGarmnd BT" w:hAnsi="OrigGarmnd BT"/>
          <w:b/>
          <w:sz w:val="24"/>
          <w:szCs w:val="24"/>
        </w:rPr>
      </w:pPr>
    </w:p>
    <w:p w:rsidR="008860C7" w:rsidRDefault="008860C7" w:rsidP="00CA5035">
      <w:pPr>
        <w:pStyle w:val="ListParagraph"/>
        <w:numPr>
          <w:ilvl w:val="0"/>
          <w:numId w:val="2"/>
        </w:numPr>
        <w:spacing w:line="276" w:lineRule="auto"/>
        <w:rPr>
          <w:rFonts w:ascii="OrigGarmnd BT" w:hAnsi="OrigGarmnd BT"/>
          <w:b/>
          <w:sz w:val="24"/>
          <w:szCs w:val="24"/>
        </w:rPr>
      </w:pPr>
      <w:r>
        <w:rPr>
          <w:rFonts w:ascii="OrigGarmnd BT" w:hAnsi="OrigGarmnd BT"/>
          <w:b/>
          <w:sz w:val="24"/>
          <w:szCs w:val="24"/>
        </w:rPr>
        <w:t>B</w:t>
      </w:r>
      <w:r w:rsidRPr="008860C7">
        <w:rPr>
          <w:rFonts w:ascii="OrigGarmnd BT" w:hAnsi="OrigGarmnd BT"/>
          <w:b/>
          <w:sz w:val="24"/>
          <w:szCs w:val="24"/>
        </w:rPr>
        <w:t>ring legal provisions that restrict the right to freedom of expression and freedom of the media in line with Uzbekistan’s international human rights obligations, including allowing effective access to information, also online.</w:t>
      </w:r>
    </w:p>
    <w:p w:rsidR="008860C7" w:rsidRPr="008860C7" w:rsidRDefault="008860C7" w:rsidP="00CA5035">
      <w:pPr>
        <w:pStyle w:val="ListParagraph"/>
        <w:spacing w:line="276" w:lineRule="auto"/>
        <w:rPr>
          <w:rFonts w:ascii="OrigGarmnd BT" w:hAnsi="OrigGarmnd BT"/>
          <w:b/>
          <w:sz w:val="24"/>
          <w:szCs w:val="24"/>
        </w:rPr>
      </w:pPr>
    </w:p>
    <w:p w:rsidR="008860C7" w:rsidRPr="008860C7" w:rsidRDefault="008860C7" w:rsidP="00CA5035">
      <w:pPr>
        <w:pStyle w:val="ListParagraph"/>
        <w:numPr>
          <w:ilvl w:val="0"/>
          <w:numId w:val="2"/>
        </w:numPr>
        <w:spacing w:line="276" w:lineRule="auto"/>
        <w:rPr>
          <w:rFonts w:ascii="OrigGarmnd BT" w:hAnsi="OrigGarmnd BT"/>
          <w:b/>
          <w:sz w:val="24"/>
          <w:szCs w:val="24"/>
        </w:rPr>
      </w:pPr>
      <w:r>
        <w:rPr>
          <w:rFonts w:ascii="OrigGarmnd BT" w:hAnsi="OrigGarmnd BT"/>
          <w:b/>
          <w:sz w:val="24"/>
          <w:szCs w:val="24"/>
        </w:rPr>
        <w:t>A</w:t>
      </w:r>
      <w:r w:rsidRPr="008860C7">
        <w:rPr>
          <w:rFonts w:ascii="OrigGarmnd BT" w:hAnsi="OrigGarmnd BT"/>
          <w:b/>
          <w:sz w:val="24"/>
          <w:szCs w:val="24"/>
        </w:rPr>
        <w:t>dopt legislation on violence against women, in line with international norms and standards.</w:t>
      </w:r>
    </w:p>
    <w:p w:rsidR="008860C7" w:rsidRPr="008860C7" w:rsidRDefault="008860C7" w:rsidP="00CA5035">
      <w:pPr>
        <w:pStyle w:val="ListParagraph"/>
        <w:spacing w:line="276" w:lineRule="auto"/>
        <w:ind w:left="720"/>
        <w:rPr>
          <w:rFonts w:ascii="OrigGarmnd BT" w:hAnsi="OrigGarmnd BT"/>
          <w:b/>
          <w:sz w:val="24"/>
          <w:szCs w:val="24"/>
        </w:rPr>
      </w:pPr>
    </w:p>
    <w:p w:rsidR="008860C7" w:rsidRDefault="008860C7" w:rsidP="00CA5035">
      <w:pPr>
        <w:spacing w:line="276" w:lineRule="auto"/>
        <w:rPr>
          <w:rFonts w:ascii="OrigGarmnd BT" w:hAnsi="OrigGarmnd BT"/>
          <w:b/>
          <w:sz w:val="24"/>
          <w:szCs w:val="24"/>
          <w:lang w:val="en-US"/>
        </w:rPr>
      </w:pPr>
    </w:p>
    <w:p w:rsidR="008860C7" w:rsidRDefault="008860C7" w:rsidP="00CA5035">
      <w:pPr>
        <w:spacing w:line="276" w:lineRule="auto"/>
        <w:rPr>
          <w:rFonts w:ascii="OrigGarmnd BT" w:hAnsi="OrigGarmnd BT"/>
          <w:sz w:val="24"/>
          <w:szCs w:val="24"/>
          <w:lang w:val="en-US"/>
        </w:rPr>
      </w:pPr>
      <w:r w:rsidRPr="00051AF6">
        <w:rPr>
          <w:rFonts w:ascii="OrigGarmnd BT" w:hAnsi="OrigGarmnd BT"/>
          <w:sz w:val="24"/>
          <w:szCs w:val="24"/>
          <w:lang w:val="en-US"/>
        </w:rPr>
        <w:t xml:space="preserve">Sweden wishes the Government of </w:t>
      </w:r>
      <w:r>
        <w:rPr>
          <w:rFonts w:ascii="OrigGarmnd BT" w:hAnsi="OrigGarmnd BT"/>
          <w:sz w:val="24"/>
          <w:szCs w:val="24"/>
          <w:lang w:val="en-US"/>
        </w:rPr>
        <w:t>Uzbekistan</w:t>
      </w:r>
      <w:r w:rsidRPr="00051AF6">
        <w:rPr>
          <w:rFonts w:ascii="OrigGarmnd BT" w:hAnsi="OrigGarmnd BT"/>
          <w:sz w:val="24"/>
          <w:szCs w:val="24"/>
          <w:lang w:val="en-US"/>
        </w:rPr>
        <w:t xml:space="preserve"> all success in the current review and in implementing the recommendations.</w:t>
      </w:r>
      <w:r>
        <w:rPr>
          <w:rFonts w:ascii="OrigGarmnd BT" w:hAnsi="OrigGarmnd BT"/>
          <w:sz w:val="24"/>
          <w:szCs w:val="24"/>
          <w:lang w:val="en-US"/>
        </w:rPr>
        <w:t xml:space="preserve"> </w:t>
      </w:r>
    </w:p>
    <w:p w:rsidR="008860C7" w:rsidRDefault="008860C7" w:rsidP="00CA5035">
      <w:pPr>
        <w:spacing w:line="276" w:lineRule="auto"/>
        <w:rPr>
          <w:rFonts w:ascii="OrigGarmnd BT" w:hAnsi="OrigGarmnd BT"/>
          <w:sz w:val="24"/>
          <w:szCs w:val="24"/>
          <w:lang w:val="en-US"/>
        </w:rPr>
      </w:pPr>
    </w:p>
    <w:p w:rsidR="008860C7" w:rsidRDefault="008860C7" w:rsidP="00CA5035">
      <w:pPr>
        <w:spacing w:line="276" w:lineRule="auto"/>
        <w:rPr>
          <w:rFonts w:ascii="OrigGarmnd BT" w:hAnsi="OrigGarmnd BT"/>
          <w:sz w:val="24"/>
          <w:szCs w:val="24"/>
          <w:lang w:val="en-US"/>
        </w:rPr>
      </w:pPr>
    </w:p>
    <w:p w:rsidR="008860C7" w:rsidRPr="005F1F78" w:rsidRDefault="008860C7" w:rsidP="00CA5035">
      <w:pPr>
        <w:spacing w:line="276" w:lineRule="auto"/>
        <w:rPr>
          <w:rFonts w:ascii="OrigGarmnd BT" w:hAnsi="OrigGarmnd BT"/>
          <w:sz w:val="24"/>
          <w:szCs w:val="24"/>
          <w:lang w:val="en-US"/>
        </w:rPr>
      </w:pPr>
      <w:r>
        <w:rPr>
          <w:rFonts w:ascii="OrigGarmnd BT" w:hAnsi="OrigGarmnd BT"/>
          <w:sz w:val="24"/>
          <w:szCs w:val="24"/>
          <w:lang w:val="en-US"/>
        </w:rPr>
        <w:t>I thank you Mr. President</w:t>
      </w:r>
    </w:p>
    <w:p w:rsidR="008860C7" w:rsidRPr="005F1F78" w:rsidRDefault="008860C7" w:rsidP="00CA5035">
      <w:pPr>
        <w:pStyle w:val="Brdtext1"/>
        <w:spacing w:line="276" w:lineRule="auto"/>
        <w:ind w:left="720"/>
        <w:rPr>
          <w:rFonts w:ascii="OrigGarmnd BT" w:hAnsi="OrigGarmnd BT"/>
          <w:b/>
          <w:lang w:val="en-US"/>
        </w:rPr>
      </w:pPr>
    </w:p>
    <w:p w:rsidR="008860C7" w:rsidRDefault="008860C7">
      <w:bookmarkStart w:id="13" w:name="_GoBack"/>
      <w:bookmarkEnd w:id="13"/>
    </w:p>
    <w:sectPr w:rsidR="008860C7" w:rsidSect="009C1170">
      <w:headerReference w:type="default" r:id="rId9"/>
      <w:footerReference w:type="default" r:id="rId10"/>
      <w:footerReference w:type="first" r:id="rId11"/>
      <w:pgSz w:w="11907" w:h="16840" w:code="9"/>
      <w:pgMar w:top="1417" w:right="1417" w:bottom="1417" w:left="1417" w:header="851" w:footer="11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BA" w:rsidRDefault="00AC07BA">
      <w:r>
        <w:separator/>
      </w:r>
    </w:p>
  </w:endnote>
  <w:endnote w:type="continuationSeparator" w:id="0">
    <w:p w:rsidR="00AC07BA" w:rsidRDefault="00AC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82" w:rsidRDefault="002B598A">
    <w:pPr>
      <w:pStyle w:val="Footer"/>
      <w:spacing w:line="160" w:lineRule="exact"/>
      <w:rPr>
        <w:rFonts w:ascii="TradeGothic" w:hAnsi="TradeGothic"/>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2"/>
    </w:tblGrid>
    <w:tr w:rsidR="005F1F78">
      <w:tc>
        <w:tcPr>
          <w:tcW w:w="3572" w:type="dxa"/>
          <w:tcBorders>
            <w:top w:val="nil"/>
            <w:left w:val="nil"/>
            <w:bottom w:val="nil"/>
            <w:right w:val="nil"/>
          </w:tcBorders>
        </w:tcPr>
        <w:p w:rsidR="005F1F78" w:rsidRDefault="002B598A">
          <w:pPr>
            <w:pStyle w:val="Footer"/>
            <w:rPr>
              <w:rFonts w:ascii="TradeGothic" w:hAnsi="TradeGothic"/>
              <w:sz w:val="12"/>
            </w:rPr>
          </w:pPr>
          <w:bookmarkStart w:id="18" w:name="Postadress3"/>
          <w:bookmarkEnd w:id="18"/>
        </w:p>
      </w:tc>
    </w:tr>
    <w:tr w:rsidR="005F1F78">
      <w:trPr>
        <w:trHeight w:hRule="exact" w:val="80"/>
      </w:trPr>
      <w:tc>
        <w:tcPr>
          <w:tcW w:w="3572" w:type="dxa"/>
          <w:tcBorders>
            <w:top w:val="nil"/>
            <w:left w:val="nil"/>
            <w:bottom w:val="nil"/>
            <w:right w:val="nil"/>
          </w:tcBorders>
        </w:tcPr>
        <w:p w:rsidR="005F1F78" w:rsidRDefault="002B598A">
          <w:pPr>
            <w:pStyle w:val="Footer"/>
            <w:rPr>
              <w:rFonts w:ascii="TradeGothic" w:hAnsi="TradeGothic"/>
              <w:sz w:val="12"/>
            </w:rPr>
          </w:pPr>
        </w:p>
      </w:tc>
    </w:tr>
    <w:tr w:rsidR="005F1F78">
      <w:tc>
        <w:tcPr>
          <w:tcW w:w="3572" w:type="dxa"/>
          <w:tcBorders>
            <w:top w:val="nil"/>
            <w:left w:val="nil"/>
            <w:bottom w:val="nil"/>
            <w:right w:val="nil"/>
          </w:tcBorders>
        </w:tcPr>
        <w:p w:rsidR="005F1F78" w:rsidRPr="009C1170" w:rsidRDefault="002B598A">
          <w:pPr>
            <w:pStyle w:val="Footer"/>
            <w:rPr>
              <w:rFonts w:ascii="TradeGothic" w:hAnsi="TradeGothic"/>
              <w:i/>
              <w:sz w:val="12"/>
            </w:rPr>
          </w:pPr>
        </w:p>
      </w:tc>
    </w:tr>
    <w:tr w:rsidR="005F1F78">
      <w:tc>
        <w:tcPr>
          <w:tcW w:w="3572" w:type="dxa"/>
          <w:tcBorders>
            <w:top w:val="nil"/>
            <w:left w:val="nil"/>
            <w:bottom w:val="nil"/>
            <w:right w:val="nil"/>
          </w:tcBorders>
        </w:tcPr>
        <w:p w:rsidR="005F1F78" w:rsidRDefault="002B598A">
          <w:pPr>
            <w:pStyle w:val="Footer"/>
            <w:rPr>
              <w:rFonts w:ascii="TradeGothic" w:hAnsi="TradeGothic"/>
              <w:sz w:val="12"/>
            </w:rPr>
          </w:pPr>
          <w:bookmarkStart w:id="19" w:name="Besöksadress1"/>
          <w:bookmarkStart w:id="20" w:name="Telex"/>
          <w:bookmarkEnd w:id="19"/>
          <w:bookmarkEnd w:id="20"/>
        </w:p>
      </w:tc>
    </w:tr>
    <w:tr w:rsidR="005F1F78">
      <w:tc>
        <w:tcPr>
          <w:tcW w:w="3572" w:type="dxa"/>
          <w:tcBorders>
            <w:top w:val="nil"/>
            <w:left w:val="nil"/>
            <w:bottom w:val="nil"/>
            <w:right w:val="nil"/>
          </w:tcBorders>
        </w:tcPr>
        <w:p w:rsidR="005F1F78" w:rsidRDefault="002B598A">
          <w:pPr>
            <w:pStyle w:val="Footer"/>
            <w:rPr>
              <w:rFonts w:ascii="TradeGothic" w:hAnsi="TradeGothic"/>
              <w:sz w:val="12"/>
            </w:rPr>
          </w:pPr>
          <w:bookmarkStart w:id="21" w:name="Besöksadress2"/>
          <w:bookmarkEnd w:id="21"/>
        </w:p>
      </w:tc>
    </w:tr>
    <w:tr w:rsidR="005F1F78">
      <w:tc>
        <w:tcPr>
          <w:tcW w:w="3572" w:type="dxa"/>
          <w:tcBorders>
            <w:top w:val="nil"/>
            <w:left w:val="nil"/>
            <w:bottom w:val="nil"/>
            <w:right w:val="nil"/>
          </w:tcBorders>
        </w:tcPr>
        <w:p w:rsidR="005F1F78" w:rsidRDefault="002B598A">
          <w:pPr>
            <w:pStyle w:val="Footer"/>
            <w:rPr>
              <w:rFonts w:ascii="TradeGothic" w:hAnsi="TradeGothic"/>
              <w:sz w:val="12"/>
            </w:rPr>
          </w:pPr>
          <w:bookmarkStart w:id="22" w:name="Besöksadress3"/>
          <w:bookmarkEnd w:id="22"/>
        </w:p>
      </w:tc>
    </w:tr>
  </w:tbl>
  <w:p w:rsidR="00626982" w:rsidRDefault="002B5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BA" w:rsidRDefault="00AC07BA">
      <w:r>
        <w:separator/>
      </w:r>
    </w:p>
  </w:footnote>
  <w:footnote w:type="continuationSeparator" w:id="0">
    <w:p w:rsidR="00AC07BA" w:rsidRDefault="00AC0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82" w:rsidRDefault="008860C7">
    <w:pPr>
      <w:pStyle w:val="Header"/>
      <w:tabs>
        <w:tab w:val="clear" w:pos="4320"/>
        <w:tab w:val="clear" w:pos="8640"/>
        <w:tab w:val="left" w:pos="3799"/>
        <w:tab w:val="left" w:pos="7229"/>
        <w:tab w:val="right" w:pos="8448"/>
      </w:tabs>
      <w:ind w:left="-1418" w:right="-947"/>
      <w:rPr>
        <w:rFonts w:ascii="Garamond" w:hAnsi="Garamond"/>
        <w:sz w:val="22"/>
      </w:rPr>
    </w:pPr>
    <w:bookmarkStart w:id="14" w:name="UDsidan2"/>
    <w:bookmarkEnd w:id="14"/>
    <w:r w:rsidRPr="009C1170">
      <w:rPr>
        <w:rFonts w:ascii="Arial" w:hAnsi="Arial" w:cs="Arial"/>
        <w:b/>
        <w:sz w:val="16"/>
      </w:rPr>
      <w:t>Permanent Mission of Sweden</w:t>
    </w:r>
    <w:r>
      <w:rPr>
        <w:rFonts w:ascii="Garamond" w:hAnsi="Garamond"/>
      </w:rPr>
      <w:tab/>
    </w:r>
    <w:bookmarkStart w:id="15" w:name="UDsidan2doknamn"/>
    <w:bookmarkEnd w:id="15"/>
    <w:r w:rsidRPr="009C1170">
      <w:rPr>
        <w:rFonts w:ascii="Arial" w:hAnsi="Arial" w:cs="Arial"/>
        <w:b/>
        <w:sz w:val="22"/>
      </w:rPr>
      <w:t xml:space="preserve"> </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2B598A">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2B598A">
      <w:rPr>
        <w:rFonts w:ascii="Garamond" w:hAnsi="Garamond"/>
        <w:noProof/>
        <w:sz w:val="22"/>
      </w:rPr>
      <w:t>2</w:t>
    </w:r>
    <w:r>
      <w:rPr>
        <w:rFonts w:ascii="Garamond" w:hAnsi="Garamond"/>
        <w:sz w:val="22"/>
      </w:rPr>
      <w:fldChar w:fldCharType="end"/>
    </w:r>
    <w:r>
      <w:rPr>
        <w:rFonts w:ascii="Garamond" w:hAnsi="Garamond"/>
        <w:sz w:val="22"/>
      </w:rPr>
      <w:t>)</w:t>
    </w:r>
  </w:p>
  <w:p w:rsidR="00626982" w:rsidRPr="009C1170" w:rsidRDefault="008860C7">
    <w:pPr>
      <w:pStyle w:val="Header"/>
      <w:tabs>
        <w:tab w:val="clear" w:pos="4320"/>
        <w:tab w:val="clear" w:pos="8640"/>
        <w:tab w:val="left" w:pos="3799"/>
        <w:tab w:val="left" w:pos="7229"/>
        <w:tab w:val="right" w:pos="8448"/>
      </w:tabs>
      <w:ind w:left="-1418" w:right="-947"/>
      <w:rPr>
        <w:rFonts w:ascii="Arial" w:hAnsi="Arial" w:cs="Arial"/>
        <w:b/>
        <w:sz w:val="16"/>
      </w:rPr>
    </w:pPr>
    <w:r w:rsidRPr="009C1170">
      <w:rPr>
        <w:rFonts w:ascii="Arial" w:hAnsi="Arial" w:cs="Arial"/>
        <w:b/>
        <w:sz w:val="16"/>
      </w:rPr>
      <w:t>Geneva</w:t>
    </w:r>
  </w:p>
  <w:p w:rsidR="00626982" w:rsidRPr="009C1170" w:rsidRDefault="008860C7" w:rsidP="009C1170">
    <w:pPr>
      <w:pStyle w:val="Header"/>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9264" behindDoc="0" locked="0" layoutInCell="0" allowOverlap="1" wp14:anchorId="58F16259" wp14:editId="3F56D333">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683CD0"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16" w:name="UDsidan2datum"/>
    <w:bookmarkEnd w:id="16"/>
    <w:r w:rsidRPr="009C1170">
      <w:rPr>
        <w:rFonts w:ascii="OrigGarmnd BT" w:hAnsi="OrigGarmnd BT"/>
        <w:sz w:val="22"/>
      </w:rPr>
      <w:fldChar w:fldCharType="begin"/>
    </w:r>
    <w:r w:rsidRPr="009C1170">
      <w:rPr>
        <w:rFonts w:ascii="OrigGarmnd BT" w:hAnsi="OrigGarmnd BT"/>
        <w:sz w:val="22"/>
      </w:rPr>
      <w:instrText xml:space="preserve"> REF UDdatum \* MERGEFORMAT </w:instrText>
    </w:r>
    <w:r w:rsidRPr="009C1170">
      <w:rPr>
        <w:rFonts w:ascii="OrigGarmnd BT" w:hAnsi="OrigGarmnd BT"/>
        <w:sz w:val="22"/>
      </w:rPr>
      <w:fldChar w:fldCharType="separate"/>
    </w:r>
    <w:r w:rsidR="00CA5035">
      <w:rPr>
        <w:rFonts w:ascii="OrigGarmnd BT" w:hAnsi="OrigGarmnd BT"/>
        <w:b/>
        <w:bCs/>
        <w:sz w:val="22"/>
        <w:lang w:val="en-US"/>
      </w:rPr>
      <w:t>Error! Reference source not found.</w:t>
    </w:r>
    <w:r w:rsidRPr="009C1170">
      <w:rPr>
        <w:rFonts w:ascii="OrigGarmnd BT" w:hAnsi="OrigGarmnd BT"/>
        <w:sz w:val="22"/>
      </w:rPr>
      <w:fldChar w:fldCharType="end"/>
    </w:r>
    <w:r w:rsidRPr="009C1170">
      <w:rPr>
        <w:rFonts w:ascii="OrigGarmnd BT" w:hAnsi="OrigGarmnd BT"/>
        <w:sz w:val="22"/>
      </w:rPr>
      <w:tab/>
    </w:r>
    <w:bookmarkStart w:id="17" w:name="UDsidan2doss"/>
    <w:bookmarkEnd w:id="1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5B4D"/>
    <w:multiLevelType w:val="hybridMultilevel"/>
    <w:tmpl w:val="88080A20"/>
    <w:lvl w:ilvl="0" w:tplc="EEC218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261186F"/>
    <w:multiLevelType w:val="hybridMultilevel"/>
    <w:tmpl w:val="416A0D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C7"/>
    <w:rsid w:val="002B598A"/>
    <w:rsid w:val="003B1E77"/>
    <w:rsid w:val="004231DB"/>
    <w:rsid w:val="004E4AA5"/>
    <w:rsid w:val="004F29B3"/>
    <w:rsid w:val="008860C7"/>
    <w:rsid w:val="00886DC5"/>
    <w:rsid w:val="00AC07BA"/>
    <w:rsid w:val="00CA50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C7"/>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60C7"/>
    <w:pPr>
      <w:tabs>
        <w:tab w:val="center" w:pos="4320"/>
        <w:tab w:val="right" w:pos="8640"/>
      </w:tabs>
    </w:pPr>
  </w:style>
  <w:style w:type="character" w:customStyle="1" w:styleId="HeaderChar">
    <w:name w:val="Header Char"/>
    <w:basedOn w:val="DefaultParagraphFont"/>
    <w:link w:val="Header"/>
    <w:rsid w:val="008860C7"/>
    <w:rPr>
      <w:rFonts w:ascii="Times New Roman" w:eastAsia="Times New Roman" w:hAnsi="Times New Roman" w:cs="Times New Roman"/>
      <w:sz w:val="20"/>
      <w:szCs w:val="20"/>
      <w:lang w:val="en-GB" w:eastAsia="zh-CN"/>
    </w:rPr>
  </w:style>
  <w:style w:type="paragraph" w:customStyle="1" w:styleId="Brdtext1">
    <w:name w:val="Brödtext1"/>
    <w:basedOn w:val="Normal"/>
    <w:rsid w:val="008860C7"/>
    <w:pPr>
      <w:spacing w:line="320" w:lineRule="exact"/>
    </w:pPr>
    <w:rPr>
      <w:sz w:val="24"/>
      <w:szCs w:val="24"/>
    </w:rPr>
  </w:style>
  <w:style w:type="paragraph" w:styleId="Footer">
    <w:name w:val="footer"/>
    <w:basedOn w:val="Normal"/>
    <w:link w:val="FooterChar"/>
    <w:rsid w:val="008860C7"/>
    <w:pPr>
      <w:tabs>
        <w:tab w:val="center" w:pos="4320"/>
        <w:tab w:val="right" w:pos="8640"/>
      </w:tabs>
    </w:pPr>
  </w:style>
  <w:style w:type="character" w:customStyle="1" w:styleId="FooterChar">
    <w:name w:val="Footer Char"/>
    <w:basedOn w:val="DefaultParagraphFont"/>
    <w:link w:val="Footer"/>
    <w:rsid w:val="008860C7"/>
    <w:rPr>
      <w:rFonts w:ascii="Times New Roman" w:eastAsia="Times New Roman" w:hAnsi="Times New Roman" w:cs="Times New Roman"/>
      <w:sz w:val="20"/>
      <w:szCs w:val="20"/>
      <w:lang w:val="en-GB" w:eastAsia="zh-CN"/>
    </w:rPr>
  </w:style>
  <w:style w:type="paragraph" w:styleId="ListParagraph">
    <w:name w:val="List Paragraph"/>
    <w:basedOn w:val="Normal"/>
    <w:uiPriority w:val="34"/>
    <w:qFormat/>
    <w:rsid w:val="008860C7"/>
    <w:pPr>
      <w:ind w:left="1304"/>
    </w:pPr>
  </w:style>
  <w:style w:type="paragraph" w:customStyle="1" w:styleId="Brdtexthuvud">
    <w:name w:val="Brödtext huvud"/>
    <w:basedOn w:val="Brdtext1"/>
    <w:rsid w:val="008860C7"/>
    <w:pPr>
      <w:framePr w:w="4570" w:h="1701" w:hRule="exact"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8860C7"/>
    <w:rPr>
      <w:rFonts w:ascii="Tahoma" w:hAnsi="Tahoma" w:cs="Tahoma"/>
      <w:sz w:val="16"/>
      <w:szCs w:val="16"/>
    </w:rPr>
  </w:style>
  <w:style w:type="character" w:customStyle="1" w:styleId="BalloonTextChar">
    <w:name w:val="Balloon Text Char"/>
    <w:basedOn w:val="DefaultParagraphFont"/>
    <w:link w:val="BalloonText"/>
    <w:uiPriority w:val="99"/>
    <w:semiHidden/>
    <w:rsid w:val="008860C7"/>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C7"/>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60C7"/>
    <w:pPr>
      <w:tabs>
        <w:tab w:val="center" w:pos="4320"/>
        <w:tab w:val="right" w:pos="8640"/>
      </w:tabs>
    </w:pPr>
  </w:style>
  <w:style w:type="character" w:customStyle="1" w:styleId="HeaderChar">
    <w:name w:val="Header Char"/>
    <w:basedOn w:val="DefaultParagraphFont"/>
    <w:link w:val="Header"/>
    <w:rsid w:val="008860C7"/>
    <w:rPr>
      <w:rFonts w:ascii="Times New Roman" w:eastAsia="Times New Roman" w:hAnsi="Times New Roman" w:cs="Times New Roman"/>
      <w:sz w:val="20"/>
      <w:szCs w:val="20"/>
      <w:lang w:val="en-GB" w:eastAsia="zh-CN"/>
    </w:rPr>
  </w:style>
  <w:style w:type="paragraph" w:customStyle="1" w:styleId="Brdtext1">
    <w:name w:val="Brödtext1"/>
    <w:basedOn w:val="Normal"/>
    <w:rsid w:val="008860C7"/>
    <w:pPr>
      <w:spacing w:line="320" w:lineRule="exact"/>
    </w:pPr>
    <w:rPr>
      <w:sz w:val="24"/>
      <w:szCs w:val="24"/>
    </w:rPr>
  </w:style>
  <w:style w:type="paragraph" w:styleId="Footer">
    <w:name w:val="footer"/>
    <w:basedOn w:val="Normal"/>
    <w:link w:val="FooterChar"/>
    <w:rsid w:val="008860C7"/>
    <w:pPr>
      <w:tabs>
        <w:tab w:val="center" w:pos="4320"/>
        <w:tab w:val="right" w:pos="8640"/>
      </w:tabs>
    </w:pPr>
  </w:style>
  <w:style w:type="character" w:customStyle="1" w:styleId="FooterChar">
    <w:name w:val="Footer Char"/>
    <w:basedOn w:val="DefaultParagraphFont"/>
    <w:link w:val="Footer"/>
    <w:rsid w:val="008860C7"/>
    <w:rPr>
      <w:rFonts w:ascii="Times New Roman" w:eastAsia="Times New Roman" w:hAnsi="Times New Roman" w:cs="Times New Roman"/>
      <w:sz w:val="20"/>
      <w:szCs w:val="20"/>
      <w:lang w:val="en-GB" w:eastAsia="zh-CN"/>
    </w:rPr>
  </w:style>
  <w:style w:type="paragraph" w:styleId="ListParagraph">
    <w:name w:val="List Paragraph"/>
    <w:basedOn w:val="Normal"/>
    <w:uiPriority w:val="34"/>
    <w:qFormat/>
    <w:rsid w:val="008860C7"/>
    <w:pPr>
      <w:ind w:left="1304"/>
    </w:pPr>
  </w:style>
  <w:style w:type="paragraph" w:customStyle="1" w:styleId="Brdtexthuvud">
    <w:name w:val="Brödtext huvud"/>
    <w:basedOn w:val="Brdtext1"/>
    <w:rsid w:val="008860C7"/>
    <w:pPr>
      <w:framePr w:w="4570" w:h="1701" w:hRule="exact"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8860C7"/>
    <w:rPr>
      <w:rFonts w:ascii="Tahoma" w:hAnsi="Tahoma" w:cs="Tahoma"/>
      <w:sz w:val="16"/>
      <w:szCs w:val="16"/>
    </w:rPr>
  </w:style>
  <w:style w:type="character" w:customStyle="1" w:styleId="BalloonTextChar">
    <w:name w:val="Balloon Text Char"/>
    <w:basedOn w:val="DefaultParagraphFont"/>
    <w:link w:val="BalloonText"/>
    <w:uiPriority w:val="99"/>
    <w:semiHidden/>
    <w:rsid w:val="008860C7"/>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D4A5E-FA2E-49A0-94EA-36E5B24C681E}"/>
</file>

<file path=customXml/itemProps2.xml><?xml version="1.0" encoding="utf-8"?>
<ds:datastoreItem xmlns:ds="http://schemas.openxmlformats.org/officeDocument/2006/customXml" ds:itemID="{8F2FEBF2-AEBF-4A46-971F-5414E8EB6E6B}"/>
</file>

<file path=customXml/itemProps3.xml><?xml version="1.0" encoding="utf-8"?>
<ds:datastoreItem xmlns:ds="http://schemas.openxmlformats.org/officeDocument/2006/customXml" ds:itemID="{E923F4D6-3A43-4471-AA8B-332F4F68636C}"/>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1124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Andersson</dc:creator>
  <cp:lastModifiedBy>Maria A Andersson</cp:lastModifiedBy>
  <cp:revision>2</cp:revision>
  <cp:lastPrinted>2018-05-07T16:41:00Z</cp:lastPrinted>
  <dcterms:created xsi:type="dcterms:W3CDTF">2018-05-08T07:02:00Z</dcterms:created>
  <dcterms:modified xsi:type="dcterms:W3CDTF">2018-05-08T07:02:00Z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