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C1" w:rsidRDefault="00D22BC1" w:rsidP="00D22BC1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62AD1F1" wp14:editId="73C4E0F1">
            <wp:extent cx="2514600" cy="847725"/>
            <wp:effectExtent l="0" t="0" r="0" b="9525"/>
            <wp:docPr id="1" name="Picture 1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22BC1" w:rsidTr="007719D1">
        <w:tc>
          <w:tcPr>
            <w:tcW w:w="2268" w:type="dxa"/>
          </w:tcPr>
          <w:p w:rsidR="00D22BC1" w:rsidRDefault="00D22BC1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22BC1" w:rsidRDefault="00D22BC1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22BC1" w:rsidTr="007719D1">
        <w:tc>
          <w:tcPr>
            <w:tcW w:w="2268" w:type="dxa"/>
          </w:tcPr>
          <w:p w:rsidR="00D22BC1" w:rsidRDefault="00D22BC1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22BC1" w:rsidRPr="009C1170" w:rsidRDefault="00D22BC1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22BC1" w:rsidTr="007719D1">
        <w:tc>
          <w:tcPr>
            <w:tcW w:w="2268" w:type="dxa"/>
          </w:tcPr>
          <w:p w:rsidR="00D22BC1" w:rsidRDefault="00D22BC1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22BC1" w:rsidRDefault="00D22BC1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22BC1" w:rsidTr="007719D1">
        <w:tc>
          <w:tcPr>
            <w:tcW w:w="5273" w:type="dxa"/>
            <w:gridSpan w:val="2"/>
          </w:tcPr>
          <w:p w:rsidR="00D22BC1" w:rsidRDefault="00D22BC1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22BC1" w:rsidRDefault="00D22BC1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22BC1" w:rsidRPr="005F1F78" w:rsidRDefault="00D22BC1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5F1F78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D22BC1" w:rsidRDefault="00D22BC1" w:rsidP="00D22BC1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22BC1" w:rsidRDefault="00D22BC1" w:rsidP="00D22BC1">
      <w:pPr>
        <w:pStyle w:val="Brdtext1"/>
        <w:rPr>
          <w:rFonts w:ascii="OrigGarmnd BT" w:hAnsi="OrigGarmnd BT"/>
        </w:rPr>
      </w:pPr>
    </w:p>
    <w:p w:rsidR="00D22BC1" w:rsidRDefault="00D22BC1" w:rsidP="00D22BC1">
      <w:pPr>
        <w:pStyle w:val="Brdtext1"/>
        <w:rPr>
          <w:rFonts w:ascii="OrigGarmnd BT" w:hAnsi="OrigGarmnd BT"/>
        </w:rPr>
      </w:pPr>
    </w:p>
    <w:p w:rsidR="00D22BC1" w:rsidRDefault="00D22BC1" w:rsidP="00D22BC1">
      <w:pPr>
        <w:pStyle w:val="Brdtext1"/>
        <w:rPr>
          <w:rFonts w:ascii="OrigGarmnd BT" w:hAnsi="OrigGarmnd BT"/>
        </w:rPr>
      </w:pPr>
    </w:p>
    <w:p w:rsidR="00D22BC1" w:rsidRPr="005F1F78" w:rsidRDefault="00D22BC1" w:rsidP="00D22BC1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</w:t>
      </w:r>
      <w:r w:rsidRPr="00DA5B4D">
        <w:rPr>
          <w:rFonts w:ascii="OrigGarmnd BT" w:hAnsi="OrigGarmnd BT"/>
          <w:b/>
          <w:sz w:val="28"/>
          <w:szCs w:val="28"/>
        </w:rPr>
        <w:t>dialogue on Cuba</w:t>
      </w:r>
      <w:r w:rsidRPr="005F1F78">
        <w:rPr>
          <w:rFonts w:ascii="OrigGarmnd BT" w:hAnsi="OrigGarmnd BT"/>
          <w:b/>
          <w:sz w:val="28"/>
          <w:szCs w:val="28"/>
          <w:u w:val="single"/>
        </w:rPr>
        <w:t xml:space="preserve"> </w:t>
      </w:r>
    </w:p>
    <w:p w:rsidR="00D22BC1" w:rsidRDefault="00D22BC1" w:rsidP="00D22BC1">
      <w:pPr>
        <w:pStyle w:val="Brdtext1"/>
        <w:rPr>
          <w:rFonts w:ascii="OrigGarmnd BT" w:hAnsi="OrigGarmnd BT"/>
          <w:b/>
          <w:u w:val="single"/>
        </w:rPr>
      </w:pPr>
    </w:p>
    <w:p w:rsidR="00D22BC1" w:rsidRPr="009C1170" w:rsidRDefault="00D22BC1" w:rsidP="00D22BC1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Delivered by H.E.</w:t>
      </w:r>
      <w:r w:rsidRPr="009C1170">
        <w:rPr>
          <w:rFonts w:ascii="OrigGarmnd BT" w:hAnsi="OrigGarmnd BT"/>
          <w:i/>
        </w:rPr>
        <w:t xml:space="preserve"> Ms</w:t>
      </w:r>
      <w:r>
        <w:rPr>
          <w:rFonts w:ascii="OrigGarmnd BT" w:hAnsi="OrigGarmnd BT"/>
          <w:i/>
        </w:rPr>
        <w:t>.</w:t>
      </w:r>
      <w:r w:rsidRPr="009C1170">
        <w:rPr>
          <w:rFonts w:ascii="OrigGarmnd BT" w:hAnsi="OrigGarmnd BT"/>
          <w:i/>
        </w:rPr>
        <w:t xml:space="preserve"> Veronika Bard</w:t>
      </w:r>
    </w:p>
    <w:p w:rsidR="00D22BC1" w:rsidRPr="009C1170" w:rsidRDefault="00D22BC1" w:rsidP="00D22BC1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>
        <w:rPr>
          <w:rFonts w:ascii="OrigGarmnd BT" w:hAnsi="OrigGarmnd BT"/>
          <w:i/>
        </w:rPr>
        <w:t xml:space="preserve">16 </w:t>
      </w:r>
      <w:r w:rsidR="00A56ACA">
        <w:rPr>
          <w:rFonts w:ascii="OrigGarmnd BT" w:hAnsi="OrigGarmnd BT"/>
          <w:i/>
        </w:rPr>
        <w:t>May 2018 (speaking time 50 seconds, speaker no. 83</w:t>
      </w:r>
      <w:r w:rsidRPr="009C1170">
        <w:rPr>
          <w:rFonts w:ascii="OrigGarmnd BT" w:hAnsi="OrigGarmnd BT"/>
          <w:i/>
        </w:rPr>
        <w:t>)</w:t>
      </w:r>
    </w:p>
    <w:p w:rsidR="00D22BC1" w:rsidRDefault="00D22BC1" w:rsidP="00D22BC1">
      <w:pPr>
        <w:pStyle w:val="Brdtext1"/>
        <w:rPr>
          <w:rFonts w:ascii="OrigGarmnd BT" w:hAnsi="OrigGarmnd BT"/>
          <w:b/>
        </w:rPr>
      </w:pPr>
    </w:p>
    <w:p w:rsidR="00D22BC1" w:rsidRDefault="00D22BC1" w:rsidP="00D22BC1">
      <w:pPr>
        <w:pStyle w:val="Brdtext1"/>
        <w:rPr>
          <w:rFonts w:ascii="OrigGarmnd BT" w:hAnsi="OrigGarmnd BT"/>
          <w:b/>
        </w:rPr>
      </w:pPr>
    </w:p>
    <w:p w:rsidR="00DA5B4D" w:rsidRDefault="00DA5B4D" w:rsidP="00D22BC1">
      <w:pPr>
        <w:pStyle w:val="Brdtext1"/>
        <w:rPr>
          <w:rFonts w:ascii="OrigGarmnd BT" w:hAnsi="OrigGarmnd BT"/>
          <w:b/>
        </w:rPr>
      </w:pPr>
      <w:bookmarkStart w:id="13" w:name="_GoBack"/>
      <w:bookmarkEnd w:id="13"/>
    </w:p>
    <w:p w:rsidR="00D22BC1" w:rsidRDefault="00D22BC1" w:rsidP="00DA5B4D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</w:p>
    <w:p w:rsidR="00D22BC1" w:rsidRDefault="00D22BC1" w:rsidP="00DA5B4D">
      <w:pPr>
        <w:pStyle w:val="Brdtext1"/>
        <w:spacing w:line="360" w:lineRule="auto"/>
        <w:rPr>
          <w:rFonts w:ascii="OrigGarmnd BT" w:hAnsi="OrigGarmnd BT"/>
        </w:rPr>
      </w:pPr>
    </w:p>
    <w:p w:rsidR="00D22BC1" w:rsidRPr="00B618BB" w:rsidRDefault="00DA5B4D" w:rsidP="00DA5B4D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</w:t>
      </w:r>
      <w:r w:rsidR="00D22BC1" w:rsidRPr="00051AF6">
        <w:rPr>
          <w:rFonts w:ascii="OrigGarmnd BT" w:hAnsi="OrigGarmnd BT"/>
        </w:rPr>
        <w:t xml:space="preserve"> welcome</w:t>
      </w:r>
      <w:r>
        <w:rPr>
          <w:rFonts w:ascii="OrigGarmnd BT" w:hAnsi="OrigGarmnd BT"/>
        </w:rPr>
        <w:t>s</w:t>
      </w:r>
      <w:r w:rsidR="00D22BC1" w:rsidRPr="00051AF6">
        <w:rPr>
          <w:rFonts w:ascii="OrigGarmnd BT" w:hAnsi="OrigGarmnd BT"/>
        </w:rPr>
        <w:t xml:space="preserve"> the delegation of </w:t>
      </w:r>
      <w:r w:rsidR="00D22BC1">
        <w:rPr>
          <w:rFonts w:ascii="OrigGarmnd BT" w:hAnsi="OrigGarmnd BT"/>
        </w:rPr>
        <w:t xml:space="preserve">Cuba and </w:t>
      </w:r>
      <w:r w:rsidR="00D22BC1" w:rsidRPr="00051AF6">
        <w:rPr>
          <w:rFonts w:ascii="OrigGarmnd BT" w:hAnsi="OrigGarmnd BT"/>
        </w:rPr>
        <w:t>thanks for t</w:t>
      </w:r>
      <w:r w:rsidR="00D22BC1">
        <w:rPr>
          <w:rFonts w:ascii="OrigGarmnd BT" w:hAnsi="OrigGarmnd BT"/>
        </w:rPr>
        <w:t xml:space="preserve">he report and the presentation. </w:t>
      </w:r>
    </w:p>
    <w:p w:rsidR="00D22BC1" w:rsidRDefault="00D22BC1" w:rsidP="00DA5B4D">
      <w:pPr>
        <w:pStyle w:val="Brdtext1"/>
        <w:spacing w:line="360" w:lineRule="auto"/>
        <w:rPr>
          <w:rFonts w:ascii="OrigGarmnd BT" w:hAnsi="OrigGarmnd BT"/>
        </w:rPr>
      </w:pPr>
    </w:p>
    <w:p w:rsidR="00D22BC1" w:rsidRDefault="00D22BC1" w:rsidP="00DA5B4D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Sweden </w:t>
      </w:r>
      <w:r w:rsidR="00DA5B4D">
        <w:rPr>
          <w:rFonts w:ascii="OrigGarmnd BT" w:hAnsi="OrigGarmnd BT"/>
        </w:rPr>
        <w:t>would like to recommend</w:t>
      </w:r>
      <w:r>
        <w:rPr>
          <w:rFonts w:ascii="OrigGarmnd BT" w:hAnsi="OrigGarmnd BT"/>
        </w:rPr>
        <w:t xml:space="preserve"> the Government of Cuba to:</w:t>
      </w:r>
    </w:p>
    <w:p w:rsidR="00D22BC1" w:rsidRDefault="00D22BC1" w:rsidP="00DA5B4D">
      <w:pPr>
        <w:pStyle w:val="Brdtext1"/>
        <w:spacing w:line="360" w:lineRule="auto"/>
        <w:rPr>
          <w:rFonts w:ascii="OrigGarmnd BT" w:hAnsi="OrigGarmnd BT"/>
        </w:rPr>
      </w:pPr>
    </w:p>
    <w:p w:rsidR="00D22BC1" w:rsidRDefault="00672577" w:rsidP="00DA5B4D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R</w:t>
      </w:r>
      <w:r w:rsidR="00D22BC1" w:rsidRPr="00D22BC1">
        <w:rPr>
          <w:rFonts w:ascii="OrigGarmnd BT" w:hAnsi="OrigGarmnd BT"/>
          <w:b/>
          <w:sz w:val="24"/>
          <w:szCs w:val="24"/>
        </w:rPr>
        <w:t>atify the ICCPR and the ICESCR wi</w:t>
      </w:r>
      <w:r w:rsidR="00DA5B4D">
        <w:rPr>
          <w:rFonts w:ascii="OrigGarmnd BT" w:hAnsi="OrigGarmnd BT"/>
          <w:b/>
          <w:sz w:val="24"/>
          <w:szCs w:val="24"/>
        </w:rPr>
        <w:t>thout restrictions</w:t>
      </w:r>
      <w:r w:rsidR="00D73849">
        <w:rPr>
          <w:rFonts w:ascii="OrigGarmnd BT" w:hAnsi="OrigGarmnd BT"/>
          <w:b/>
          <w:sz w:val="24"/>
          <w:szCs w:val="24"/>
        </w:rPr>
        <w:t>,</w:t>
      </w:r>
    </w:p>
    <w:p w:rsidR="00D22BC1" w:rsidRDefault="00D22BC1" w:rsidP="00DA5B4D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D22BC1" w:rsidRDefault="00BB2B72" w:rsidP="00DA5B4D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I</w:t>
      </w:r>
      <w:r w:rsidR="00D22BC1" w:rsidRPr="00D22BC1">
        <w:rPr>
          <w:rFonts w:ascii="OrigGarmnd BT" w:hAnsi="OrigGarmnd BT"/>
          <w:b/>
          <w:sz w:val="24"/>
          <w:szCs w:val="24"/>
        </w:rPr>
        <w:t>ssue a standing invitation to the Special Procedures of the Human Rights Council, in</w:t>
      </w:r>
      <w:r w:rsidR="00672577">
        <w:rPr>
          <w:rFonts w:ascii="OrigGarmnd BT" w:hAnsi="OrigGarmnd BT"/>
          <w:b/>
          <w:sz w:val="24"/>
          <w:szCs w:val="24"/>
        </w:rPr>
        <w:t>cluding all Special Rapporteurs,</w:t>
      </w:r>
    </w:p>
    <w:p w:rsidR="00BB2B72" w:rsidRPr="00BB2B72" w:rsidRDefault="00BB2B72" w:rsidP="00DA5B4D">
      <w:pPr>
        <w:pStyle w:val="ListParagraph"/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BB2B72" w:rsidRDefault="00BB2B72" w:rsidP="00DA5B4D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R</w:t>
      </w:r>
      <w:r w:rsidRPr="00BB2B72">
        <w:rPr>
          <w:rFonts w:ascii="OrigGarmnd BT" w:hAnsi="OrigGarmnd BT"/>
          <w:b/>
          <w:sz w:val="24"/>
          <w:szCs w:val="24"/>
        </w:rPr>
        <w:t>eview legal provisions that restrict the rights of freedom of expression, peaceful assembly and association, and bring them in line with Cuba’s interna</w:t>
      </w:r>
      <w:r w:rsidR="00672577">
        <w:rPr>
          <w:rFonts w:ascii="OrigGarmnd BT" w:hAnsi="OrigGarmnd BT"/>
          <w:b/>
          <w:sz w:val="24"/>
          <w:szCs w:val="24"/>
        </w:rPr>
        <w:t>tional human rights obligations,</w:t>
      </w:r>
    </w:p>
    <w:p w:rsidR="00BB2B72" w:rsidRPr="00672577" w:rsidRDefault="00BB2B72" w:rsidP="00DA5B4D">
      <w:pPr>
        <w:pStyle w:val="ListParagraph"/>
        <w:spacing w:line="360" w:lineRule="auto"/>
        <w:rPr>
          <w:rFonts w:ascii="OrigGarmnd BT" w:hAnsi="OrigGarmnd BT"/>
          <w:b/>
          <w:color w:val="000000" w:themeColor="text1"/>
          <w:sz w:val="24"/>
          <w:szCs w:val="24"/>
        </w:rPr>
      </w:pPr>
    </w:p>
    <w:p w:rsidR="00BB2B72" w:rsidRPr="00672577" w:rsidRDefault="00844EE4" w:rsidP="00DA5B4D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color w:val="000000" w:themeColor="text1"/>
          <w:sz w:val="24"/>
          <w:szCs w:val="24"/>
        </w:rPr>
      </w:pPr>
      <w:r>
        <w:rPr>
          <w:rFonts w:ascii="OrigGarmnd BT" w:hAnsi="OrigGarmnd BT"/>
          <w:b/>
          <w:color w:val="000000" w:themeColor="text1"/>
          <w:sz w:val="24"/>
          <w:szCs w:val="24"/>
        </w:rPr>
        <w:t>B</w:t>
      </w:r>
      <w:r w:rsidR="00BB2B72" w:rsidRPr="00672577">
        <w:rPr>
          <w:rFonts w:ascii="OrigGarmnd BT" w:hAnsi="OrigGarmnd BT"/>
          <w:b/>
          <w:color w:val="000000" w:themeColor="text1"/>
          <w:sz w:val="24"/>
          <w:szCs w:val="24"/>
        </w:rPr>
        <w:t xml:space="preserve">ring its electoral legislation in line with international law and standards. </w:t>
      </w:r>
    </w:p>
    <w:p w:rsidR="00BB2B72" w:rsidRPr="00672577" w:rsidRDefault="00BB2B72" w:rsidP="00DA5B4D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D22BC1" w:rsidRDefault="00D22BC1" w:rsidP="00DA5B4D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22BC1" w:rsidRDefault="00D22BC1" w:rsidP="00DA5B4D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22BC1" w:rsidRPr="005F1F78" w:rsidRDefault="00D22BC1" w:rsidP="00DA5B4D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D64A29" w:rsidRDefault="00DA5B4D" w:rsidP="00DA5B4D">
      <w:pPr>
        <w:spacing w:line="360" w:lineRule="auto"/>
      </w:pPr>
    </w:p>
    <w:sectPr w:rsidR="00D6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353"/>
    <w:multiLevelType w:val="hybridMultilevel"/>
    <w:tmpl w:val="BFB632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C1"/>
    <w:rsid w:val="003B1E77"/>
    <w:rsid w:val="004231DB"/>
    <w:rsid w:val="00672577"/>
    <w:rsid w:val="00844EE4"/>
    <w:rsid w:val="00A56ACA"/>
    <w:rsid w:val="00BB2B72"/>
    <w:rsid w:val="00D22BC1"/>
    <w:rsid w:val="00D73849"/>
    <w:rsid w:val="00D86D89"/>
    <w:rsid w:val="00D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5E7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1">
    <w:name w:val="Brödtext1"/>
    <w:basedOn w:val="Normal"/>
    <w:rsid w:val="00D22BC1"/>
    <w:pPr>
      <w:spacing w:line="320" w:lineRule="exac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2BC1"/>
    <w:pPr>
      <w:ind w:left="1304"/>
    </w:pPr>
  </w:style>
  <w:style w:type="paragraph" w:customStyle="1" w:styleId="Brdtexthuvud">
    <w:name w:val="Brödtext huvud"/>
    <w:basedOn w:val="Brdtext1"/>
    <w:rsid w:val="00D22BC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C1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4D113-D7E7-4E88-ADBB-8BEDA1939AB5}"/>
</file>

<file path=customXml/itemProps2.xml><?xml version="1.0" encoding="utf-8"?>
<ds:datastoreItem xmlns:ds="http://schemas.openxmlformats.org/officeDocument/2006/customXml" ds:itemID="{74670007-AFF0-4DAC-9E99-4F4FCA3F8677}"/>
</file>

<file path=customXml/itemProps3.xml><?xml version="1.0" encoding="utf-8"?>
<ds:datastoreItem xmlns:ds="http://schemas.openxmlformats.org/officeDocument/2006/customXml" ds:itemID="{74657569-99B9-4A8C-B411-73D82BFFE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Anna Envall</cp:lastModifiedBy>
  <cp:revision>3</cp:revision>
  <cp:lastPrinted>2018-05-15T13:33:00Z</cp:lastPrinted>
  <dcterms:created xsi:type="dcterms:W3CDTF">2018-05-04T15:13:00Z</dcterms:created>
  <dcterms:modified xsi:type="dcterms:W3CDTF">2018-05-15T13:33:00Z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