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38" w:rsidRPr="00EB5687" w:rsidRDefault="00F66B8B">
      <w:pPr>
        <w:pStyle w:val="normal0"/>
        <w:jc w:val="center"/>
        <w:rPr>
          <w:b/>
          <w:sz w:val="24"/>
          <w:szCs w:val="24"/>
          <w:lang w:val="en-US"/>
        </w:rPr>
      </w:pPr>
      <w:r w:rsidRPr="00EB5687">
        <w:rPr>
          <w:b/>
          <w:sz w:val="24"/>
          <w:szCs w:val="24"/>
          <w:lang w:val="en-US"/>
        </w:rPr>
        <w:t xml:space="preserve">UPR </w:t>
      </w:r>
      <w:r w:rsidR="0048695C">
        <w:rPr>
          <w:b/>
          <w:sz w:val="24"/>
          <w:szCs w:val="24"/>
          <w:lang w:val="en-US"/>
        </w:rPr>
        <w:t>30</w:t>
      </w:r>
      <w:r w:rsidRPr="00EB5687">
        <w:rPr>
          <w:b/>
          <w:sz w:val="24"/>
          <w:szCs w:val="24"/>
          <w:vertAlign w:val="superscript"/>
          <w:lang w:val="en-US"/>
        </w:rPr>
        <w:t>th</w:t>
      </w:r>
      <w:r w:rsidRPr="00EB5687">
        <w:rPr>
          <w:b/>
          <w:sz w:val="24"/>
          <w:szCs w:val="24"/>
          <w:lang w:val="en-US"/>
        </w:rPr>
        <w:t xml:space="preserve"> Session</w:t>
      </w:r>
    </w:p>
    <w:p w:rsidR="009D6038" w:rsidRPr="00EB5687" w:rsidRDefault="00F66B8B">
      <w:pPr>
        <w:pStyle w:val="normal0"/>
        <w:jc w:val="center"/>
        <w:rPr>
          <w:b/>
          <w:sz w:val="24"/>
          <w:szCs w:val="24"/>
          <w:lang w:val="en-US"/>
        </w:rPr>
      </w:pPr>
      <w:r w:rsidRPr="00EB5687">
        <w:rPr>
          <w:b/>
          <w:sz w:val="24"/>
          <w:szCs w:val="24"/>
          <w:lang w:val="en-US"/>
        </w:rPr>
        <w:t xml:space="preserve">(Geneva, </w:t>
      </w:r>
      <w:r w:rsidR="0048695C">
        <w:rPr>
          <w:b/>
          <w:sz w:val="24"/>
          <w:szCs w:val="24"/>
          <w:lang w:val="en-US"/>
        </w:rPr>
        <w:t xml:space="preserve">7- 18 May </w:t>
      </w:r>
      <w:r w:rsidR="00EB5687">
        <w:rPr>
          <w:b/>
          <w:sz w:val="24"/>
          <w:szCs w:val="24"/>
          <w:lang w:val="en-US"/>
        </w:rPr>
        <w:t>2018</w:t>
      </w:r>
      <w:r w:rsidRPr="00EB5687">
        <w:rPr>
          <w:b/>
          <w:sz w:val="24"/>
          <w:szCs w:val="24"/>
          <w:lang w:val="en-US"/>
        </w:rPr>
        <w:t>)</w:t>
      </w:r>
    </w:p>
    <w:p w:rsidR="00D16A50" w:rsidRDefault="00F66B8B">
      <w:pPr>
        <w:pStyle w:val="normal0"/>
        <w:jc w:val="center"/>
        <w:rPr>
          <w:b/>
          <w:sz w:val="24"/>
          <w:szCs w:val="24"/>
          <w:lang w:val="en-US"/>
        </w:rPr>
      </w:pPr>
      <w:r w:rsidRPr="00EB5687">
        <w:rPr>
          <w:b/>
          <w:sz w:val="24"/>
          <w:szCs w:val="24"/>
          <w:lang w:val="en-US"/>
        </w:rPr>
        <w:t xml:space="preserve">Review of </w:t>
      </w:r>
      <w:r w:rsidR="00D16A50">
        <w:rPr>
          <w:b/>
          <w:sz w:val="24"/>
          <w:szCs w:val="24"/>
          <w:lang w:val="en-US"/>
        </w:rPr>
        <w:t>Uzbekistan</w:t>
      </w:r>
    </w:p>
    <w:p w:rsidR="009D6038" w:rsidRPr="00EB5687" w:rsidRDefault="00F66B8B">
      <w:pPr>
        <w:pStyle w:val="normal0"/>
        <w:jc w:val="center"/>
        <w:rPr>
          <w:b/>
          <w:sz w:val="24"/>
          <w:szCs w:val="24"/>
          <w:lang w:val="en-US"/>
        </w:rPr>
      </w:pPr>
      <w:r w:rsidRPr="00EB5687">
        <w:rPr>
          <w:b/>
          <w:sz w:val="24"/>
          <w:szCs w:val="24"/>
          <w:lang w:val="en-US"/>
        </w:rPr>
        <w:t>Statement by Greece</w:t>
      </w:r>
    </w:p>
    <w:p w:rsidR="009D6038" w:rsidRPr="00EB5687" w:rsidRDefault="009D6038">
      <w:pPr>
        <w:pStyle w:val="normal0"/>
        <w:jc w:val="center"/>
        <w:rPr>
          <w:b/>
          <w:sz w:val="24"/>
          <w:szCs w:val="24"/>
          <w:lang w:val="en-US"/>
        </w:rPr>
      </w:pPr>
    </w:p>
    <w:p w:rsidR="009D6038" w:rsidRPr="00EB5687" w:rsidRDefault="00F66B8B">
      <w:pPr>
        <w:pStyle w:val="normal0"/>
        <w:ind w:firstLine="720"/>
        <w:jc w:val="both"/>
        <w:rPr>
          <w:sz w:val="24"/>
          <w:szCs w:val="24"/>
          <w:lang w:val="en-US"/>
        </w:rPr>
      </w:pPr>
      <w:r w:rsidRPr="00EB5687">
        <w:rPr>
          <w:sz w:val="24"/>
          <w:szCs w:val="24"/>
          <w:lang w:val="en-US"/>
        </w:rPr>
        <w:t xml:space="preserve">Thank you </w:t>
      </w:r>
      <w:proofErr w:type="spellStart"/>
      <w:r w:rsidRPr="00EB5687">
        <w:rPr>
          <w:sz w:val="24"/>
          <w:szCs w:val="24"/>
          <w:lang w:val="en-US"/>
        </w:rPr>
        <w:t>Mr</w:t>
      </w:r>
      <w:proofErr w:type="spellEnd"/>
      <w:r w:rsidRPr="00EB5687">
        <w:rPr>
          <w:sz w:val="24"/>
          <w:szCs w:val="24"/>
          <w:lang w:val="en-US"/>
        </w:rPr>
        <w:t xml:space="preserve"> President</w:t>
      </w:r>
    </w:p>
    <w:p w:rsidR="009D6038" w:rsidRPr="00EB5687" w:rsidRDefault="009D6038">
      <w:pPr>
        <w:pStyle w:val="normal0"/>
        <w:jc w:val="both"/>
        <w:rPr>
          <w:sz w:val="24"/>
          <w:szCs w:val="24"/>
          <w:lang w:val="en-US"/>
        </w:rPr>
      </w:pPr>
    </w:p>
    <w:p w:rsidR="009D6038" w:rsidRPr="00EB5687" w:rsidRDefault="00F66B8B">
      <w:pPr>
        <w:pStyle w:val="normal0"/>
        <w:ind w:firstLine="720"/>
        <w:jc w:val="both"/>
        <w:rPr>
          <w:sz w:val="24"/>
          <w:szCs w:val="24"/>
          <w:lang w:val="en-US"/>
        </w:rPr>
      </w:pPr>
      <w:r w:rsidRPr="00EB5687">
        <w:rPr>
          <w:sz w:val="24"/>
          <w:szCs w:val="24"/>
          <w:lang w:val="en-US"/>
        </w:rPr>
        <w:t xml:space="preserve">Greece would like to welcome the delegation of </w:t>
      </w:r>
      <w:r w:rsidR="00324A35">
        <w:rPr>
          <w:sz w:val="24"/>
          <w:szCs w:val="24"/>
          <w:lang w:val="en-US"/>
        </w:rPr>
        <w:t>Uzbeki</w:t>
      </w:r>
      <w:r w:rsidR="000602C5">
        <w:rPr>
          <w:sz w:val="24"/>
          <w:szCs w:val="24"/>
          <w:lang w:val="en-US"/>
        </w:rPr>
        <w:t xml:space="preserve">stan </w:t>
      </w:r>
      <w:r w:rsidR="00873E8A">
        <w:rPr>
          <w:sz w:val="24"/>
          <w:szCs w:val="24"/>
          <w:lang w:val="en-US"/>
        </w:rPr>
        <w:t>to the 30</w:t>
      </w:r>
      <w:r w:rsidR="00873E8A" w:rsidRPr="00873E8A">
        <w:rPr>
          <w:sz w:val="24"/>
          <w:szCs w:val="24"/>
          <w:vertAlign w:val="superscript"/>
          <w:lang w:val="en-US"/>
        </w:rPr>
        <w:t>th</w:t>
      </w:r>
      <w:r w:rsidR="00873E8A">
        <w:rPr>
          <w:sz w:val="24"/>
          <w:szCs w:val="24"/>
          <w:lang w:val="en-US"/>
        </w:rPr>
        <w:t xml:space="preserve"> </w:t>
      </w:r>
      <w:r w:rsidRPr="00EB5687">
        <w:rPr>
          <w:sz w:val="24"/>
          <w:szCs w:val="24"/>
          <w:lang w:val="en-US"/>
        </w:rPr>
        <w:t xml:space="preserve">session of the UPR Working Group. </w:t>
      </w:r>
    </w:p>
    <w:p w:rsidR="009D6038" w:rsidRPr="00EB5687" w:rsidRDefault="009D6038">
      <w:pPr>
        <w:pStyle w:val="normal0"/>
        <w:ind w:firstLine="720"/>
        <w:jc w:val="both"/>
        <w:rPr>
          <w:sz w:val="24"/>
          <w:szCs w:val="24"/>
          <w:lang w:val="en-US"/>
        </w:rPr>
      </w:pPr>
    </w:p>
    <w:p w:rsidR="009D6038" w:rsidRPr="00EB5687" w:rsidRDefault="00F66B8B">
      <w:pPr>
        <w:pStyle w:val="normal0"/>
        <w:ind w:firstLine="720"/>
        <w:jc w:val="both"/>
        <w:rPr>
          <w:sz w:val="24"/>
          <w:szCs w:val="24"/>
          <w:lang w:val="en-US"/>
        </w:rPr>
      </w:pPr>
      <w:r w:rsidRPr="00EB5687">
        <w:rPr>
          <w:sz w:val="24"/>
          <w:szCs w:val="24"/>
          <w:lang w:val="en-US"/>
        </w:rPr>
        <w:t>We would especially like to express</w:t>
      </w:r>
      <w:r w:rsidR="000D3155">
        <w:rPr>
          <w:sz w:val="24"/>
          <w:szCs w:val="24"/>
          <w:lang w:val="en-US"/>
        </w:rPr>
        <w:t xml:space="preserve"> </w:t>
      </w:r>
      <w:r w:rsidR="001E6551">
        <w:rPr>
          <w:sz w:val="24"/>
          <w:szCs w:val="24"/>
          <w:lang w:val="en-US"/>
        </w:rPr>
        <w:t xml:space="preserve">our appreciation for the adoption of a National Action Plan (2014-16) for the implementation of the </w:t>
      </w:r>
      <w:r w:rsidR="00E078B4">
        <w:rPr>
          <w:sz w:val="24"/>
          <w:szCs w:val="24"/>
          <w:lang w:val="en-US"/>
        </w:rPr>
        <w:t xml:space="preserve">recommendations made by the </w:t>
      </w:r>
      <w:r w:rsidR="001E6551">
        <w:rPr>
          <w:sz w:val="24"/>
          <w:szCs w:val="24"/>
          <w:lang w:val="en-US"/>
        </w:rPr>
        <w:t xml:space="preserve">HRC and the UN Treaty Bodies. </w:t>
      </w:r>
      <w:r w:rsidR="00E078B4">
        <w:rPr>
          <w:sz w:val="24"/>
          <w:szCs w:val="24"/>
          <w:lang w:val="en-US"/>
        </w:rPr>
        <w:t xml:space="preserve">We also commend the willingness of the Uzbek government to cooperate with the UN Special Procedures, something which is also reflected by the recent visit to the country of the UN SR on Freedom of Religion or Belief. We welcome the government’s decision to base its reforms on FORB according to the report of the SR. </w:t>
      </w:r>
    </w:p>
    <w:p w:rsidR="009D6038" w:rsidRPr="00EB5687" w:rsidRDefault="009D6038">
      <w:pPr>
        <w:pStyle w:val="normal0"/>
        <w:jc w:val="both"/>
        <w:rPr>
          <w:sz w:val="24"/>
          <w:szCs w:val="24"/>
          <w:lang w:val="en-US"/>
        </w:rPr>
      </w:pPr>
    </w:p>
    <w:p w:rsidR="009D6038" w:rsidRPr="00EB5687" w:rsidRDefault="00F66B8B">
      <w:pPr>
        <w:pStyle w:val="normal0"/>
        <w:ind w:firstLine="720"/>
        <w:jc w:val="both"/>
        <w:rPr>
          <w:b/>
          <w:sz w:val="24"/>
          <w:szCs w:val="24"/>
          <w:lang w:val="en-US"/>
        </w:rPr>
      </w:pPr>
      <w:r w:rsidRPr="00EB5687">
        <w:rPr>
          <w:b/>
          <w:sz w:val="24"/>
          <w:szCs w:val="24"/>
          <w:lang w:val="en-US"/>
        </w:rPr>
        <w:t>Considering that further challenges remain ahead, Greece would like to express the following recommendations:</w:t>
      </w:r>
    </w:p>
    <w:p w:rsidR="009D6038" w:rsidRPr="00EB5687" w:rsidRDefault="009D6038">
      <w:pPr>
        <w:pStyle w:val="normal0"/>
        <w:jc w:val="both"/>
        <w:rPr>
          <w:sz w:val="24"/>
          <w:szCs w:val="24"/>
          <w:lang w:val="en-US"/>
        </w:rPr>
      </w:pPr>
    </w:p>
    <w:p w:rsidR="00E54F10" w:rsidRDefault="00F66B8B" w:rsidP="00E54F10">
      <w:pPr>
        <w:pStyle w:val="normal0"/>
        <w:numPr>
          <w:ilvl w:val="0"/>
          <w:numId w:val="1"/>
        </w:numPr>
        <w:contextualSpacing/>
        <w:jc w:val="both"/>
        <w:rPr>
          <w:sz w:val="24"/>
          <w:szCs w:val="24"/>
          <w:lang w:val="en-US"/>
        </w:rPr>
      </w:pPr>
      <w:r w:rsidRPr="00E54F10">
        <w:rPr>
          <w:sz w:val="24"/>
          <w:szCs w:val="24"/>
          <w:lang w:val="en-US"/>
        </w:rPr>
        <w:t>That</w:t>
      </w:r>
      <w:r w:rsidR="00E54F10">
        <w:rPr>
          <w:sz w:val="24"/>
          <w:szCs w:val="24"/>
          <w:lang w:val="en-US"/>
        </w:rPr>
        <w:t xml:space="preserve"> </w:t>
      </w:r>
      <w:r w:rsidR="009866B2">
        <w:rPr>
          <w:sz w:val="24"/>
          <w:szCs w:val="24"/>
          <w:lang w:val="en-US"/>
        </w:rPr>
        <w:t>Uzbekistan</w:t>
      </w:r>
      <w:r w:rsidR="00E078B4">
        <w:rPr>
          <w:sz w:val="24"/>
          <w:szCs w:val="24"/>
          <w:lang w:val="en-US"/>
        </w:rPr>
        <w:t xml:space="preserve"> takes all appropriate measures in order to improve the living conditions of all detainees, as well as to prevent any phenomena of mistreatment or torture in prisons </w:t>
      </w:r>
      <w:r w:rsidR="009866B2">
        <w:rPr>
          <w:sz w:val="24"/>
          <w:szCs w:val="24"/>
          <w:lang w:val="en-US"/>
        </w:rPr>
        <w:t xml:space="preserve"> </w:t>
      </w:r>
    </w:p>
    <w:p w:rsidR="009D6038" w:rsidRPr="00A302AC" w:rsidRDefault="00F66B8B" w:rsidP="00A302AC">
      <w:pPr>
        <w:pStyle w:val="normal0"/>
        <w:numPr>
          <w:ilvl w:val="0"/>
          <w:numId w:val="1"/>
        </w:numPr>
        <w:contextualSpacing/>
        <w:jc w:val="both"/>
        <w:rPr>
          <w:sz w:val="24"/>
          <w:szCs w:val="24"/>
          <w:lang w:val="en-US"/>
        </w:rPr>
      </w:pPr>
      <w:r w:rsidRPr="00A302AC">
        <w:rPr>
          <w:sz w:val="24"/>
          <w:szCs w:val="24"/>
          <w:lang w:val="en-US"/>
        </w:rPr>
        <w:t xml:space="preserve">That </w:t>
      </w:r>
      <w:r w:rsidR="00E078B4">
        <w:rPr>
          <w:sz w:val="24"/>
          <w:szCs w:val="24"/>
          <w:lang w:val="en-US"/>
        </w:rPr>
        <w:t xml:space="preserve">Uzbekistan </w:t>
      </w:r>
      <w:r w:rsidR="00A302AC">
        <w:rPr>
          <w:sz w:val="24"/>
          <w:szCs w:val="24"/>
          <w:lang w:val="en-US"/>
        </w:rPr>
        <w:t xml:space="preserve">ratifies the Optional Protocol to the Convention against Torture and Other Cruel, Inhuman or Degrading Treatment </w:t>
      </w:r>
    </w:p>
    <w:p w:rsidR="00A302AC" w:rsidRDefault="00A302AC">
      <w:pPr>
        <w:pStyle w:val="normal0"/>
        <w:ind w:firstLine="920"/>
        <w:jc w:val="both"/>
        <w:rPr>
          <w:sz w:val="24"/>
          <w:szCs w:val="24"/>
          <w:lang w:val="en-US"/>
        </w:rPr>
      </w:pPr>
    </w:p>
    <w:p w:rsidR="009D6038" w:rsidRPr="00EB5687" w:rsidRDefault="00F66B8B">
      <w:pPr>
        <w:pStyle w:val="normal0"/>
        <w:ind w:firstLine="920"/>
        <w:jc w:val="both"/>
        <w:rPr>
          <w:sz w:val="24"/>
          <w:szCs w:val="24"/>
          <w:lang w:val="en-US"/>
        </w:rPr>
      </w:pPr>
      <w:r w:rsidRPr="00EB5687">
        <w:rPr>
          <w:sz w:val="24"/>
          <w:szCs w:val="24"/>
          <w:lang w:val="en-US"/>
        </w:rPr>
        <w:t>We would like to seize this opportunity to wis</w:t>
      </w:r>
      <w:r w:rsidR="004F0DD0">
        <w:rPr>
          <w:sz w:val="24"/>
          <w:szCs w:val="24"/>
          <w:lang w:val="en-US"/>
        </w:rPr>
        <w:t>h to t</w:t>
      </w:r>
      <w:r w:rsidR="006740BF">
        <w:rPr>
          <w:sz w:val="24"/>
          <w:szCs w:val="24"/>
          <w:lang w:val="en-US"/>
        </w:rPr>
        <w:t xml:space="preserve">he Delegation of </w:t>
      </w:r>
      <w:r w:rsidR="00E078B4">
        <w:rPr>
          <w:sz w:val="24"/>
          <w:szCs w:val="24"/>
          <w:lang w:val="en-US"/>
        </w:rPr>
        <w:t xml:space="preserve">Uzbekistan </w:t>
      </w:r>
      <w:r w:rsidRPr="00EB5687">
        <w:rPr>
          <w:sz w:val="24"/>
          <w:szCs w:val="24"/>
          <w:lang w:val="en-US"/>
        </w:rPr>
        <w:t>the best in implementing the recommendations they will receive today.</w:t>
      </w:r>
    </w:p>
    <w:p w:rsidR="009D6038" w:rsidRPr="00EB5687" w:rsidRDefault="009D6038">
      <w:pPr>
        <w:pStyle w:val="normal0"/>
        <w:jc w:val="both"/>
        <w:rPr>
          <w:sz w:val="24"/>
          <w:szCs w:val="24"/>
          <w:lang w:val="en-US"/>
        </w:rPr>
      </w:pPr>
    </w:p>
    <w:p w:rsidR="009D6038" w:rsidRDefault="00F66B8B">
      <w:pPr>
        <w:pStyle w:val="normal0"/>
        <w:ind w:firstLine="720"/>
        <w:jc w:val="both"/>
        <w:rPr>
          <w:sz w:val="24"/>
          <w:szCs w:val="24"/>
        </w:rPr>
      </w:pPr>
      <w:r>
        <w:rPr>
          <w:sz w:val="24"/>
          <w:szCs w:val="24"/>
        </w:rPr>
        <w:t xml:space="preserve">I </w:t>
      </w:r>
      <w:proofErr w:type="spellStart"/>
      <w:r>
        <w:rPr>
          <w:sz w:val="24"/>
          <w:szCs w:val="24"/>
        </w:rPr>
        <w:t>thank</w:t>
      </w:r>
      <w:proofErr w:type="spellEnd"/>
      <w:r>
        <w:rPr>
          <w:sz w:val="24"/>
          <w:szCs w:val="24"/>
        </w:rPr>
        <w:t xml:space="preserve"> </w:t>
      </w:r>
      <w:proofErr w:type="spellStart"/>
      <w:r>
        <w:rPr>
          <w:sz w:val="24"/>
          <w:szCs w:val="24"/>
        </w:rPr>
        <w:t>you</w:t>
      </w:r>
      <w:proofErr w:type="spellEnd"/>
    </w:p>
    <w:p w:rsidR="009D6038" w:rsidRDefault="009D6038">
      <w:pPr>
        <w:pStyle w:val="normal0"/>
        <w:jc w:val="both"/>
        <w:rPr>
          <w:sz w:val="24"/>
          <w:szCs w:val="24"/>
        </w:rPr>
      </w:pPr>
    </w:p>
    <w:p w:rsidR="009D6038" w:rsidRDefault="009D6038">
      <w:pPr>
        <w:pStyle w:val="normal0"/>
        <w:jc w:val="both"/>
        <w:rPr>
          <w:sz w:val="24"/>
          <w:szCs w:val="24"/>
        </w:rPr>
      </w:pPr>
    </w:p>
    <w:p w:rsidR="009D6038" w:rsidRDefault="009D6038">
      <w:pPr>
        <w:pStyle w:val="normal0"/>
        <w:jc w:val="both"/>
        <w:rPr>
          <w:b/>
          <w:sz w:val="24"/>
          <w:szCs w:val="24"/>
        </w:rPr>
      </w:pPr>
    </w:p>
    <w:p w:rsidR="009D6038" w:rsidRDefault="009D6038">
      <w:pPr>
        <w:pStyle w:val="normal0"/>
        <w:jc w:val="both"/>
        <w:rPr>
          <w:b/>
          <w:sz w:val="24"/>
          <w:szCs w:val="24"/>
        </w:rPr>
      </w:pPr>
    </w:p>
    <w:p w:rsidR="009D6038" w:rsidRDefault="009D6038">
      <w:pPr>
        <w:pStyle w:val="normal0"/>
      </w:pPr>
    </w:p>
    <w:sectPr w:rsidR="009D6038" w:rsidSect="009D6038">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172"/>
    <w:multiLevelType w:val="multilevel"/>
    <w:tmpl w:val="B4828B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9D6038"/>
    <w:rsid w:val="000205C8"/>
    <w:rsid w:val="000229FC"/>
    <w:rsid w:val="0003261A"/>
    <w:rsid w:val="00046403"/>
    <w:rsid w:val="000602C5"/>
    <w:rsid w:val="000D3155"/>
    <w:rsid w:val="000F05BA"/>
    <w:rsid w:val="00122659"/>
    <w:rsid w:val="001E6551"/>
    <w:rsid w:val="00324A35"/>
    <w:rsid w:val="003A5BD6"/>
    <w:rsid w:val="00425EF3"/>
    <w:rsid w:val="00435D3F"/>
    <w:rsid w:val="0048695C"/>
    <w:rsid w:val="004D6AB2"/>
    <w:rsid w:val="004F0DD0"/>
    <w:rsid w:val="00566783"/>
    <w:rsid w:val="006740BF"/>
    <w:rsid w:val="00687885"/>
    <w:rsid w:val="006A118C"/>
    <w:rsid w:val="006B3B15"/>
    <w:rsid w:val="007A2834"/>
    <w:rsid w:val="007F4271"/>
    <w:rsid w:val="007F7D81"/>
    <w:rsid w:val="00873E8A"/>
    <w:rsid w:val="00897226"/>
    <w:rsid w:val="008A7685"/>
    <w:rsid w:val="009866B2"/>
    <w:rsid w:val="009D6038"/>
    <w:rsid w:val="00A302AC"/>
    <w:rsid w:val="00AE3565"/>
    <w:rsid w:val="00B9066B"/>
    <w:rsid w:val="00CE3849"/>
    <w:rsid w:val="00D16A50"/>
    <w:rsid w:val="00D70525"/>
    <w:rsid w:val="00E078B4"/>
    <w:rsid w:val="00E16BE7"/>
    <w:rsid w:val="00E4153B"/>
    <w:rsid w:val="00E54F10"/>
    <w:rsid w:val="00EB5687"/>
    <w:rsid w:val="00F66B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l-GR" w:eastAsia="el-G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81"/>
  </w:style>
  <w:style w:type="paragraph" w:styleId="Heading1">
    <w:name w:val="heading 1"/>
    <w:basedOn w:val="normal0"/>
    <w:next w:val="normal0"/>
    <w:rsid w:val="009D6038"/>
    <w:pPr>
      <w:keepNext/>
      <w:keepLines/>
      <w:spacing w:before="400" w:after="120"/>
      <w:outlineLvl w:val="0"/>
    </w:pPr>
    <w:rPr>
      <w:sz w:val="40"/>
      <w:szCs w:val="40"/>
    </w:rPr>
  </w:style>
  <w:style w:type="paragraph" w:styleId="Heading2">
    <w:name w:val="heading 2"/>
    <w:basedOn w:val="normal0"/>
    <w:next w:val="normal0"/>
    <w:rsid w:val="009D6038"/>
    <w:pPr>
      <w:keepNext/>
      <w:keepLines/>
      <w:spacing w:before="360" w:after="120"/>
      <w:outlineLvl w:val="1"/>
    </w:pPr>
    <w:rPr>
      <w:sz w:val="32"/>
      <w:szCs w:val="32"/>
    </w:rPr>
  </w:style>
  <w:style w:type="paragraph" w:styleId="Heading3">
    <w:name w:val="heading 3"/>
    <w:basedOn w:val="normal0"/>
    <w:next w:val="normal0"/>
    <w:rsid w:val="009D6038"/>
    <w:pPr>
      <w:keepNext/>
      <w:keepLines/>
      <w:spacing w:before="320" w:after="80"/>
      <w:outlineLvl w:val="2"/>
    </w:pPr>
    <w:rPr>
      <w:color w:val="434343"/>
      <w:sz w:val="28"/>
      <w:szCs w:val="28"/>
    </w:rPr>
  </w:style>
  <w:style w:type="paragraph" w:styleId="Heading4">
    <w:name w:val="heading 4"/>
    <w:basedOn w:val="normal0"/>
    <w:next w:val="normal0"/>
    <w:rsid w:val="009D6038"/>
    <w:pPr>
      <w:keepNext/>
      <w:keepLines/>
      <w:spacing w:before="280" w:after="80"/>
      <w:outlineLvl w:val="3"/>
    </w:pPr>
    <w:rPr>
      <w:color w:val="666666"/>
      <w:sz w:val="24"/>
      <w:szCs w:val="24"/>
    </w:rPr>
  </w:style>
  <w:style w:type="paragraph" w:styleId="Heading5">
    <w:name w:val="heading 5"/>
    <w:basedOn w:val="normal0"/>
    <w:next w:val="normal0"/>
    <w:rsid w:val="009D6038"/>
    <w:pPr>
      <w:keepNext/>
      <w:keepLines/>
      <w:spacing w:before="240" w:after="80"/>
      <w:outlineLvl w:val="4"/>
    </w:pPr>
    <w:rPr>
      <w:color w:val="666666"/>
    </w:rPr>
  </w:style>
  <w:style w:type="paragraph" w:styleId="Heading6">
    <w:name w:val="heading 6"/>
    <w:basedOn w:val="normal0"/>
    <w:next w:val="normal0"/>
    <w:rsid w:val="009D603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D6038"/>
  </w:style>
  <w:style w:type="paragraph" w:styleId="Title">
    <w:name w:val="Title"/>
    <w:basedOn w:val="normal0"/>
    <w:next w:val="normal0"/>
    <w:rsid w:val="009D6038"/>
    <w:pPr>
      <w:keepNext/>
      <w:keepLines/>
      <w:spacing w:after="60"/>
    </w:pPr>
    <w:rPr>
      <w:sz w:val="52"/>
      <w:szCs w:val="52"/>
    </w:rPr>
  </w:style>
  <w:style w:type="paragraph" w:styleId="Subtitle">
    <w:name w:val="Subtitle"/>
    <w:basedOn w:val="normal0"/>
    <w:next w:val="normal0"/>
    <w:rsid w:val="009D603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ADC33-7DBC-4A5B-88D1-815588801B0D}"/>
</file>

<file path=customXml/itemProps2.xml><?xml version="1.0" encoding="utf-8"?>
<ds:datastoreItem xmlns:ds="http://schemas.openxmlformats.org/officeDocument/2006/customXml" ds:itemID="{095FFED6-7B2F-40A3-8DDD-7D55795F0427}"/>
</file>

<file path=customXml/itemProps3.xml><?xml version="1.0" encoding="utf-8"?>
<ds:datastoreItem xmlns:ds="http://schemas.openxmlformats.org/officeDocument/2006/customXml" ds:itemID="{A8BFD40E-6D5C-4734-80AB-7D99F2D032A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1114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sec47</dc:creator>
  <cp:lastModifiedBy>sec47</cp:lastModifiedBy>
  <cp:revision>2</cp:revision>
  <dcterms:created xsi:type="dcterms:W3CDTF">2018-05-16T14:56:00Z</dcterms:created>
  <dcterms:modified xsi:type="dcterms:W3CDTF">2018-05-16T14:56:00Z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