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E" w:rsidRPr="003F73B3" w:rsidRDefault="00EC456E" w:rsidP="00EC45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6DB2CC9F" wp14:editId="7F60D330">
            <wp:extent cx="333375" cy="419100"/>
            <wp:effectExtent l="0" t="0" r="9525" b="0"/>
            <wp:docPr id="1" name="Picture 1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6E" w:rsidRPr="003F73B3" w:rsidRDefault="00EC456E" w:rsidP="00EC45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EC456E" w:rsidRPr="003F73B3" w:rsidRDefault="00EC456E" w:rsidP="00EC45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EC456E" w:rsidRPr="003F73B3" w:rsidRDefault="00EC456E" w:rsidP="00EC456E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EC456E" w:rsidRPr="003F73B3" w:rsidRDefault="00EC456E" w:rsidP="00EC456E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of Slovenia </w:t>
      </w:r>
    </w:p>
    <w:p w:rsidR="00EC456E" w:rsidRPr="003F73B3" w:rsidRDefault="00EC456E" w:rsidP="00EC456E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EC456E" w:rsidRPr="00B7122A" w:rsidRDefault="00EC456E" w:rsidP="00EC456E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30</w:t>
      </w:r>
      <w:r w:rsidRPr="00F765C6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Germany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</w:t>
      </w:r>
    </w:p>
    <w:p w:rsidR="00EC456E" w:rsidRPr="003F73B3" w:rsidRDefault="00EC456E" w:rsidP="00EC456E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</w:p>
    <w:p w:rsidR="00EC456E" w:rsidRPr="003F73B3" w:rsidRDefault="00EC456E" w:rsidP="00EC456E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8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May 2018</w:t>
      </w:r>
    </w:p>
    <w:p w:rsidR="00EC456E" w:rsidRPr="003F73B3" w:rsidRDefault="00EC456E" w:rsidP="00EC456E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color w:val="222222"/>
          <w:sz w:val="24"/>
          <w:szCs w:val="24"/>
          <w:lang w:val="en-US" w:eastAsia="sl-SI"/>
        </w:rPr>
      </w:pPr>
    </w:p>
    <w:p w:rsidR="00EC456E" w:rsidRPr="00EC456E" w:rsidRDefault="00EC456E" w:rsidP="00EC45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EC456E" w:rsidRPr="00EC456E" w:rsidRDefault="00EC456E" w:rsidP="00EC456E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C456E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EC456E">
        <w:rPr>
          <w:rFonts w:ascii="Arial" w:hAnsi="Arial" w:cs="Arial"/>
          <w:sz w:val="24"/>
          <w:szCs w:val="24"/>
          <w:lang w:val="en-US"/>
        </w:rPr>
        <w:t xml:space="preserve"> President, </w:t>
      </w: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456E">
        <w:rPr>
          <w:rFonts w:ascii="Arial" w:hAnsi="Arial" w:cs="Arial"/>
          <w:sz w:val="24"/>
          <w:szCs w:val="24"/>
          <w:lang w:val="en-US"/>
        </w:rPr>
        <w:t xml:space="preserve">Slovenia would like to thank the delegation of Germany for the national report, its presentation today and their commitment to the UPR process. </w:t>
      </w: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456E" w:rsidRPr="00EC456E" w:rsidRDefault="00EC456E" w:rsidP="00EC4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C456E">
        <w:rPr>
          <w:rFonts w:ascii="Arial" w:hAnsi="Arial" w:cs="Arial"/>
          <w:color w:val="000000"/>
          <w:sz w:val="24"/>
          <w:szCs w:val="24"/>
          <w:lang w:val="en-US"/>
        </w:rPr>
        <w:t>Slovenia acknowledges efforts made i</w:t>
      </w:r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n the area of </w:t>
      </w:r>
      <w:r w:rsidRPr="00EC456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equal opportunities of women</w:t>
      </w:r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including in the </w:t>
      </w:r>
      <w:proofErr w:type="spellStart"/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>labo</w:t>
      </w:r>
      <w:bookmarkStart w:id="0" w:name="_GoBack"/>
      <w:bookmarkEnd w:id="0"/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>ur</w:t>
      </w:r>
      <w:proofErr w:type="spellEnd"/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market. We do however note the significant decrease in the number of women MPs following the German federal elections in 2017. </w:t>
      </w:r>
    </w:p>
    <w:p w:rsidR="00EC456E" w:rsidRPr="00EC456E" w:rsidRDefault="00EC456E" w:rsidP="00EC4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EC456E" w:rsidRPr="00EC456E" w:rsidRDefault="00EC456E" w:rsidP="00EC4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In the light of the need to further address gender inequality we </w:t>
      </w:r>
      <w:r w:rsidRPr="00EC456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recommend</w:t>
      </w:r>
      <w:r w:rsidRPr="00EC456E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</w:t>
      </w:r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to the German authorities to consider formulating a comprehensive plan of action </w:t>
      </w:r>
      <w:r w:rsidRPr="00EC456E">
        <w:rPr>
          <w:rFonts w:ascii="Arial" w:hAnsi="Arial" w:cs="Arial"/>
          <w:sz w:val="24"/>
          <w:szCs w:val="24"/>
          <w:lang w:val="en-US"/>
        </w:rPr>
        <w:t>to eliminate discriminatory stereotypes regarding the roles and responsibilities of women and men in the family and in society.</w:t>
      </w:r>
      <w:r w:rsidRPr="00EC456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456E">
        <w:rPr>
          <w:rFonts w:ascii="Arial" w:hAnsi="Arial" w:cs="Arial"/>
          <w:sz w:val="24"/>
          <w:szCs w:val="24"/>
          <w:lang w:val="en-US"/>
        </w:rPr>
        <w:t xml:space="preserve">We wish Germany a successful UPR review. </w:t>
      </w: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456E" w:rsidRPr="00EC456E" w:rsidRDefault="00EC456E" w:rsidP="00EC45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456E">
        <w:rPr>
          <w:rFonts w:ascii="Arial" w:hAnsi="Arial" w:cs="Arial"/>
          <w:sz w:val="24"/>
          <w:szCs w:val="24"/>
          <w:lang w:val="en-US"/>
        </w:rPr>
        <w:t>Thank you.</w:t>
      </w:r>
    </w:p>
    <w:p w:rsidR="00052904" w:rsidRPr="00EC456E" w:rsidRDefault="00052904">
      <w:pPr>
        <w:rPr>
          <w:lang w:val="en-US"/>
        </w:rPr>
      </w:pPr>
    </w:p>
    <w:sectPr w:rsidR="00052904" w:rsidRPr="00EC456E" w:rsidSect="00890E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D" w:rsidRPr="00A528C8" w:rsidRDefault="00EC456E" w:rsidP="00890E6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iCs/>
        <w:u w:val="single"/>
        <w:lang w:val="en-GB" w:eastAsia="sl-SI"/>
      </w:rPr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  <w:p w:rsidR="006A578D" w:rsidRDefault="00EC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0CF"/>
    <w:multiLevelType w:val="hybridMultilevel"/>
    <w:tmpl w:val="50A8BBF8"/>
    <w:lvl w:ilvl="0" w:tplc="C14AEF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6E"/>
    <w:rsid w:val="00052904"/>
    <w:rsid w:val="000B6C41"/>
    <w:rsid w:val="000C2D7E"/>
    <w:rsid w:val="002C42BC"/>
    <w:rsid w:val="005E619C"/>
    <w:rsid w:val="00EC456E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5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6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56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5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6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56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FFF0E-EEF3-42CA-B68E-84E72883BC2D}"/>
</file>

<file path=customXml/itemProps2.xml><?xml version="1.0" encoding="utf-8"?>
<ds:datastoreItem xmlns:ds="http://schemas.openxmlformats.org/officeDocument/2006/customXml" ds:itemID="{7FBB3AE6-FFEE-4616-BA00-35D79E4FD0A5}"/>
</file>

<file path=customXml/itemProps3.xml><?xml version="1.0" encoding="utf-8"?>
<ds:datastoreItem xmlns:ds="http://schemas.openxmlformats.org/officeDocument/2006/customXml" ds:itemID="{F031C2A1-2756-48AF-BF08-12A3559DC7CF}"/>
</file>

<file path=docProps/app.xml><?xml version="1.0" encoding="utf-8"?>
<Properties xmlns="http://schemas.openxmlformats.org/officeDocument/2006/extended-properties" xmlns:vt="http://schemas.openxmlformats.org/officeDocument/2006/docPropsVTypes">
  <Template>5F0AD192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A614</dc:creator>
  <cp:lastModifiedBy>A614</cp:lastModifiedBy>
  <cp:revision>1</cp:revision>
  <dcterms:created xsi:type="dcterms:W3CDTF">2018-05-07T11:47:00Z</dcterms:created>
  <dcterms:modified xsi:type="dcterms:W3CDTF">2018-05-07T11:50:00Z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