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45898" w14:textId="77777777" w:rsidR="005948A5" w:rsidRPr="00476E3A" w:rsidRDefault="005948A5" w:rsidP="00B20D22">
      <w:pPr>
        <w:spacing w:line="360" w:lineRule="auto"/>
        <w:ind w:left="708" w:firstLine="708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476E3A">
        <w:rPr>
          <w:rFonts w:ascii="Arial" w:hAnsi="Arial" w:cs="Arial"/>
          <w:b/>
          <w:u w:val="single"/>
        </w:rPr>
        <w:t xml:space="preserve">INTERVENCIÓN </w:t>
      </w:r>
      <w:r w:rsidR="00B20D22" w:rsidRPr="00476E3A">
        <w:rPr>
          <w:rFonts w:ascii="Arial" w:hAnsi="Arial" w:cs="Arial"/>
          <w:b/>
          <w:u w:val="single"/>
        </w:rPr>
        <w:t xml:space="preserve">DE ESPAÑA </w:t>
      </w:r>
      <w:r w:rsidRPr="00476E3A">
        <w:rPr>
          <w:rFonts w:ascii="Arial" w:hAnsi="Arial" w:cs="Arial"/>
          <w:b/>
          <w:u w:val="single"/>
        </w:rPr>
        <w:t>E</w:t>
      </w:r>
      <w:r w:rsidR="00B20D22" w:rsidRPr="00476E3A">
        <w:rPr>
          <w:rFonts w:ascii="Arial" w:hAnsi="Arial" w:cs="Arial"/>
          <w:b/>
          <w:u w:val="single"/>
        </w:rPr>
        <w:t xml:space="preserve"> 30 EPU </w:t>
      </w:r>
      <w:r w:rsidRPr="00476E3A">
        <w:rPr>
          <w:rFonts w:ascii="Arial" w:hAnsi="Arial" w:cs="Arial"/>
          <w:b/>
          <w:u w:val="single"/>
        </w:rPr>
        <w:t>CUBA</w:t>
      </w:r>
    </w:p>
    <w:p w14:paraId="5C07B408" w14:textId="77777777" w:rsidR="00476E3A" w:rsidRDefault="00476E3A" w:rsidP="005948A5">
      <w:pPr>
        <w:spacing w:line="360" w:lineRule="auto"/>
        <w:jc w:val="both"/>
        <w:rPr>
          <w:rFonts w:ascii="Arial" w:hAnsi="Arial" w:cs="Arial"/>
        </w:rPr>
      </w:pPr>
    </w:p>
    <w:p w14:paraId="2E927791" w14:textId="77777777" w:rsidR="005948A5" w:rsidRPr="00476E3A" w:rsidRDefault="005948A5" w:rsidP="005948A5">
      <w:pPr>
        <w:spacing w:line="360" w:lineRule="auto"/>
        <w:jc w:val="both"/>
        <w:rPr>
          <w:rFonts w:ascii="Arial" w:hAnsi="Arial" w:cs="Arial"/>
        </w:rPr>
      </w:pPr>
      <w:r w:rsidRPr="00476E3A">
        <w:rPr>
          <w:rFonts w:ascii="Arial" w:hAnsi="Arial" w:cs="Arial"/>
        </w:rPr>
        <w:t>España saluda cordialmente a la delegación cubana y le agradece su participación en este ejercicio del Examen Periódico Universal.</w:t>
      </w:r>
    </w:p>
    <w:p w14:paraId="4401B54A" w14:textId="77777777" w:rsidR="00A53987" w:rsidRPr="00476E3A" w:rsidRDefault="0060376F" w:rsidP="005948A5">
      <w:pPr>
        <w:spacing w:line="360" w:lineRule="auto"/>
        <w:jc w:val="both"/>
        <w:rPr>
          <w:rFonts w:ascii="Arial" w:hAnsi="Arial" w:cs="Arial"/>
        </w:rPr>
      </w:pPr>
      <w:r w:rsidRPr="00476E3A">
        <w:rPr>
          <w:rFonts w:ascii="Arial" w:hAnsi="Arial" w:cs="Arial"/>
        </w:rPr>
        <w:t xml:space="preserve">Con el objetivo de seguir avanzando en la garantía del ejercicio de los derechos fundamentales, España </w:t>
      </w:r>
      <w:r w:rsidR="00FB3220" w:rsidRPr="00476E3A">
        <w:rPr>
          <w:rFonts w:ascii="Arial" w:hAnsi="Arial" w:cs="Arial"/>
        </w:rPr>
        <w:t xml:space="preserve"> </w:t>
      </w:r>
      <w:r w:rsidRPr="00476E3A">
        <w:rPr>
          <w:rFonts w:ascii="Arial" w:hAnsi="Arial" w:cs="Arial"/>
          <w:b/>
        </w:rPr>
        <w:t xml:space="preserve">recomienda </w:t>
      </w:r>
      <w:r w:rsidR="005948A5" w:rsidRPr="00476E3A">
        <w:rPr>
          <w:rFonts w:ascii="Arial" w:hAnsi="Arial" w:cs="Arial"/>
          <w:b/>
        </w:rPr>
        <w:t>(1)</w:t>
      </w:r>
      <w:r w:rsidR="00FB3220" w:rsidRPr="00476E3A">
        <w:rPr>
          <w:rFonts w:ascii="Arial" w:hAnsi="Arial" w:cs="Arial"/>
        </w:rPr>
        <w:t xml:space="preserve"> a </w:t>
      </w:r>
      <w:r w:rsidR="005948A5" w:rsidRPr="00476E3A">
        <w:rPr>
          <w:rFonts w:ascii="Arial" w:hAnsi="Arial" w:cs="Arial"/>
        </w:rPr>
        <w:t xml:space="preserve">Cuba </w:t>
      </w:r>
      <w:r w:rsidR="00FB3220" w:rsidRPr="00476E3A">
        <w:rPr>
          <w:rFonts w:ascii="Arial" w:hAnsi="Arial" w:cs="Arial"/>
        </w:rPr>
        <w:t xml:space="preserve">culminar el proceso de </w:t>
      </w:r>
      <w:r w:rsidR="005948A5" w:rsidRPr="00476E3A">
        <w:rPr>
          <w:rFonts w:ascii="Arial" w:hAnsi="Arial" w:cs="Arial"/>
        </w:rPr>
        <w:t>r</w:t>
      </w:r>
      <w:r w:rsidR="00FB3220" w:rsidRPr="00476E3A">
        <w:rPr>
          <w:rFonts w:ascii="Arial" w:hAnsi="Arial" w:cs="Arial"/>
        </w:rPr>
        <w:t>atificación de los principales Pactos internacionales</w:t>
      </w:r>
      <w:r w:rsidRPr="00476E3A">
        <w:rPr>
          <w:rFonts w:ascii="Arial" w:hAnsi="Arial" w:cs="Arial"/>
        </w:rPr>
        <w:t xml:space="preserve">, entre ellos el Pacto </w:t>
      </w:r>
      <w:r w:rsidR="00A53987" w:rsidRPr="00476E3A">
        <w:rPr>
          <w:rFonts w:ascii="Arial" w:hAnsi="Arial" w:cs="Arial"/>
        </w:rPr>
        <w:t xml:space="preserve">de </w:t>
      </w:r>
      <w:r w:rsidRPr="00476E3A">
        <w:rPr>
          <w:rFonts w:ascii="Arial" w:hAnsi="Arial" w:cs="Arial"/>
        </w:rPr>
        <w:t xml:space="preserve">Derechos Civiles y </w:t>
      </w:r>
      <w:r w:rsidR="00A53987" w:rsidRPr="00476E3A">
        <w:rPr>
          <w:rFonts w:ascii="Arial" w:hAnsi="Arial" w:cs="Arial"/>
        </w:rPr>
        <w:t>Políticos y</w:t>
      </w:r>
      <w:r w:rsidRPr="00476E3A">
        <w:rPr>
          <w:rFonts w:ascii="Arial" w:hAnsi="Arial" w:cs="Arial"/>
        </w:rPr>
        <w:t xml:space="preserve"> el Pacto</w:t>
      </w:r>
      <w:r w:rsidR="00A53987" w:rsidRPr="00476E3A">
        <w:rPr>
          <w:rFonts w:ascii="Arial" w:hAnsi="Arial" w:cs="Arial"/>
        </w:rPr>
        <w:t xml:space="preserve"> de derechos Económicos, Sociales y Culturales, así como otros instrumentos como el P</w:t>
      </w:r>
      <w:r w:rsidR="00FC21EB" w:rsidRPr="00476E3A">
        <w:rPr>
          <w:rFonts w:ascii="Arial" w:hAnsi="Arial" w:cs="Arial"/>
        </w:rPr>
        <w:t xml:space="preserve">rotocolo facultativo correspondiente a la Convención Internacional </w:t>
      </w:r>
      <w:r w:rsidR="00DF4258" w:rsidRPr="00476E3A">
        <w:rPr>
          <w:rFonts w:ascii="Arial" w:hAnsi="Arial" w:cs="Arial"/>
        </w:rPr>
        <w:t>contra la Tortura</w:t>
      </w:r>
      <w:r w:rsidR="00A53987" w:rsidRPr="00476E3A">
        <w:rPr>
          <w:rFonts w:ascii="Arial" w:hAnsi="Arial" w:cs="Arial"/>
        </w:rPr>
        <w:t xml:space="preserve">. </w:t>
      </w:r>
    </w:p>
    <w:p w14:paraId="1094B9E4" w14:textId="77777777" w:rsidR="00A53987" w:rsidRPr="002618C8" w:rsidRDefault="00FE3F68" w:rsidP="00FE3F68">
      <w:pPr>
        <w:spacing w:line="360" w:lineRule="auto"/>
        <w:jc w:val="both"/>
        <w:rPr>
          <w:rFonts w:ascii="Arial" w:hAnsi="Arial" w:cs="Arial"/>
        </w:rPr>
      </w:pPr>
      <w:r w:rsidRPr="00476E3A">
        <w:rPr>
          <w:rFonts w:ascii="Arial" w:hAnsi="Arial" w:cs="Arial"/>
        </w:rPr>
        <w:t xml:space="preserve">España saluda la visita en 2017 de la Relatora Especial de Naciones Unidas sobre la Trata de personas, y </w:t>
      </w:r>
      <w:r w:rsidRPr="00476E3A">
        <w:rPr>
          <w:rFonts w:ascii="Arial" w:hAnsi="Arial" w:cs="Arial"/>
          <w:b/>
        </w:rPr>
        <w:t>recomienda (2)</w:t>
      </w:r>
      <w:r w:rsidRPr="00476E3A">
        <w:rPr>
          <w:rFonts w:ascii="Arial" w:hAnsi="Arial" w:cs="Arial"/>
        </w:rPr>
        <w:t xml:space="preserve"> a </w:t>
      </w:r>
      <w:r w:rsidRPr="002618C8">
        <w:rPr>
          <w:rFonts w:ascii="Arial" w:hAnsi="Arial" w:cs="Arial"/>
        </w:rPr>
        <w:t>Cuba extender una invitación abierta y  permanente a los titulares de los procedimientos especiales para que puedan visitar el país.</w:t>
      </w:r>
    </w:p>
    <w:p w14:paraId="34AC29C9" w14:textId="77777777" w:rsidR="005948A5" w:rsidRPr="002618C8" w:rsidRDefault="005948A5" w:rsidP="005948A5">
      <w:pPr>
        <w:spacing w:line="360" w:lineRule="auto"/>
        <w:jc w:val="both"/>
        <w:rPr>
          <w:rFonts w:ascii="Arial" w:hAnsi="Arial" w:cs="Arial"/>
        </w:rPr>
      </w:pPr>
      <w:r w:rsidRPr="002618C8">
        <w:rPr>
          <w:rFonts w:ascii="Arial" w:hAnsi="Arial" w:cs="Arial"/>
        </w:rPr>
        <w:t>España</w:t>
      </w:r>
      <w:r w:rsidR="00476E3A" w:rsidRPr="002618C8">
        <w:rPr>
          <w:rFonts w:ascii="Arial" w:hAnsi="Arial" w:cs="Arial"/>
        </w:rPr>
        <w:t xml:space="preserve"> sigue con atención</w:t>
      </w:r>
      <w:r w:rsidRPr="002618C8">
        <w:rPr>
          <w:rFonts w:ascii="Arial" w:hAnsi="Arial" w:cs="Arial"/>
        </w:rPr>
        <w:t xml:space="preserve"> la situación de los de</w:t>
      </w:r>
      <w:r w:rsidR="00476E3A" w:rsidRPr="002618C8">
        <w:rPr>
          <w:rFonts w:ascii="Arial" w:hAnsi="Arial" w:cs="Arial"/>
        </w:rPr>
        <w:t>rechos de libertad de</w:t>
      </w:r>
      <w:r w:rsidR="00F11AF2" w:rsidRPr="002618C8">
        <w:rPr>
          <w:rFonts w:ascii="Arial" w:hAnsi="Arial" w:cs="Arial"/>
        </w:rPr>
        <w:t xml:space="preserve"> </w:t>
      </w:r>
      <w:r w:rsidRPr="002618C8">
        <w:rPr>
          <w:rFonts w:ascii="Arial" w:hAnsi="Arial" w:cs="Arial"/>
        </w:rPr>
        <w:t>expresión y asociación</w:t>
      </w:r>
      <w:r w:rsidR="00476E3A" w:rsidRPr="002618C8">
        <w:rPr>
          <w:rFonts w:ascii="Arial" w:hAnsi="Arial" w:cs="Arial"/>
        </w:rPr>
        <w:t xml:space="preserve"> y saluda el inicio del proceso de revisión de la ley de Asociaciones</w:t>
      </w:r>
      <w:r w:rsidRPr="002618C8">
        <w:rPr>
          <w:rFonts w:ascii="Arial" w:hAnsi="Arial" w:cs="Arial"/>
        </w:rPr>
        <w:t>,</w:t>
      </w:r>
      <w:r w:rsidR="00F11AF2" w:rsidRPr="002618C8">
        <w:rPr>
          <w:rFonts w:ascii="Arial" w:hAnsi="Arial" w:cs="Arial"/>
        </w:rPr>
        <w:t xml:space="preserve"> y por ello</w:t>
      </w:r>
      <w:r w:rsidRPr="002618C8">
        <w:rPr>
          <w:rFonts w:ascii="Arial" w:hAnsi="Arial" w:cs="Arial"/>
        </w:rPr>
        <w:t xml:space="preserve"> </w:t>
      </w:r>
      <w:r w:rsidR="00DA7F0F">
        <w:rPr>
          <w:rFonts w:ascii="Arial" w:hAnsi="Arial" w:cs="Arial"/>
          <w:b/>
        </w:rPr>
        <w:t>recomienda</w:t>
      </w:r>
      <w:r w:rsidR="002618C8" w:rsidRPr="002618C8">
        <w:rPr>
          <w:rFonts w:ascii="Arial" w:hAnsi="Arial" w:cs="Arial"/>
          <w:b/>
        </w:rPr>
        <w:t xml:space="preserve"> (3</w:t>
      </w:r>
      <w:r w:rsidRPr="002618C8">
        <w:rPr>
          <w:rFonts w:ascii="Arial" w:hAnsi="Arial" w:cs="Arial"/>
          <w:b/>
        </w:rPr>
        <w:t>)</w:t>
      </w:r>
      <w:r w:rsidRPr="002618C8">
        <w:rPr>
          <w:rFonts w:ascii="Arial" w:hAnsi="Arial" w:cs="Arial"/>
        </w:rPr>
        <w:t xml:space="preserve"> que se establezcan medidas </w:t>
      </w:r>
      <w:r w:rsidR="00476E3A" w:rsidRPr="002618C8">
        <w:rPr>
          <w:rFonts w:ascii="Arial" w:hAnsi="Arial" w:cs="Arial"/>
        </w:rPr>
        <w:t>que garanticen libertad de asociación mediante la participación efectiva de la sociedad civil</w:t>
      </w:r>
      <w:r w:rsidR="002618C8" w:rsidRPr="002618C8">
        <w:rPr>
          <w:rFonts w:ascii="Arial" w:hAnsi="Arial" w:cs="Arial"/>
        </w:rPr>
        <w:t xml:space="preserve"> y la culminación del proceso de reforma de la ley</w:t>
      </w:r>
      <w:r w:rsidR="00476E3A" w:rsidRPr="002618C8">
        <w:rPr>
          <w:rFonts w:ascii="Arial" w:hAnsi="Arial" w:cs="Arial"/>
        </w:rPr>
        <w:t>, así como la libertad de expresión y de prensa dotando de estatus legal a aquellos medios independientes que operen de acuerdo a los principios deontológicos y de buena práctica periodística.</w:t>
      </w:r>
    </w:p>
    <w:p w14:paraId="4BCBC236" w14:textId="77777777" w:rsidR="002618C8" w:rsidRPr="002618C8" w:rsidRDefault="002618C8" w:rsidP="005948A5">
      <w:pPr>
        <w:spacing w:line="360" w:lineRule="auto"/>
        <w:jc w:val="both"/>
        <w:rPr>
          <w:rFonts w:ascii="Arial" w:hAnsi="Arial" w:cs="Arial"/>
        </w:rPr>
      </w:pPr>
      <w:r w:rsidRPr="002618C8">
        <w:rPr>
          <w:rFonts w:ascii="Arial" w:hAnsi="Arial" w:cs="Arial"/>
        </w:rPr>
        <w:t xml:space="preserve">España reconoce </w:t>
      </w:r>
      <w:r w:rsidR="00CE5F48">
        <w:rPr>
          <w:rFonts w:ascii="Arial" w:hAnsi="Arial" w:cs="Arial"/>
        </w:rPr>
        <w:t xml:space="preserve">los avances realizados por </w:t>
      </w:r>
      <w:r w:rsidRPr="002618C8">
        <w:rPr>
          <w:rFonts w:ascii="Arial" w:hAnsi="Arial" w:cs="Arial"/>
        </w:rPr>
        <w:t xml:space="preserve">Cuba para asegurar la independencia e </w:t>
      </w:r>
      <w:r w:rsidR="00DA7F0F">
        <w:rPr>
          <w:rFonts w:ascii="Arial" w:hAnsi="Arial" w:cs="Arial"/>
        </w:rPr>
        <w:t>imparcialida</w:t>
      </w:r>
      <w:r w:rsidR="00CE5F48">
        <w:rPr>
          <w:rFonts w:ascii="Arial" w:hAnsi="Arial" w:cs="Arial"/>
        </w:rPr>
        <w:t xml:space="preserve">d de los tribunales y expresa su </w:t>
      </w:r>
      <w:r w:rsidR="00DA7F0F">
        <w:rPr>
          <w:rFonts w:ascii="Arial" w:hAnsi="Arial" w:cs="Arial"/>
        </w:rPr>
        <w:t xml:space="preserve">preocupación por </w:t>
      </w:r>
      <w:r w:rsidRPr="002618C8">
        <w:rPr>
          <w:rFonts w:ascii="Arial" w:hAnsi="Arial" w:cs="Arial"/>
        </w:rPr>
        <w:t>la subordinación jerárquica de los tribunales a la Asamblea Nacional y al Consejo de Estado</w:t>
      </w:r>
      <w:r w:rsidR="00DA7F0F">
        <w:rPr>
          <w:rFonts w:ascii="Arial" w:hAnsi="Arial" w:cs="Arial"/>
        </w:rPr>
        <w:t xml:space="preserve"> prevista en el </w:t>
      </w:r>
      <w:r w:rsidR="00DA7F0F" w:rsidRPr="002618C8">
        <w:rPr>
          <w:rFonts w:ascii="Arial" w:hAnsi="Arial" w:cs="Arial"/>
        </w:rPr>
        <w:t>artículo 121 de la Constitución</w:t>
      </w:r>
      <w:r w:rsidR="00CE5F48">
        <w:rPr>
          <w:rFonts w:ascii="Arial" w:hAnsi="Arial" w:cs="Arial"/>
        </w:rPr>
        <w:t>. En este contexto,</w:t>
      </w:r>
      <w:r w:rsidRPr="002618C8">
        <w:rPr>
          <w:rFonts w:ascii="Arial" w:hAnsi="Arial" w:cs="Arial"/>
        </w:rPr>
        <w:t xml:space="preserve"> España </w:t>
      </w:r>
      <w:r w:rsidRPr="002618C8">
        <w:rPr>
          <w:rFonts w:ascii="Arial" w:hAnsi="Arial" w:cs="Arial"/>
          <w:b/>
        </w:rPr>
        <w:t>recomienda (4)</w:t>
      </w:r>
      <w:r w:rsidRPr="002618C8">
        <w:rPr>
          <w:rFonts w:ascii="Arial" w:hAnsi="Arial" w:cs="Arial"/>
        </w:rPr>
        <w:t xml:space="preserve"> </w:t>
      </w:r>
      <w:r w:rsidR="00B34B45">
        <w:rPr>
          <w:rFonts w:ascii="Arial" w:hAnsi="Arial" w:cs="Arial"/>
        </w:rPr>
        <w:t xml:space="preserve">a </w:t>
      </w:r>
      <w:r w:rsidRPr="002618C8">
        <w:rPr>
          <w:rFonts w:ascii="Arial" w:hAnsi="Arial" w:cs="Arial"/>
        </w:rPr>
        <w:t xml:space="preserve">Cuba </w:t>
      </w:r>
      <w:r w:rsidR="0094424E">
        <w:rPr>
          <w:rFonts w:ascii="Arial" w:hAnsi="Arial" w:cs="Arial"/>
        </w:rPr>
        <w:t>avanzar en la revisión d</w:t>
      </w:r>
      <w:r w:rsidRPr="002618C8">
        <w:rPr>
          <w:rFonts w:ascii="Arial" w:hAnsi="Arial" w:cs="Arial"/>
        </w:rPr>
        <w:t>el artículo 121 de su Constitución</w:t>
      </w:r>
      <w:r w:rsidR="0094424E">
        <w:rPr>
          <w:rFonts w:ascii="Arial" w:hAnsi="Arial" w:cs="Arial"/>
        </w:rPr>
        <w:t xml:space="preserve"> y a implementar</w:t>
      </w:r>
      <w:r w:rsidR="00B34B45">
        <w:rPr>
          <w:rFonts w:ascii="Arial" w:hAnsi="Arial" w:cs="Arial"/>
        </w:rPr>
        <w:t xml:space="preserve"> medidas que aseguren</w:t>
      </w:r>
      <w:r w:rsidRPr="002618C8">
        <w:rPr>
          <w:rFonts w:ascii="Arial" w:hAnsi="Arial" w:cs="Arial"/>
        </w:rPr>
        <w:t xml:space="preserve"> la independencia e imparcialidad del poder judicial.</w:t>
      </w:r>
    </w:p>
    <w:p w14:paraId="62E66250" w14:textId="77777777" w:rsidR="00D5543F" w:rsidRPr="002618C8" w:rsidRDefault="005948A5" w:rsidP="005948A5">
      <w:pPr>
        <w:spacing w:line="360" w:lineRule="auto"/>
        <w:jc w:val="both"/>
        <w:rPr>
          <w:rFonts w:ascii="Arial" w:hAnsi="Arial" w:cs="Arial"/>
        </w:rPr>
      </w:pPr>
      <w:r w:rsidRPr="002618C8">
        <w:rPr>
          <w:rFonts w:ascii="Arial" w:hAnsi="Arial" w:cs="Arial"/>
        </w:rPr>
        <w:t>Muchas gracias</w:t>
      </w:r>
      <w:r w:rsidR="00DF4258" w:rsidRPr="002618C8">
        <w:rPr>
          <w:rFonts w:ascii="Arial" w:hAnsi="Arial" w:cs="Arial"/>
        </w:rPr>
        <w:t>.</w:t>
      </w:r>
    </w:p>
    <w:sectPr w:rsidR="00D5543F" w:rsidRPr="00261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A5"/>
    <w:rsid w:val="00180D39"/>
    <w:rsid w:val="002618C8"/>
    <w:rsid w:val="003674D5"/>
    <w:rsid w:val="004576F2"/>
    <w:rsid w:val="00476E3A"/>
    <w:rsid w:val="004C234D"/>
    <w:rsid w:val="004D7F77"/>
    <w:rsid w:val="005948A5"/>
    <w:rsid w:val="0060376F"/>
    <w:rsid w:val="0094424E"/>
    <w:rsid w:val="00A21FF6"/>
    <w:rsid w:val="00A53987"/>
    <w:rsid w:val="00B20D22"/>
    <w:rsid w:val="00B34B45"/>
    <w:rsid w:val="00CE5F48"/>
    <w:rsid w:val="00D5543F"/>
    <w:rsid w:val="00DA7F0F"/>
    <w:rsid w:val="00DF4258"/>
    <w:rsid w:val="00F11AF2"/>
    <w:rsid w:val="00FB3220"/>
    <w:rsid w:val="00FC21EB"/>
    <w:rsid w:val="00FE3F68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D6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E859A-389C-4163-A6AE-3F00E09ED970}"/>
</file>

<file path=customXml/itemProps2.xml><?xml version="1.0" encoding="utf-8"?>
<ds:datastoreItem xmlns:ds="http://schemas.openxmlformats.org/officeDocument/2006/customXml" ds:itemID="{84523D8E-13DD-426C-B595-306FC0765242}"/>
</file>

<file path=customXml/itemProps3.xml><?xml version="1.0" encoding="utf-8"?>
<ds:datastoreItem xmlns:ds="http://schemas.openxmlformats.org/officeDocument/2006/customXml" ds:itemID="{5D5EC80C-8B87-4BA8-8265-8C1E96577F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1597</Characters>
  <Application>Microsoft Macintosh Word</Application>
  <DocSecurity>0</DocSecurity>
  <Lines>30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Ortiz, Clara</dc:creator>
  <cp:lastModifiedBy>Elena Vallejo Secadas</cp:lastModifiedBy>
  <cp:revision>2</cp:revision>
  <dcterms:created xsi:type="dcterms:W3CDTF">2018-05-16T09:58:00Z</dcterms:created>
  <dcterms:modified xsi:type="dcterms:W3CDTF">2018-05-16T09:58:00Z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