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A5" w:rsidRPr="00AF7403" w:rsidRDefault="004B68A5" w:rsidP="00BD20B3">
      <w:pPr>
        <w:jc w:val="center"/>
        <w:rPr>
          <w:rFonts w:ascii="Times New Roman" w:hAnsi="Times New Roman" w:cs="Times New Roman"/>
          <w:b/>
        </w:rPr>
      </w:pPr>
      <w:r w:rsidRPr="00AF7403">
        <w:rPr>
          <w:rFonts w:ascii="Times New Roman" w:hAnsi="Times New Roman" w:cs="Times New Roman"/>
          <w:b/>
        </w:rPr>
        <w:t>Intervención de Chile</w:t>
      </w:r>
    </w:p>
    <w:p w:rsidR="004B68A5" w:rsidRDefault="00BB544B" w:rsidP="004B68A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Tuvalu</w:t>
      </w:r>
    </w:p>
    <w:p w:rsidR="004B68A5" w:rsidRPr="00AF7403" w:rsidRDefault="004B68A5" w:rsidP="004B68A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Ginebra, </w:t>
      </w:r>
      <w:r w:rsidR="00BB544B">
        <w:rPr>
          <w:rFonts w:ascii="Times New Roman" w:hAnsi="Times New Roman" w:cs="Times New Roman"/>
        </w:rPr>
        <w:t>09</w:t>
      </w:r>
      <w:r w:rsidRPr="00AF7403">
        <w:rPr>
          <w:rFonts w:ascii="Times New Roman" w:hAnsi="Times New Roman" w:cs="Times New Roman"/>
        </w:rPr>
        <w:t xml:space="preserve"> de mayo de 2018</w:t>
      </w:r>
    </w:p>
    <w:p w:rsidR="004B68A5" w:rsidRPr="00AF7403" w:rsidRDefault="004B68A5" w:rsidP="004B68A5">
      <w:pPr>
        <w:jc w:val="both"/>
        <w:rPr>
          <w:rFonts w:ascii="Times New Roman" w:hAnsi="Times New Roman" w:cs="Times New Roman"/>
        </w:rPr>
      </w:pPr>
      <w:r w:rsidRPr="00AF7403">
        <w:rPr>
          <w:rFonts w:ascii="Times New Roman" w:hAnsi="Times New Roman" w:cs="Times New Roman"/>
        </w:rPr>
        <w:t xml:space="preserve">Señor Presidente, </w:t>
      </w:r>
    </w:p>
    <w:p w:rsidR="00A716C9" w:rsidRDefault="00A716C9" w:rsidP="004B68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Damos la bienvenida a la delegación de Tuvalu, y agradecemos la presentación de su informe nacional.</w:t>
      </w:r>
    </w:p>
    <w:p w:rsidR="00BB544B" w:rsidRDefault="00BB544B" w:rsidP="004B68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 motivo de agrado corroborar </w:t>
      </w:r>
      <w:r w:rsidR="00707E5B">
        <w:rPr>
          <w:rFonts w:ascii="Times New Roman" w:hAnsi="Times New Roman" w:cs="Times New Roman"/>
        </w:rPr>
        <w:t>los esfuerzos que ha realizado</w:t>
      </w:r>
      <w:r>
        <w:rPr>
          <w:rFonts w:ascii="Times New Roman" w:hAnsi="Times New Roman" w:cs="Times New Roman"/>
        </w:rPr>
        <w:t xml:space="preserve"> Tuvalu </w:t>
      </w:r>
      <w:r w:rsidR="008758A3">
        <w:rPr>
          <w:rFonts w:ascii="Times New Roman" w:hAnsi="Times New Roman" w:cs="Times New Roman"/>
        </w:rPr>
        <w:t>para</w:t>
      </w:r>
      <w:r>
        <w:rPr>
          <w:rFonts w:ascii="Times New Roman" w:hAnsi="Times New Roman" w:cs="Times New Roman"/>
        </w:rPr>
        <w:t xml:space="preserve"> avanzar hacia un marco inst</w:t>
      </w:r>
      <w:r w:rsidR="005A516D">
        <w:rPr>
          <w:rFonts w:ascii="Times New Roman" w:hAnsi="Times New Roman" w:cs="Times New Roman"/>
        </w:rPr>
        <w:t>itucional que garantice la promoción</w:t>
      </w:r>
      <w:r>
        <w:rPr>
          <w:rFonts w:ascii="Times New Roman" w:hAnsi="Times New Roman" w:cs="Times New Roman"/>
        </w:rPr>
        <w:t xml:space="preserve"> y defensa de los derechos humanos. En ese sentido, resulta importante destacar la aprobación del Plan Nacional de Derechos Humanos para 2016-2020, siendo Tuvalu el primer país </w:t>
      </w:r>
      <w:r w:rsidR="006B3A9A">
        <w:rPr>
          <w:rFonts w:ascii="Times New Roman" w:hAnsi="Times New Roman" w:cs="Times New Roman"/>
        </w:rPr>
        <w:t xml:space="preserve">del Pacifico </w:t>
      </w:r>
      <w:r>
        <w:rPr>
          <w:rFonts w:ascii="Times New Roman" w:hAnsi="Times New Roman" w:cs="Times New Roman"/>
        </w:rPr>
        <w:t>en adoptar un mecanismo de esta índole.</w:t>
      </w:r>
    </w:p>
    <w:p w:rsidR="005A516D" w:rsidRDefault="00707E5B" w:rsidP="004B68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Comprendemos que Tuva</w:t>
      </w:r>
      <w:r w:rsidR="00622CA0">
        <w:rPr>
          <w:rFonts w:ascii="Times New Roman" w:hAnsi="Times New Roman" w:cs="Times New Roman"/>
        </w:rPr>
        <w:t>lu tiene como gran desafí</w:t>
      </w:r>
      <w:r w:rsidR="001D5C1A">
        <w:rPr>
          <w:rFonts w:ascii="Times New Roman" w:hAnsi="Times New Roman" w:cs="Times New Roman"/>
        </w:rPr>
        <w:t>o hacer frente al cambio climático</w:t>
      </w:r>
      <w:r w:rsidR="008758A3">
        <w:rPr>
          <w:rFonts w:ascii="Times New Roman" w:hAnsi="Times New Roman" w:cs="Times New Roman"/>
        </w:rPr>
        <w:t>. Estamos convencidos que las acciones que se emprendan en ese sentido</w:t>
      </w:r>
      <w:r>
        <w:rPr>
          <w:rFonts w:ascii="Times New Roman" w:hAnsi="Times New Roman" w:cs="Times New Roman"/>
        </w:rPr>
        <w:t xml:space="preserve"> </w:t>
      </w:r>
      <w:r w:rsidR="001D5C1A">
        <w:rPr>
          <w:rFonts w:ascii="Times New Roman" w:hAnsi="Times New Roman" w:cs="Times New Roman"/>
        </w:rPr>
        <w:t xml:space="preserve">deben diseñarse </w:t>
      </w:r>
      <w:r w:rsidR="008758A3">
        <w:rPr>
          <w:rFonts w:ascii="Times New Roman" w:hAnsi="Times New Roman" w:cs="Times New Roman"/>
        </w:rPr>
        <w:t xml:space="preserve">con un enfoque </w:t>
      </w:r>
      <w:r w:rsidR="00622CA0">
        <w:rPr>
          <w:rFonts w:ascii="Times New Roman" w:hAnsi="Times New Roman" w:cs="Times New Roman"/>
        </w:rPr>
        <w:t xml:space="preserve">de </w:t>
      </w:r>
      <w:bookmarkStart w:id="0" w:name="_GoBack"/>
      <w:bookmarkEnd w:id="0"/>
      <w:r w:rsidR="001D5C1A">
        <w:rPr>
          <w:rFonts w:ascii="Times New Roman" w:hAnsi="Times New Roman" w:cs="Times New Roman"/>
        </w:rPr>
        <w:t>derechos humanos</w:t>
      </w:r>
      <w:r w:rsidR="004B4B44">
        <w:rPr>
          <w:rFonts w:ascii="Times New Roman" w:hAnsi="Times New Roman" w:cs="Times New Roman"/>
        </w:rPr>
        <w:t xml:space="preserve">, </w:t>
      </w:r>
      <w:r w:rsidR="001D5C1A">
        <w:rPr>
          <w:rFonts w:ascii="Times New Roman" w:hAnsi="Times New Roman" w:cs="Times New Roman"/>
        </w:rPr>
        <w:t>incorporando una</w:t>
      </w:r>
      <w:r>
        <w:rPr>
          <w:rFonts w:ascii="Times New Roman" w:hAnsi="Times New Roman" w:cs="Times New Roman"/>
        </w:rPr>
        <w:t xml:space="preserve"> dimensión intersectorial </w:t>
      </w:r>
      <w:r w:rsidR="004B4B44">
        <w:rPr>
          <w:rFonts w:ascii="Times New Roman" w:hAnsi="Times New Roman" w:cs="Times New Roman"/>
        </w:rPr>
        <w:t>y procurando la participación de la sociedad</w:t>
      </w:r>
      <w:r w:rsidR="001D5C1A">
        <w:rPr>
          <w:rFonts w:ascii="Times New Roman" w:hAnsi="Times New Roman" w:cs="Times New Roman"/>
        </w:rPr>
        <w:t xml:space="preserve"> en su conjunto</w:t>
      </w:r>
      <w:r>
        <w:rPr>
          <w:rFonts w:ascii="Times New Roman" w:hAnsi="Times New Roman" w:cs="Times New Roman"/>
        </w:rPr>
        <w:t>.</w:t>
      </w:r>
    </w:p>
    <w:p w:rsidR="008758A3" w:rsidRDefault="00E55FDF" w:rsidP="004B68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Nos preocupa la situación de vulnerabilidad de los niños ante la permisión a sus padres o tutores de aplicarles castigos corporales. </w:t>
      </w:r>
      <w:r w:rsidR="00A716C9">
        <w:rPr>
          <w:rFonts w:ascii="Times New Roman" w:hAnsi="Times New Roman" w:cs="Times New Roman"/>
        </w:rPr>
        <w:t xml:space="preserve">Exhortamos a </w:t>
      </w:r>
      <w:r>
        <w:rPr>
          <w:rFonts w:ascii="Times New Roman" w:hAnsi="Times New Roman" w:cs="Times New Roman"/>
        </w:rPr>
        <w:t xml:space="preserve">Tuvalu </w:t>
      </w:r>
      <w:r w:rsidR="00A716C9">
        <w:rPr>
          <w:rFonts w:ascii="Times New Roman" w:hAnsi="Times New Roman" w:cs="Times New Roman"/>
        </w:rPr>
        <w:t xml:space="preserve">a eliminar de </w:t>
      </w:r>
      <w:r>
        <w:rPr>
          <w:rFonts w:ascii="Times New Roman" w:hAnsi="Times New Roman" w:cs="Times New Roman"/>
        </w:rPr>
        <w:t xml:space="preserve">sus </w:t>
      </w:r>
      <w:r w:rsidR="00A716C9">
        <w:rPr>
          <w:rFonts w:ascii="Times New Roman" w:hAnsi="Times New Roman" w:cs="Times New Roman"/>
        </w:rPr>
        <w:t xml:space="preserve">leyes </w:t>
      </w:r>
      <w:r>
        <w:rPr>
          <w:rFonts w:ascii="Times New Roman" w:hAnsi="Times New Roman" w:cs="Times New Roman"/>
        </w:rPr>
        <w:t>cualquier expresión en ese sentido e iniciar políticas públicas de sensibilización con miras a cambiar la percepción de los adultos y desterrar de esta forma esta negativa práctica.</w:t>
      </w:r>
    </w:p>
    <w:p w:rsidR="00707E5B" w:rsidRDefault="004B4B44" w:rsidP="004B68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 por todo lo anterior</w:t>
      </w:r>
      <w:r w:rsidR="00B30831">
        <w:rPr>
          <w:rFonts w:ascii="Times New Roman" w:hAnsi="Times New Roman" w:cs="Times New Roman"/>
        </w:rPr>
        <w:t xml:space="preserve"> que</w:t>
      </w:r>
      <w:r>
        <w:rPr>
          <w:rFonts w:ascii="Times New Roman" w:hAnsi="Times New Roman" w:cs="Times New Roman"/>
        </w:rPr>
        <w:t xml:space="preserve"> respetuosamente</w:t>
      </w:r>
      <w:r w:rsidR="00B30831">
        <w:rPr>
          <w:rFonts w:ascii="Times New Roman" w:hAnsi="Times New Roman" w:cs="Times New Roman"/>
        </w:rPr>
        <w:t xml:space="preserve"> Chile </w:t>
      </w:r>
      <w:r>
        <w:rPr>
          <w:rFonts w:ascii="Times New Roman" w:hAnsi="Times New Roman" w:cs="Times New Roman"/>
        </w:rPr>
        <w:t xml:space="preserve">se permite </w:t>
      </w:r>
      <w:r w:rsidR="00A716C9">
        <w:rPr>
          <w:rFonts w:ascii="Times New Roman" w:hAnsi="Times New Roman" w:cs="Times New Roman"/>
        </w:rPr>
        <w:t xml:space="preserve">formular </w:t>
      </w:r>
      <w:r>
        <w:rPr>
          <w:rFonts w:ascii="Times New Roman" w:hAnsi="Times New Roman" w:cs="Times New Roman"/>
        </w:rPr>
        <w:t>las siguientes recomendaciones</w:t>
      </w:r>
      <w:r w:rsidR="00D51079">
        <w:rPr>
          <w:rFonts w:ascii="Times New Roman" w:hAnsi="Times New Roman" w:cs="Times New Roman"/>
        </w:rPr>
        <w:t>:</w:t>
      </w:r>
    </w:p>
    <w:p w:rsidR="00A716C9" w:rsidRDefault="00707E5B" w:rsidP="004B68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1.- </w:t>
      </w:r>
      <w:r w:rsidR="009B6BE0">
        <w:rPr>
          <w:rFonts w:ascii="Times New Roman" w:hAnsi="Times New Roman" w:cs="Times New Roman"/>
        </w:rPr>
        <w:t xml:space="preserve">Adoptar </w:t>
      </w:r>
      <w:r w:rsidR="00A716C9">
        <w:rPr>
          <w:rFonts w:ascii="Times New Roman" w:hAnsi="Times New Roman" w:cs="Times New Roman"/>
        </w:rPr>
        <w:t xml:space="preserve">políticas públicas destinadas a erradicar la violencia contra los niños, incluyendo medidas legales para prohibir el castigo corporal tanto en el ámbito escolar como familiar. </w:t>
      </w:r>
    </w:p>
    <w:p w:rsidR="004B4B44" w:rsidRDefault="00707E5B" w:rsidP="004B68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2.- </w:t>
      </w:r>
      <w:r w:rsidRPr="00707E5B">
        <w:rPr>
          <w:rFonts w:ascii="Times New Roman" w:hAnsi="Times New Roman" w:cs="Times New Roman"/>
        </w:rPr>
        <w:t xml:space="preserve"> </w:t>
      </w:r>
      <w:r w:rsidR="00A716C9">
        <w:rPr>
          <w:rFonts w:ascii="Times New Roman" w:hAnsi="Times New Roman" w:cs="Times New Roman"/>
        </w:rPr>
        <w:t xml:space="preserve">Adoptar medidas políticas </w:t>
      </w:r>
      <w:r w:rsidR="00456501">
        <w:rPr>
          <w:rFonts w:ascii="Times New Roman" w:hAnsi="Times New Roman" w:cs="Times New Roman"/>
        </w:rPr>
        <w:t xml:space="preserve">y legales </w:t>
      </w:r>
      <w:r w:rsidR="00A716C9">
        <w:rPr>
          <w:rFonts w:ascii="Times New Roman" w:hAnsi="Times New Roman" w:cs="Times New Roman"/>
        </w:rPr>
        <w:t xml:space="preserve">para combatir la </w:t>
      </w:r>
      <w:r w:rsidR="00021BF9">
        <w:rPr>
          <w:rFonts w:ascii="Times New Roman" w:hAnsi="Times New Roman" w:cs="Times New Roman"/>
        </w:rPr>
        <w:t>discriminación</w:t>
      </w:r>
      <w:r w:rsidR="004B4B44">
        <w:rPr>
          <w:rFonts w:ascii="Times New Roman" w:hAnsi="Times New Roman" w:cs="Times New Roman"/>
        </w:rPr>
        <w:t xml:space="preserve"> </w:t>
      </w:r>
      <w:r w:rsidR="00A716C9">
        <w:rPr>
          <w:rFonts w:ascii="Times New Roman" w:hAnsi="Times New Roman" w:cs="Times New Roman"/>
        </w:rPr>
        <w:t xml:space="preserve">que afecta a las personas </w:t>
      </w:r>
      <w:r w:rsidR="008758A3">
        <w:rPr>
          <w:rFonts w:ascii="Times New Roman" w:hAnsi="Times New Roman" w:cs="Times New Roman"/>
        </w:rPr>
        <w:t>basada en la orientación sexual o la identidad de género.</w:t>
      </w:r>
    </w:p>
    <w:p w:rsidR="009B6BE0" w:rsidRDefault="004B4B44" w:rsidP="004B68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3.-  </w:t>
      </w:r>
      <w:r w:rsidR="009B6BE0">
        <w:rPr>
          <w:rFonts w:ascii="Times New Roman" w:hAnsi="Times New Roman" w:cs="Times New Roman"/>
        </w:rPr>
        <w:t xml:space="preserve">Considerar </w:t>
      </w:r>
      <w:r w:rsidR="00021BF9">
        <w:rPr>
          <w:rFonts w:ascii="Times New Roman" w:hAnsi="Times New Roman" w:cs="Times New Roman"/>
        </w:rPr>
        <w:t>la ratificación de la Convenció</w:t>
      </w:r>
      <w:r w:rsidR="009B6BE0">
        <w:rPr>
          <w:rFonts w:ascii="Times New Roman" w:hAnsi="Times New Roman" w:cs="Times New Roman"/>
        </w:rPr>
        <w:t xml:space="preserve">n contra la Tortura y otros tratos o penas crueles, </w:t>
      </w:r>
      <w:proofErr w:type="gramStart"/>
      <w:r w:rsidR="00A716C9">
        <w:rPr>
          <w:rFonts w:ascii="Times New Roman" w:hAnsi="Times New Roman" w:cs="Times New Roman"/>
        </w:rPr>
        <w:t>inhumano</w:t>
      </w:r>
      <w:r w:rsidR="00021BF9">
        <w:rPr>
          <w:rFonts w:ascii="Times New Roman" w:hAnsi="Times New Roman" w:cs="Times New Roman"/>
        </w:rPr>
        <w:t>s</w:t>
      </w:r>
      <w:proofErr w:type="gramEnd"/>
      <w:r w:rsidR="009B6BE0">
        <w:rPr>
          <w:rFonts w:ascii="Times New Roman" w:hAnsi="Times New Roman" w:cs="Times New Roman"/>
        </w:rPr>
        <w:t xml:space="preserve"> o degradantes.</w:t>
      </w:r>
    </w:p>
    <w:p w:rsidR="00456501" w:rsidRDefault="00456501" w:rsidP="00A716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Finalmente, </w:t>
      </w:r>
      <w:r w:rsidR="00A716C9">
        <w:rPr>
          <w:rFonts w:ascii="Times New Roman" w:hAnsi="Times New Roman" w:cs="Times New Roman"/>
        </w:rPr>
        <w:t>quisiéramos desearle a Tuvalu un satisfactorio examen periódico universal en este tercer ciclo.</w:t>
      </w:r>
    </w:p>
    <w:p w:rsidR="00A716C9" w:rsidRDefault="00A716C9" w:rsidP="004B68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Muchas gracias </w:t>
      </w:r>
    </w:p>
    <w:sectPr w:rsidR="00A716C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0B3" w:rsidRDefault="00BD20B3" w:rsidP="00BD20B3">
      <w:pPr>
        <w:spacing w:after="0" w:line="240" w:lineRule="auto"/>
      </w:pPr>
      <w:r>
        <w:separator/>
      </w:r>
    </w:p>
  </w:endnote>
  <w:endnote w:type="continuationSeparator" w:id="0">
    <w:p w:rsidR="00BD20B3" w:rsidRDefault="00BD20B3" w:rsidP="00BD2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0B3" w:rsidRDefault="00BD20B3" w:rsidP="00BD20B3">
      <w:pPr>
        <w:spacing w:after="0" w:line="240" w:lineRule="auto"/>
      </w:pPr>
      <w:r>
        <w:separator/>
      </w:r>
    </w:p>
  </w:footnote>
  <w:footnote w:type="continuationSeparator" w:id="0">
    <w:p w:rsidR="00BD20B3" w:rsidRDefault="00BD20B3" w:rsidP="00BD2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0B3" w:rsidRDefault="00BD20B3" w:rsidP="00BD20B3">
    <w:pPr>
      <w:pStyle w:val="Encabezado"/>
      <w:jc w:val="center"/>
    </w:pPr>
    <w:r w:rsidRPr="00F44A5B">
      <w:rPr>
        <w:noProof/>
        <w:lang w:eastAsia="es-CL"/>
      </w:rPr>
      <w:drawing>
        <wp:inline distT="0" distB="0" distL="0" distR="0" wp14:anchorId="4F320598" wp14:editId="4D0D6AB7">
          <wp:extent cx="697865" cy="636905"/>
          <wp:effectExtent l="171450" t="171450" r="387985" b="353695"/>
          <wp:docPr id="1" name="Imagen 1" descr="http://www.appc.msgg.gov.cl/download/logo201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http://www.appc.msgg.gov.cl/download/logo2011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865" cy="63690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:rsidR="00BD20B3" w:rsidRDefault="00BD20B3" w:rsidP="00BD20B3">
    <w:pPr>
      <w:pStyle w:val="Encabezado"/>
      <w:jc w:val="center"/>
    </w:pPr>
    <w:r w:rsidRPr="00BD20B3">
      <w:t>30ª SESIÓN DEL EXAMEN PERIÓDICO UNIVERSAL</w:t>
    </w:r>
  </w:p>
  <w:p w:rsidR="00BD20B3" w:rsidRDefault="00BD20B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8A5"/>
    <w:rsid w:val="00021BF9"/>
    <w:rsid w:val="001A1BC5"/>
    <w:rsid w:val="001D5C1A"/>
    <w:rsid w:val="001F7AC4"/>
    <w:rsid w:val="00251940"/>
    <w:rsid w:val="00431053"/>
    <w:rsid w:val="00456501"/>
    <w:rsid w:val="004B4B44"/>
    <w:rsid w:val="004B68A5"/>
    <w:rsid w:val="005928BE"/>
    <w:rsid w:val="005A516D"/>
    <w:rsid w:val="00622CA0"/>
    <w:rsid w:val="006B3A9A"/>
    <w:rsid w:val="00707E5B"/>
    <w:rsid w:val="007B0978"/>
    <w:rsid w:val="007F6CCE"/>
    <w:rsid w:val="008758A3"/>
    <w:rsid w:val="008C0935"/>
    <w:rsid w:val="00924852"/>
    <w:rsid w:val="009B6BE0"/>
    <w:rsid w:val="009E27F0"/>
    <w:rsid w:val="00A716C9"/>
    <w:rsid w:val="00B30831"/>
    <w:rsid w:val="00BA62EE"/>
    <w:rsid w:val="00BB544B"/>
    <w:rsid w:val="00BD20B3"/>
    <w:rsid w:val="00D51079"/>
    <w:rsid w:val="00E52609"/>
    <w:rsid w:val="00E55FDF"/>
    <w:rsid w:val="00FC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8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20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20B3"/>
  </w:style>
  <w:style w:type="paragraph" w:styleId="Piedepgina">
    <w:name w:val="footer"/>
    <w:basedOn w:val="Normal"/>
    <w:link w:val="PiedepginaCar"/>
    <w:uiPriority w:val="99"/>
    <w:unhideWhenUsed/>
    <w:rsid w:val="00BD20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0B3"/>
  </w:style>
  <w:style w:type="paragraph" w:styleId="Textodeglobo">
    <w:name w:val="Balloon Text"/>
    <w:basedOn w:val="Normal"/>
    <w:link w:val="TextodegloboCar"/>
    <w:uiPriority w:val="99"/>
    <w:semiHidden/>
    <w:unhideWhenUsed/>
    <w:rsid w:val="00BD2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2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8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20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20B3"/>
  </w:style>
  <w:style w:type="paragraph" w:styleId="Piedepgina">
    <w:name w:val="footer"/>
    <w:basedOn w:val="Normal"/>
    <w:link w:val="PiedepginaCar"/>
    <w:uiPriority w:val="99"/>
    <w:unhideWhenUsed/>
    <w:rsid w:val="00BD20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0B3"/>
  </w:style>
  <w:style w:type="paragraph" w:styleId="Textodeglobo">
    <w:name w:val="Balloon Text"/>
    <w:basedOn w:val="Normal"/>
    <w:link w:val="TextodegloboCar"/>
    <w:uiPriority w:val="99"/>
    <w:semiHidden/>
    <w:unhideWhenUsed/>
    <w:rsid w:val="00BD2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2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B95EC.78B9E3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185D00-B649-4B30-AC45-F994BA5E63DD}"/>
</file>

<file path=customXml/itemProps2.xml><?xml version="1.0" encoding="utf-8"?>
<ds:datastoreItem xmlns:ds="http://schemas.openxmlformats.org/officeDocument/2006/customXml" ds:itemID="{9277EAA9-4564-4BF4-A852-6F1B862B220C}"/>
</file>

<file path=customXml/itemProps3.xml><?xml version="1.0" encoding="utf-8"?>
<ds:datastoreItem xmlns:ds="http://schemas.openxmlformats.org/officeDocument/2006/customXml" ds:itemID="{3A2A8D92-253C-4ECD-BB75-60B2DF6CFFFD}"/>
</file>

<file path=customXml/itemProps4.xml><?xml version="1.0" encoding="utf-8"?>
<ds:datastoreItem xmlns:ds="http://schemas.openxmlformats.org/officeDocument/2006/customXml" ds:itemID="{941C8792-39C4-4EA8-B1DF-AE9CC01F43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Bustos</dc:creator>
  <cp:lastModifiedBy>Pablo Bustos</cp:lastModifiedBy>
  <cp:revision>16</cp:revision>
  <cp:lastPrinted>2018-05-09T07:54:00Z</cp:lastPrinted>
  <dcterms:created xsi:type="dcterms:W3CDTF">2018-05-01T10:35:00Z</dcterms:created>
  <dcterms:modified xsi:type="dcterms:W3CDTF">2018-05-09T10:46:00Z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