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C6" w:rsidRDefault="00DD6BC6" w:rsidP="00DD6BC6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DD6BC6" w:rsidRDefault="00DD6BC6" w:rsidP="00DD6BC6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(7 - 18 mai 2018)</w:t>
      </w:r>
    </w:p>
    <w:p w:rsidR="00DD6BC6" w:rsidRDefault="00D61337" w:rsidP="00D61337">
      <w:pPr>
        <w:jc w:val="center"/>
      </w:pPr>
      <w:r w:rsidRPr="00356FD4">
        <w:rPr>
          <w:noProof/>
          <w:lang w:eastAsia="fr-FR"/>
        </w:rPr>
        <w:drawing>
          <wp:inline distT="0" distB="0" distL="0" distR="0" wp14:anchorId="62F11FB1" wp14:editId="5759A53D">
            <wp:extent cx="812800" cy="704850"/>
            <wp:effectExtent l="0" t="0" r="6350" b="0"/>
            <wp:docPr id="1" name="Imag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C6" w:rsidRDefault="00DD6BC6" w:rsidP="00DD6B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Bangladesh</w:t>
      </w:r>
    </w:p>
    <w:p w:rsidR="00DD6BC6" w:rsidRDefault="00DD6BC6" w:rsidP="00DD6BC6">
      <w:pPr>
        <w:jc w:val="center"/>
        <w:rPr>
          <w:b/>
          <w:sz w:val="28"/>
          <w:szCs w:val="28"/>
          <w:u w:val="single"/>
        </w:rPr>
      </w:pPr>
    </w:p>
    <w:p w:rsidR="00DD6BC6" w:rsidRDefault="00DD6BC6" w:rsidP="00DD6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Intervention du Représentant Permanent de la France</w:t>
      </w:r>
    </w:p>
    <w:p w:rsidR="00DD6BC6" w:rsidRDefault="00DD6BC6" w:rsidP="00DD6BC6">
      <w:pPr>
        <w:jc w:val="center"/>
        <w:rPr>
          <w:sz w:val="28"/>
          <w:szCs w:val="28"/>
        </w:rPr>
      </w:pPr>
      <w:r>
        <w:rPr>
          <w:sz w:val="28"/>
          <w:szCs w:val="28"/>
        </w:rPr>
        <w:t>Genève, le lundi 14 mai 2018  (matin)</w:t>
      </w:r>
    </w:p>
    <w:p w:rsidR="00DD6BC6" w:rsidRDefault="00DD6BC6" w:rsidP="00DD6BC6">
      <w:pPr>
        <w:spacing w:line="360" w:lineRule="auto"/>
        <w:jc w:val="both"/>
        <w:rPr>
          <w:sz w:val="28"/>
          <w:szCs w:val="28"/>
        </w:rPr>
      </w:pPr>
    </w:p>
    <w:p w:rsidR="00DD6BC6" w:rsidRDefault="00DD6BC6" w:rsidP="00DD6B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 Monsieur le </w:t>
      </w:r>
      <w:r w:rsidR="00E262A4">
        <w:rPr>
          <w:sz w:val="28"/>
          <w:szCs w:val="28"/>
        </w:rPr>
        <w:t xml:space="preserve">Vice- </w:t>
      </w:r>
      <w:r>
        <w:rPr>
          <w:sz w:val="28"/>
          <w:szCs w:val="28"/>
        </w:rPr>
        <w:t xml:space="preserve">résident. </w:t>
      </w:r>
    </w:p>
    <w:p w:rsidR="00DD6BC6" w:rsidRDefault="00DD6BC6" w:rsidP="00DD6B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tout d'abord </w:t>
      </w:r>
      <w:r w:rsidR="00D61337">
        <w:rPr>
          <w:sz w:val="28"/>
          <w:szCs w:val="28"/>
        </w:rPr>
        <w:t>remercier</w:t>
      </w:r>
      <w:r>
        <w:rPr>
          <w:sz w:val="28"/>
          <w:szCs w:val="28"/>
        </w:rPr>
        <w:t xml:space="preserve"> la délégation du Bangladesh pour la présentation de son rapport.</w:t>
      </w:r>
    </w:p>
    <w:p w:rsidR="00D61337" w:rsidRDefault="00D61337" w:rsidP="00A13C54">
      <w:pPr>
        <w:jc w:val="both"/>
        <w:rPr>
          <w:sz w:val="28"/>
          <w:szCs w:val="28"/>
        </w:rPr>
      </w:pPr>
      <w:r>
        <w:rPr>
          <w:sz w:val="28"/>
          <w:szCs w:val="28"/>
        </w:rPr>
        <w:t>La France tient à saluer l</w:t>
      </w:r>
      <w:r w:rsidR="00A13C54" w:rsidRPr="00A13C54">
        <w:rPr>
          <w:sz w:val="28"/>
          <w:szCs w:val="28"/>
        </w:rPr>
        <w:t xml:space="preserve">es progrès </w:t>
      </w:r>
      <w:r>
        <w:rPr>
          <w:sz w:val="28"/>
          <w:szCs w:val="28"/>
        </w:rPr>
        <w:t>accomplis sur le</w:t>
      </w:r>
      <w:r w:rsidR="00A13C54" w:rsidRPr="00A13C54">
        <w:rPr>
          <w:sz w:val="28"/>
          <w:szCs w:val="28"/>
        </w:rPr>
        <w:t xml:space="preserve"> droit à l’alimentation, aux soins et à l’éducation</w:t>
      </w:r>
      <w:r>
        <w:rPr>
          <w:sz w:val="28"/>
          <w:szCs w:val="28"/>
        </w:rPr>
        <w:t xml:space="preserve"> au Bangladesh, et le bon accueil que le pays a fait aux </w:t>
      </w:r>
      <w:r w:rsidR="00A13C54" w:rsidRPr="00A13C54">
        <w:rPr>
          <w:sz w:val="28"/>
          <w:szCs w:val="28"/>
        </w:rPr>
        <w:t xml:space="preserve">nombreux réfugiés en provenance de Birmanie. </w:t>
      </w:r>
    </w:p>
    <w:p w:rsidR="00A13C54" w:rsidRPr="00A13C54" w:rsidRDefault="00A13C54" w:rsidP="00A13C54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A13C54">
        <w:rPr>
          <w:sz w:val="28"/>
          <w:szCs w:val="28"/>
        </w:rPr>
        <w:t>a France adresse les recommandations suivantes au Bangladesh :</w:t>
      </w:r>
    </w:p>
    <w:p w:rsidR="00A13C54" w:rsidRPr="00A13C54" w:rsidRDefault="00A13C54" w:rsidP="00A13C54">
      <w:pPr>
        <w:numPr>
          <w:ilvl w:val="0"/>
          <w:numId w:val="1"/>
        </w:numPr>
        <w:jc w:val="both"/>
        <w:rPr>
          <w:sz w:val="28"/>
          <w:szCs w:val="28"/>
        </w:rPr>
      </w:pPr>
      <w:r w:rsidRPr="00A13C54">
        <w:rPr>
          <w:sz w:val="28"/>
          <w:szCs w:val="28"/>
        </w:rPr>
        <w:t>mettre en œuvre sans délai les recommandations acceptées à l’occasion du 2ème cycle de l'EPU en matière d’exécutions extra-judiciaires, de disparitions forcées et contre la torture ;</w:t>
      </w:r>
    </w:p>
    <w:p w:rsidR="00A13C54" w:rsidRPr="00A13C54" w:rsidRDefault="00A13C54" w:rsidP="00A13C54">
      <w:pPr>
        <w:numPr>
          <w:ilvl w:val="0"/>
          <w:numId w:val="1"/>
        </w:numPr>
        <w:jc w:val="both"/>
        <w:rPr>
          <w:sz w:val="28"/>
          <w:szCs w:val="28"/>
        </w:rPr>
      </w:pPr>
      <w:r w:rsidRPr="00A13C54">
        <w:rPr>
          <w:sz w:val="28"/>
          <w:szCs w:val="28"/>
        </w:rPr>
        <w:t xml:space="preserve">combattre les violences </w:t>
      </w:r>
      <w:r w:rsidR="00D61337">
        <w:rPr>
          <w:sz w:val="28"/>
          <w:szCs w:val="28"/>
        </w:rPr>
        <w:t>contre</w:t>
      </w:r>
      <w:r w:rsidRPr="00A13C54">
        <w:rPr>
          <w:sz w:val="28"/>
          <w:szCs w:val="28"/>
        </w:rPr>
        <w:t xml:space="preserve"> les femmes et les enfants et agir pour leurs droits, </w:t>
      </w:r>
      <w:r w:rsidR="00D61337">
        <w:rPr>
          <w:sz w:val="28"/>
          <w:szCs w:val="28"/>
        </w:rPr>
        <w:t>notamment</w:t>
      </w:r>
      <w:r w:rsidRPr="00A13C54">
        <w:rPr>
          <w:sz w:val="28"/>
          <w:szCs w:val="28"/>
        </w:rPr>
        <w:t xml:space="preserve"> par l'éducation et des programmes de prévention ;</w:t>
      </w:r>
    </w:p>
    <w:p w:rsidR="00A13C54" w:rsidRPr="00A13C54" w:rsidRDefault="00A13C54" w:rsidP="00A13C54">
      <w:pPr>
        <w:numPr>
          <w:ilvl w:val="0"/>
          <w:numId w:val="1"/>
        </w:numPr>
        <w:jc w:val="both"/>
        <w:rPr>
          <w:sz w:val="28"/>
          <w:szCs w:val="28"/>
        </w:rPr>
      </w:pPr>
      <w:r w:rsidRPr="00A13C54">
        <w:rPr>
          <w:sz w:val="28"/>
          <w:szCs w:val="28"/>
        </w:rPr>
        <w:t xml:space="preserve">garantir </w:t>
      </w:r>
      <w:r w:rsidR="00D61337">
        <w:rPr>
          <w:sz w:val="28"/>
          <w:szCs w:val="28"/>
        </w:rPr>
        <w:t xml:space="preserve">la </w:t>
      </w:r>
      <w:r w:rsidRPr="00A13C54">
        <w:rPr>
          <w:sz w:val="28"/>
          <w:szCs w:val="28"/>
        </w:rPr>
        <w:t>liberté d’expression </w:t>
      </w:r>
      <w:r w:rsidR="00D61337" w:rsidRPr="00D61337">
        <w:rPr>
          <w:sz w:val="28"/>
          <w:szCs w:val="28"/>
        </w:rPr>
        <w:t xml:space="preserve">dans le </w:t>
      </w:r>
      <w:r w:rsidR="00D61337" w:rsidRPr="00D61337">
        <w:rPr>
          <w:i/>
          <w:sz w:val="28"/>
          <w:szCs w:val="28"/>
        </w:rPr>
        <w:t>Digital Security Act</w:t>
      </w:r>
      <w:r w:rsidR="00D61337" w:rsidRPr="00D61337">
        <w:rPr>
          <w:sz w:val="28"/>
          <w:szCs w:val="28"/>
        </w:rPr>
        <w:t xml:space="preserve">, et l’assurer dans les faits </w:t>
      </w:r>
      <w:r w:rsidRPr="00A13C54">
        <w:rPr>
          <w:sz w:val="28"/>
          <w:szCs w:val="28"/>
        </w:rPr>
        <w:t xml:space="preserve">; </w:t>
      </w:r>
    </w:p>
    <w:p w:rsidR="00A13C54" w:rsidRPr="00A13C54" w:rsidRDefault="00A13C54" w:rsidP="00A13C54">
      <w:pPr>
        <w:numPr>
          <w:ilvl w:val="0"/>
          <w:numId w:val="1"/>
        </w:numPr>
        <w:jc w:val="both"/>
        <w:rPr>
          <w:sz w:val="28"/>
          <w:szCs w:val="28"/>
        </w:rPr>
      </w:pPr>
      <w:r w:rsidRPr="00A13C54">
        <w:rPr>
          <w:sz w:val="28"/>
          <w:szCs w:val="28"/>
        </w:rPr>
        <w:lastRenderedPageBreak/>
        <w:t xml:space="preserve">garantir la protection et les droits des personnes appartenant aux minorités en mettant en œuvre les engagements des accords de paix de 1997 dans les </w:t>
      </w:r>
      <w:r w:rsidRPr="00D61337">
        <w:rPr>
          <w:i/>
          <w:sz w:val="28"/>
          <w:szCs w:val="28"/>
        </w:rPr>
        <w:t>Chittagong Hill Tracts</w:t>
      </w:r>
      <w:r w:rsidRPr="00A13C54">
        <w:rPr>
          <w:sz w:val="28"/>
          <w:szCs w:val="28"/>
        </w:rPr>
        <w:t> ;</w:t>
      </w:r>
    </w:p>
    <w:p w:rsidR="00A13C54" w:rsidRPr="00A13C54" w:rsidRDefault="00A13C54" w:rsidP="00A13C54">
      <w:pPr>
        <w:numPr>
          <w:ilvl w:val="0"/>
          <w:numId w:val="1"/>
        </w:numPr>
        <w:jc w:val="both"/>
        <w:rPr>
          <w:sz w:val="28"/>
          <w:szCs w:val="28"/>
        </w:rPr>
      </w:pPr>
      <w:r w:rsidRPr="00A13C54">
        <w:rPr>
          <w:sz w:val="28"/>
          <w:szCs w:val="28"/>
        </w:rPr>
        <w:t xml:space="preserve">donner à la Commission Nationale des Droits Humains </w:t>
      </w:r>
      <w:r w:rsidR="00D61337">
        <w:rPr>
          <w:sz w:val="28"/>
          <w:szCs w:val="28"/>
        </w:rPr>
        <w:t xml:space="preserve">les moyens </w:t>
      </w:r>
      <w:r w:rsidRPr="00A13C54">
        <w:rPr>
          <w:sz w:val="28"/>
          <w:szCs w:val="28"/>
        </w:rPr>
        <w:t>d’exercer pleinement sa mission ;</w:t>
      </w:r>
    </w:p>
    <w:p w:rsidR="00A13C54" w:rsidRDefault="00A13C54" w:rsidP="00A13C54">
      <w:pPr>
        <w:numPr>
          <w:ilvl w:val="0"/>
          <w:numId w:val="1"/>
        </w:numPr>
        <w:jc w:val="both"/>
        <w:rPr>
          <w:sz w:val="28"/>
          <w:szCs w:val="28"/>
        </w:rPr>
      </w:pPr>
      <w:r w:rsidRPr="00A13C54">
        <w:rPr>
          <w:sz w:val="28"/>
          <w:szCs w:val="28"/>
        </w:rPr>
        <w:t>garantir la sécurité des défenseurs des droits de l’Homme.</w:t>
      </w:r>
    </w:p>
    <w:p w:rsidR="00DE168B" w:rsidRDefault="00DE168B" w:rsidP="00DE168B">
      <w:pPr>
        <w:jc w:val="both"/>
        <w:rPr>
          <w:sz w:val="28"/>
          <w:szCs w:val="28"/>
        </w:rPr>
      </w:pPr>
    </w:p>
    <w:p w:rsidR="00DE168B" w:rsidRPr="00A13C54" w:rsidRDefault="00DE168B" w:rsidP="00DE168B">
      <w:pPr>
        <w:jc w:val="both"/>
        <w:rPr>
          <w:sz w:val="28"/>
          <w:szCs w:val="28"/>
        </w:rPr>
      </w:pPr>
      <w:r>
        <w:rPr>
          <w:sz w:val="28"/>
          <w:szCs w:val="28"/>
        </w:rPr>
        <w:t>Je vous remercie./.</w:t>
      </w:r>
    </w:p>
    <w:p w:rsidR="00A13C54" w:rsidRPr="00A13C54" w:rsidRDefault="00A13C54" w:rsidP="00A13C54">
      <w:pPr>
        <w:jc w:val="both"/>
        <w:rPr>
          <w:sz w:val="28"/>
          <w:szCs w:val="28"/>
        </w:rPr>
      </w:pPr>
    </w:p>
    <w:p w:rsidR="00AB0D30" w:rsidRPr="00A13C54" w:rsidRDefault="005038C8" w:rsidP="00A13C54">
      <w:pPr>
        <w:jc w:val="both"/>
        <w:rPr>
          <w:sz w:val="28"/>
          <w:szCs w:val="28"/>
        </w:rPr>
      </w:pPr>
    </w:p>
    <w:sectPr w:rsidR="00AB0D30" w:rsidRPr="00A1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46158"/>
    <w:multiLevelType w:val="hybridMultilevel"/>
    <w:tmpl w:val="621070B0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C6"/>
    <w:rsid w:val="005038C8"/>
    <w:rsid w:val="00697CC9"/>
    <w:rsid w:val="009E57A0"/>
    <w:rsid w:val="00A13C54"/>
    <w:rsid w:val="00D61337"/>
    <w:rsid w:val="00DD6BC6"/>
    <w:rsid w:val="00DE168B"/>
    <w:rsid w:val="00E2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D7EF7-5009-4CC6-9369-FA3F529049BC}"/>
</file>

<file path=customXml/itemProps2.xml><?xml version="1.0" encoding="utf-8"?>
<ds:datastoreItem xmlns:ds="http://schemas.openxmlformats.org/officeDocument/2006/customXml" ds:itemID="{DEA8BAA7-2A15-4D16-8F3F-56AA7B48BD6D}"/>
</file>

<file path=customXml/itemProps3.xml><?xml version="1.0" encoding="utf-8"?>
<ds:datastoreItem xmlns:ds="http://schemas.openxmlformats.org/officeDocument/2006/customXml" ds:itemID="{B2870A39-DA3A-4DFD-8AC4-C941FCC82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SAUVAGEOT Thomas</dc:creator>
  <cp:lastModifiedBy>D-ANGELO Christelle</cp:lastModifiedBy>
  <cp:revision>2</cp:revision>
  <dcterms:created xsi:type="dcterms:W3CDTF">2018-05-14T13:11:00Z</dcterms:created>
  <dcterms:modified xsi:type="dcterms:W3CDTF">2018-05-14T13:11:00Z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