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8F" w:rsidRDefault="0013728F" w:rsidP="0013728F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2820667</wp:posOffset>
            </wp:positionH>
            <wp:positionV relativeFrom="paragraph">
              <wp:posOffset>60322</wp:posOffset>
            </wp:positionV>
            <wp:extent cx="712473" cy="648337"/>
            <wp:effectExtent l="0" t="0" r="0" b="0"/>
            <wp:wrapSquare wrapText="bothSides"/>
            <wp:docPr id="2" name="Image 2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color w:val="000000"/>
          <w:sz w:val="20"/>
          <w:szCs w:val="20"/>
        </w:rPr>
        <w:t>REPUBLIQUE DU SENEGAL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        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Genève, le </w:t>
      </w:r>
      <w:r w:rsidR="00A45016">
        <w:rPr>
          <w:rFonts w:ascii="Arial" w:eastAsia="Calibri" w:hAnsi="Arial" w:cs="Arial"/>
          <w:b/>
          <w:color w:val="000000"/>
          <w:sz w:val="24"/>
          <w:szCs w:val="24"/>
        </w:rPr>
        <w:t>11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mai 2018</w:t>
      </w:r>
    </w:p>
    <w:p w:rsidR="0013728F" w:rsidRDefault="0013728F" w:rsidP="0013728F">
      <w:pPr>
        <w:widowControl w:val="0"/>
        <w:spacing w:after="0" w:line="240" w:lineRule="auto"/>
      </w:pPr>
      <w:r>
        <w:rPr>
          <w:rFonts w:ascii="Arial" w:eastAsia="Calibri" w:hAnsi="Arial" w:cs="Arial"/>
          <w:color w:val="000000"/>
          <w:sz w:val="10"/>
          <w:szCs w:val="20"/>
        </w:rPr>
        <w:t xml:space="preserve">              UN PEUPLE - UN BUT - UNE FOI</w:t>
      </w:r>
    </w:p>
    <w:p w:rsidR="0013728F" w:rsidRDefault="0013728F" w:rsidP="0013728F">
      <w:pPr>
        <w:widowControl w:val="0"/>
        <w:spacing w:after="0" w:line="240" w:lineRule="auto"/>
      </w:pPr>
      <w:r>
        <w:rPr>
          <w:rFonts w:ascii="Calibri" w:eastAsia="Calibri" w:hAnsi="Calibri" w:cs="Calibri"/>
          <w:color w:val="000000"/>
          <w:sz w:val="12"/>
          <w:szCs w:val="20"/>
        </w:rPr>
        <w:t xml:space="preserve">              ------------------------------------</w:t>
      </w:r>
    </w:p>
    <w:p w:rsidR="0013728F" w:rsidRDefault="0013728F" w:rsidP="0013728F">
      <w:pPr>
        <w:widowControl w:val="0"/>
        <w:spacing w:after="0" w:line="240" w:lineRule="auto"/>
      </w:pPr>
      <w:r>
        <w:rPr>
          <w:rFonts w:ascii="Arial" w:eastAsia="Calibri" w:hAnsi="Arial" w:cs="Arial"/>
          <w:b/>
          <w:color w:val="000000"/>
          <w:sz w:val="16"/>
          <w:szCs w:val="20"/>
        </w:rPr>
        <w:t xml:space="preserve">     MISSION PERMANENTE AUPRES DE</w:t>
      </w:r>
    </w:p>
    <w:p w:rsidR="0013728F" w:rsidRDefault="0013728F" w:rsidP="0013728F">
      <w:pPr>
        <w:widowControl w:val="0"/>
        <w:spacing w:after="0" w:line="240" w:lineRule="auto"/>
      </w:pPr>
      <w:r>
        <w:rPr>
          <w:rFonts w:ascii="Arial" w:eastAsia="Calibri" w:hAnsi="Arial" w:cs="Arial"/>
          <w:b/>
          <w:color w:val="000000"/>
          <w:sz w:val="16"/>
          <w:szCs w:val="20"/>
        </w:rPr>
        <w:t>L’OFFICE DES NATIONS UNIES A GENEVE</w:t>
      </w:r>
      <w:r>
        <w:rPr>
          <w:rFonts w:ascii="Arial" w:eastAsia="Calibri" w:hAnsi="Arial" w:cs="Arial"/>
          <w:b/>
          <w:color w:val="000000"/>
          <w:sz w:val="16"/>
          <w:szCs w:val="20"/>
        </w:rPr>
        <w:tab/>
      </w:r>
      <w:r>
        <w:rPr>
          <w:rFonts w:ascii="Arial" w:eastAsia="Calibri" w:hAnsi="Arial" w:cs="Arial"/>
          <w:b/>
          <w:color w:val="000000"/>
          <w:sz w:val="16"/>
          <w:szCs w:val="20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16"/>
          <w:szCs w:val="20"/>
        </w:rPr>
        <w:tab/>
      </w:r>
    </w:p>
    <w:p w:rsidR="0013728F" w:rsidRDefault="0013728F" w:rsidP="0013728F">
      <w:pPr>
        <w:widowControl w:val="0"/>
        <w:spacing w:after="0" w:line="240" w:lineRule="auto"/>
      </w:pPr>
      <w:r>
        <w:rPr>
          <w:rFonts w:ascii="Arial" w:eastAsia="Calibri" w:hAnsi="Arial" w:cs="Arial"/>
          <w:b/>
          <w:color w:val="000000"/>
          <w:sz w:val="12"/>
          <w:szCs w:val="20"/>
        </w:rPr>
        <w:t xml:space="preserve">              --------------------------------</w:t>
      </w:r>
      <w:r>
        <w:rPr>
          <w:rFonts w:ascii="Arial" w:eastAsia="Calibri" w:hAnsi="Arial" w:cs="Arial"/>
          <w:b/>
          <w:color w:val="000000"/>
          <w:sz w:val="16"/>
          <w:szCs w:val="20"/>
        </w:rPr>
        <w:t xml:space="preserve"> </w:t>
      </w:r>
    </w:p>
    <w:p w:rsidR="0013728F" w:rsidRDefault="0013728F" w:rsidP="0013728F">
      <w:pPr>
        <w:spacing w:after="150"/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</w:pPr>
      <w:r>
        <w:rPr>
          <w:rFonts w:ascii="Arial" w:eastAsia="Calibri" w:hAnsi="Arial" w:cs="Arial"/>
          <w:b/>
          <w:color w:val="000000"/>
          <w:sz w:val="16"/>
          <w:szCs w:val="20"/>
        </w:rPr>
        <w:t xml:space="preserve">  AMBASSADE DU SENEGAL EN SUISSE                                                              </w:t>
      </w:r>
      <w:r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13728F" w:rsidRDefault="0013728F" w:rsidP="0013728F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</w:rPr>
      </w:pPr>
    </w:p>
    <w:p w:rsidR="0013728F" w:rsidRDefault="0013728F" w:rsidP="0013728F">
      <w:pPr>
        <w:widowControl w:val="0"/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                                                                                                                     </w:t>
      </w:r>
    </w:p>
    <w:p w:rsidR="0013728F" w:rsidRDefault="00A45016" w:rsidP="0013728F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</w:pPr>
      <w:r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>D</w:t>
      </w:r>
      <w:r w:rsidRPr="00642251"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>éclaration du Sénégal</w:t>
      </w:r>
      <w:r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 xml:space="preserve"> lors de l’E</w:t>
      </w:r>
      <w:r w:rsidRPr="00642251"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 xml:space="preserve">xamen </w:t>
      </w:r>
      <w:r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>P</w:t>
      </w:r>
      <w:r w:rsidRPr="00642251"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>ériodique</w:t>
      </w:r>
      <w:r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 xml:space="preserve"> U</w:t>
      </w:r>
      <w:r w:rsidRPr="00642251"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 xml:space="preserve">niversel du </w:t>
      </w:r>
      <w:r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  <w:t>Canada</w:t>
      </w:r>
    </w:p>
    <w:p w:rsidR="00A45016" w:rsidRDefault="00A45016" w:rsidP="00A45016">
      <w:pPr>
        <w:spacing w:before="100" w:after="100"/>
        <w:jc w:val="center"/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30</w:t>
      </w:r>
      <w:r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 xml:space="preserve">ème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session de l’EPU (07-14 mai 2018) </w:t>
      </w:r>
    </w:p>
    <w:p w:rsidR="00A45016" w:rsidRDefault="00A45016" w:rsidP="0013728F">
      <w:pPr>
        <w:spacing w:before="100" w:after="100"/>
        <w:jc w:val="center"/>
        <w:rPr>
          <w:rFonts w:ascii="Georgia" w:eastAsia="Times New Roman" w:hAnsi="Georgia" w:cs="Georgia"/>
          <w:b/>
          <w:bCs/>
          <w:sz w:val="20"/>
          <w:szCs w:val="20"/>
          <w:shd w:val="clear" w:color="auto" w:fill="FFFFFF"/>
        </w:rPr>
      </w:pPr>
    </w:p>
    <w:p w:rsidR="0013728F" w:rsidRDefault="0013728F" w:rsidP="0013728F">
      <w:pPr>
        <w:spacing w:after="150"/>
        <w:rPr>
          <w:rFonts w:ascii="Georgia" w:eastAsia="Georgia" w:hAnsi="Georgia" w:cs="Georgia"/>
          <w:color w:val="333333"/>
          <w:sz w:val="24"/>
          <w:shd w:val="clear" w:color="auto" w:fill="FFFFFF"/>
        </w:rPr>
      </w:pPr>
      <w:r w:rsidRPr="004C626C">
        <w:rPr>
          <w:rFonts w:ascii="Georgia" w:eastAsia="Georgia" w:hAnsi="Georgia" w:cs="Georgia"/>
          <w:b/>
          <w:color w:val="333333"/>
          <w:sz w:val="24"/>
          <w:shd w:val="clear" w:color="auto" w:fill="FFFFFF"/>
        </w:rPr>
        <w:t>Monsieur le Président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,</w:t>
      </w:r>
    </w:p>
    <w:p w:rsidR="0013728F" w:rsidRPr="00642251" w:rsidRDefault="0013728F" w:rsidP="0013728F">
      <w:pPr>
        <w:spacing w:before="100" w:after="100"/>
        <w:jc w:val="center"/>
      </w:pPr>
    </w:p>
    <w:p w:rsidR="00A45016" w:rsidRPr="00C1341F" w:rsidRDefault="0013728F" w:rsidP="0013728F">
      <w:pPr>
        <w:spacing w:after="150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</w:t>
      </w:r>
      <w:r w:rsidRPr="00C1341F">
        <w:rPr>
          <w:rFonts w:ascii="Georgia" w:eastAsia="Georgia" w:hAnsi="Georgia" w:cs="Georgia"/>
          <w:sz w:val="26"/>
          <w:szCs w:val="26"/>
        </w:rPr>
        <w:t xml:space="preserve">Le Sénégal </w:t>
      </w:r>
      <w:r w:rsidR="00C1341F">
        <w:rPr>
          <w:rFonts w:ascii="Georgia" w:eastAsia="Georgia" w:hAnsi="Georgia" w:cs="Georgia"/>
          <w:sz w:val="26"/>
          <w:szCs w:val="26"/>
          <w:shd w:val="clear" w:color="auto" w:fill="FFFFFF"/>
        </w:rPr>
        <w:t>souhaite une</w:t>
      </w:r>
      <w:r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chaleureuse bienvenue à la délégation </w:t>
      </w:r>
      <w:r w:rsidR="00A45016"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>du Canada</w:t>
      </w:r>
      <w:r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</w:t>
      </w:r>
      <w:r w:rsidR="00A45016"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et la félicite </w:t>
      </w:r>
      <w:r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>pour l</w:t>
      </w:r>
      <w:r w:rsidR="00A45016"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e caractère inclusif du rapport national soumis </w:t>
      </w:r>
      <w:r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>au titre de cette 30</w:t>
      </w:r>
      <w:r w:rsidRPr="00C1341F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</w:rPr>
        <w:t>eme</w:t>
      </w:r>
      <w:r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session de l’EPU</w:t>
      </w:r>
      <w:r w:rsidR="00A45016"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>.</w:t>
      </w:r>
    </w:p>
    <w:p w:rsidR="00DE2E27" w:rsidRDefault="00A45016" w:rsidP="0013728F">
      <w:pPr>
        <w:spacing w:after="150"/>
        <w:jc w:val="both"/>
        <w:rPr>
          <w:rFonts w:ascii="Georgia" w:hAnsi="Georgia"/>
          <w:sz w:val="26"/>
          <w:szCs w:val="26"/>
          <w:lang w:val="fr-FR"/>
        </w:rPr>
      </w:pPr>
      <w:r w:rsidRPr="00C1341F">
        <w:rPr>
          <w:rFonts w:ascii="Georgia" w:hAnsi="Georgia"/>
          <w:sz w:val="26"/>
          <w:szCs w:val="26"/>
          <w:lang w:val="fr-CA"/>
        </w:rPr>
        <w:t xml:space="preserve">Parmi les décisions prises </w:t>
      </w:r>
      <w:r w:rsidR="00C1341F">
        <w:rPr>
          <w:rFonts w:ascii="Georgia" w:hAnsi="Georgia"/>
          <w:sz w:val="26"/>
          <w:szCs w:val="26"/>
          <w:lang w:val="fr-CA"/>
        </w:rPr>
        <w:t xml:space="preserve">par </w:t>
      </w:r>
      <w:r w:rsidR="00E9334C" w:rsidRPr="00C1341F">
        <w:rPr>
          <w:rFonts w:ascii="Georgia" w:hAnsi="Georgia"/>
          <w:sz w:val="26"/>
          <w:szCs w:val="26"/>
          <w:lang w:val="fr-CA"/>
        </w:rPr>
        <w:t>l</w:t>
      </w:r>
      <w:r w:rsidR="00C1341F">
        <w:rPr>
          <w:rFonts w:ascii="Georgia" w:hAnsi="Georgia"/>
          <w:sz w:val="26"/>
          <w:szCs w:val="26"/>
          <w:lang w:val="fr-CA"/>
        </w:rPr>
        <w:t>e G</w:t>
      </w:r>
      <w:r w:rsidR="00E9334C" w:rsidRPr="00C1341F">
        <w:rPr>
          <w:rFonts w:ascii="Georgia" w:hAnsi="Georgia"/>
          <w:sz w:val="26"/>
          <w:szCs w:val="26"/>
          <w:lang w:val="fr-CA"/>
        </w:rPr>
        <w:t xml:space="preserve">ouvernement du Canada </w:t>
      </w:r>
      <w:r w:rsidRPr="00C1341F">
        <w:rPr>
          <w:rFonts w:ascii="Georgia" w:hAnsi="Georgia"/>
          <w:sz w:val="26"/>
          <w:szCs w:val="26"/>
          <w:lang w:val="fr-CA"/>
        </w:rPr>
        <w:t xml:space="preserve">depuis </w:t>
      </w:r>
      <w:r w:rsidR="00E9334C" w:rsidRPr="00C1341F">
        <w:rPr>
          <w:rFonts w:ascii="Georgia" w:hAnsi="Georgia"/>
          <w:sz w:val="26"/>
          <w:szCs w:val="26"/>
          <w:lang w:val="fr-CA"/>
        </w:rPr>
        <w:t xml:space="preserve">le </w:t>
      </w:r>
      <w:r w:rsidRPr="00C1341F">
        <w:rPr>
          <w:rFonts w:ascii="Georgia" w:hAnsi="Georgia"/>
          <w:sz w:val="26"/>
          <w:szCs w:val="26"/>
          <w:lang w:val="fr-CA"/>
        </w:rPr>
        <w:t xml:space="preserve">dernier passage de l’EPU, ma </w:t>
      </w:r>
      <w:r w:rsidR="00E9334C" w:rsidRPr="00C1341F">
        <w:rPr>
          <w:rFonts w:ascii="Georgia" w:hAnsi="Georgia"/>
          <w:sz w:val="26"/>
          <w:szCs w:val="26"/>
          <w:lang w:val="fr-CA"/>
        </w:rPr>
        <w:t>délégation voudrait</w:t>
      </w:r>
      <w:r w:rsidRPr="00C1341F">
        <w:rPr>
          <w:rFonts w:ascii="Georgia" w:hAnsi="Georgia"/>
          <w:sz w:val="26"/>
          <w:szCs w:val="26"/>
          <w:lang w:val="fr-CA"/>
        </w:rPr>
        <w:t xml:space="preserve"> salue</w:t>
      </w:r>
      <w:r w:rsidR="00E9334C" w:rsidRPr="00C1341F">
        <w:rPr>
          <w:rFonts w:ascii="Georgia" w:hAnsi="Georgia"/>
          <w:sz w:val="26"/>
          <w:szCs w:val="26"/>
          <w:lang w:val="fr-CA"/>
        </w:rPr>
        <w:t>r l’appui à la</w:t>
      </w:r>
      <w:r w:rsidRPr="00C1341F">
        <w:rPr>
          <w:rFonts w:ascii="Georgia" w:hAnsi="Georgia"/>
          <w:sz w:val="26"/>
          <w:szCs w:val="26"/>
          <w:lang w:val="fr-CA"/>
        </w:rPr>
        <w:t xml:space="preserve"> Déclaration des Nations Unies sur les droits des peuples autochtones (DNUDPA) </w:t>
      </w:r>
      <w:r w:rsidR="00E9334C" w:rsidRPr="00C1341F">
        <w:rPr>
          <w:rFonts w:ascii="Georgia" w:hAnsi="Georgia"/>
          <w:sz w:val="26"/>
          <w:szCs w:val="26"/>
          <w:lang w:val="fr-CA"/>
        </w:rPr>
        <w:t xml:space="preserve">et </w:t>
      </w:r>
      <w:r w:rsidRPr="00C1341F">
        <w:rPr>
          <w:rFonts w:ascii="Georgia" w:hAnsi="Georgia"/>
          <w:sz w:val="26"/>
          <w:szCs w:val="26"/>
          <w:lang w:val="fr-CA"/>
        </w:rPr>
        <w:t>les</w:t>
      </w:r>
      <w:r w:rsidR="00E9334C" w:rsidRPr="00C1341F">
        <w:rPr>
          <w:rFonts w:ascii="Georgia" w:hAnsi="Georgia"/>
          <w:sz w:val="26"/>
          <w:szCs w:val="26"/>
          <w:lang w:val="fr-CA"/>
        </w:rPr>
        <w:t xml:space="preserve"> mesures visant </w:t>
      </w:r>
      <w:r w:rsidR="00C1341F">
        <w:rPr>
          <w:rFonts w:ascii="Georgia" w:hAnsi="Georgia"/>
          <w:sz w:val="26"/>
          <w:szCs w:val="26"/>
          <w:lang w:val="fr-CA"/>
        </w:rPr>
        <w:t>le plein respect des droits d</w:t>
      </w:r>
      <w:r w:rsidR="00E9334C" w:rsidRPr="00C1341F">
        <w:rPr>
          <w:rFonts w:ascii="Georgia" w:hAnsi="Georgia"/>
          <w:sz w:val="26"/>
          <w:szCs w:val="26"/>
          <w:lang w:val="fr-CA"/>
        </w:rPr>
        <w:t>es</w:t>
      </w:r>
      <w:r w:rsidR="00C1341F">
        <w:rPr>
          <w:rFonts w:ascii="Georgia" w:hAnsi="Georgia"/>
          <w:sz w:val="26"/>
          <w:szCs w:val="26"/>
          <w:lang w:val="fr-CA"/>
        </w:rPr>
        <w:t xml:space="preserve"> Inuits, d</w:t>
      </w:r>
      <w:r w:rsidRPr="00C1341F">
        <w:rPr>
          <w:rFonts w:ascii="Georgia" w:hAnsi="Georgia"/>
          <w:sz w:val="26"/>
          <w:szCs w:val="26"/>
          <w:lang w:val="fr-CA"/>
        </w:rPr>
        <w:t>es Métis</w:t>
      </w:r>
      <w:r w:rsidR="00C1341F">
        <w:rPr>
          <w:rFonts w:ascii="Georgia" w:hAnsi="Georgia"/>
          <w:sz w:val="26"/>
          <w:szCs w:val="26"/>
          <w:lang w:val="fr-CA"/>
        </w:rPr>
        <w:t xml:space="preserve"> et autres</w:t>
      </w:r>
      <w:r w:rsidR="00E9334C" w:rsidRPr="00C1341F">
        <w:rPr>
          <w:rFonts w:ascii="Georgia" w:hAnsi="Georgia"/>
          <w:sz w:val="26"/>
          <w:szCs w:val="26"/>
          <w:lang w:val="fr-CA"/>
        </w:rPr>
        <w:t>.</w:t>
      </w:r>
      <w:r w:rsidR="00E9334C" w:rsidRPr="00C1341F">
        <w:rPr>
          <w:rFonts w:ascii="Georgia" w:hAnsi="Georgia"/>
          <w:sz w:val="26"/>
          <w:szCs w:val="26"/>
          <w:lang w:val="fr-FR"/>
        </w:rPr>
        <w:t xml:space="preserve">  </w:t>
      </w:r>
    </w:p>
    <w:p w:rsidR="00A45016" w:rsidRPr="00C1341F" w:rsidRDefault="00E9334C" w:rsidP="0013728F">
      <w:pPr>
        <w:spacing w:after="150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C1341F">
        <w:rPr>
          <w:rFonts w:ascii="Georgia" w:hAnsi="Georgia"/>
          <w:sz w:val="26"/>
          <w:szCs w:val="26"/>
          <w:lang w:val="fr-FR"/>
        </w:rPr>
        <w:t xml:space="preserve">A cela s’ajoutent les actions destinées à lutter contre les inégalités persistantes vécues par les femmes et les </w:t>
      </w:r>
      <w:r w:rsidR="00C1341F" w:rsidRPr="00C1341F">
        <w:rPr>
          <w:rFonts w:ascii="Georgia" w:hAnsi="Georgia"/>
          <w:sz w:val="26"/>
          <w:szCs w:val="26"/>
          <w:lang w:val="fr-FR"/>
        </w:rPr>
        <w:t>filles,</w:t>
      </w:r>
      <w:r w:rsidRPr="00C1341F">
        <w:rPr>
          <w:rFonts w:ascii="Georgia" w:hAnsi="Georgia"/>
          <w:sz w:val="26"/>
          <w:szCs w:val="26"/>
          <w:lang w:val="fr-FR"/>
        </w:rPr>
        <w:t xml:space="preserve"> la lutte contre</w:t>
      </w:r>
      <w:r w:rsidRPr="00C1341F">
        <w:rPr>
          <w:rFonts w:ascii="Georgia" w:hAnsi="Georgia"/>
          <w:sz w:val="26"/>
          <w:szCs w:val="26"/>
          <w:lang w:val="fr-CA"/>
        </w:rPr>
        <w:t xml:space="preserve"> la discrimination, le racisme, l’antisémitisme et l’islamophobie.</w:t>
      </w:r>
    </w:p>
    <w:p w:rsidR="0013728F" w:rsidRPr="00C1341F" w:rsidRDefault="0013728F" w:rsidP="0013728F">
      <w:pPr>
        <w:widowControl w:val="0"/>
        <w:autoSpaceDE w:val="0"/>
        <w:spacing w:after="0"/>
        <w:jc w:val="both"/>
        <w:rPr>
          <w:rFonts w:ascii="Georgia" w:eastAsia="Calibri" w:hAnsi="Georgia" w:cs="Georgia"/>
          <w:sz w:val="26"/>
          <w:szCs w:val="26"/>
          <w:shd w:val="clear" w:color="auto" w:fill="FFFFFF"/>
        </w:rPr>
      </w:pPr>
      <w:r w:rsidRPr="00C1341F"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Ma délégation se réjouit de ces efforts et </w:t>
      </w:r>
      <w:r w:rsidR="00DE2E27">
        <w:rPr>
          <w:rFonts w:ascii="Georgia" w:eastAsia="Calibri" w:hAnsi="Georgia" w:cs="Georgia"/>
          <w:sz w:val="26"/>
          <w:szCs w:val="26"/>
          <w:shd w:val="clear" w:color="auto" w:fill="FFFFFF"/>
        </w:rPr>
        <w:t>formule</w:t>
      </w:r>
      <w:r w:rsidRPr="00C1341F"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 les recommandations, ci-après :</w:t>
      </w:r>
    </w:p>
    <w:p w:rsidR="0013728F" w:rsidRPr="00C1341F" w:rsidRDefault="00C1341F" w:rsidP="00DE2E27">
      <w:pPr>
        <w:pStyle w:val="Paragraphedeliste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Georgia" w:hAnsi="Georgia" w:cs="Georgia"/>
          <w:sz w:val="26"/>
          <w:szCs w:val="26"/>
        </w:rPr>
      </w:pPr>
      <w:r w:rsidRPr="00C1341F">
        <w:rPr>
          <w:rFonts w:ascii="Georgia" w:hAnsi="Georgia"/>
          <w:sz w:val="26"/>
          <w:szCs w:val="26"/>
          <w:lang w:val="fr-CA"/>
        </w:rPr>
        <w:t xml:space="preserve">Mettre en place des programmes spécifiques destinés à assurer une meilleure éducation </w:t>
      </w:r>
      <w:r w:rsidR="00DE2E27">
        <w:rPr>
          <w:rFonts w:ascii="Georgia" w:hAnsi="Georgia"/>
          <w:sz w:val="26"/>
          <w:szCs w:val="26"/>
          <w:lang w:val="fr-CA"/>
        </w:rPr>
        <w:t>des</w:t>
      </w:r>
      <w:r w:rsidRPr="00C1341F">
        <w:rPr>
          <w:rFonts w:ascii="Georgia" w:hAnsi="Georgia"/>
          <w:sz w:val="26"/>
          <w:szCs w:val="26"/>
          <w:lang w:val="fr-CA"/>
        </w:rPr>
        <w:t xml:space="preserve"> peu</w:t>
      </w:r>
      <w:r w:rsidR="00DE2E27">
        <w:rPr>
          <w:rFonts w:ascii="Georgia" w:hAnsi="Georgia"/>
          <w:sz w:val="26"/>
          <w:szCs w:val="26"/>
          <w:lang w:val="fr-CA"/>
        </w:rPr>
        <w:t>p</w:t>
      </w:r>
      <w:r w:rsidRPr="00C1341F">
        <w:rPr>
          <w:rFonts w:ascii="Georgia" w:hAnsi="Georgia"/>
          <w:sz w:val="26"/>
          <w:szCs w:val="26"/>
          <w:lang w:val="fr-CA"/>
        </w:rPr>
        <w:t xml:space="preserve">les d’ascendance africaine et </w:t>
      </w:r>
      <w:r w:rsidR="00DE2E27">
        <w:rPr>
          <w:rFonts w:ascii="Georgia" w:hAnsi="Georgia"/>
          <w:sz w:val="26"/>
          <w:szCs w:val="26"/>
          <w:lang w:val="fr-CA"/>
        </w:rPr>
        <w:t xml:space="preserve">autres </w:t>
      </w:r>
      <w:r w:rsidRPr="00C1341F">
        <w:rPr>
          <w:rFonts w:ascii="Georgia" w:hAnsi="Georgia"/>
          <w:sz w:val="26"/>
          <w:szCs w:val="26"/>
          <w:lang w:val="fr-CA"/>
        </w:rPr>
        <w:t xml:space="preserve">peuples </w:t>
      </w:r>
      <w:r w:rsidR="00E9334C" w:rsidRPr="00C1341F">
        <w:rPr>
          <w:rFonts w:ascii="Georgia" w:hAnsi="Georgia"/>
          <w:sz w:val="26"/>
          <w:szCs w:val="26"/>
          <w:lang w:val="fr-CA"/>
        </w:rPr>
        <w:t>autochtone</w:t>
      </w:r>
      <w:r w:rsidRPr="00C1341F">
        <w:rPr>
          <w:rFonts w:ascii="Georgia" w:hAnsi="Georgia"/>
          <w:sz w:val="26"/>
          <w:szCs w:val="26"/>
          <w:lang w:val="fr-CA"/>
        </w:rPr>
        <w:t>s pour les sortir de la pauvreté</w:t>
      </w:r>
      <w:r w:rsidR="00E9334C" w:rsidRPr="00C1341F">
        <w:rPr>
          <w:rFonts w:ascii="Georgia" w:hAnsi="Georgia"/>
          <w:sz w:val="26"/>
          <w:szCs w:val="26"/>
          <w:lang w:val="fr-CA"/>
        </w:rPr>
        <w:t>.</w:t>
      </w:r>
    </w:p>
    <w:p w:rsidR="00C1341F" w:rsidRPr="00C1341F" w:rsidRDefault="00C1341F" w:rsidP="00E9334C">
      <w:pPr>
        <w:pStyle w:val="Paragraphedeliste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Georgia" w:hAnsi="Georgia" w:cs="Georgia"/>
          <w:sz w:val="26"/>
          <w:szCs w:val="26"/>
        </w:rPr>
      </w:pPr>
      <w:r w:rsidRPr="00C1341F">
        <w:rPr>
          <w:rFonts w:ascii="Georgia" w:hAnsi="Georgia" w:cs="Georgia"/>
          <w:sz w:val="26"/>
          <w:szCs w:val="26"/>
        </w:rPr>
        <w:t>Continuer à combattre la haine raciale et les crimes visant des musulmans,</w:t>
      </w:r>
    </w:p>
    <w:p w:rsidR="00C1341F" w:rsidRPr="00C1341F" w:rsidRDefault="00C1341F" w:rsidP="00E9334C">
      <w:pPr>
        <w:pStyle w:val="Paragraphedeliste"/>
        <w:widowControl w:val="0"/>
        <w:numPr>
          <w:ilvl w:val="0"/>
          <w:numId w:val="2"/>
        </w:numPr>
        <w:autoSpaceDE w:val="0"/>
        <w:spacing w:after="0"/>
        <w:jc w:val="both"/>
        <w:rPr>
          <w:rFonts w:ascii="Georgia" w:hAnsi="Georgia" w:cs="Georgia"/>
          <w:sz w:val="26"/>
          <w:szCs w:val="26"/>
        </w:rPr>
      </w:pPr>
      <w:r w:rsidRPr="00C1341F">
        <w:rPr>
          <w:rFonts w:ascii="Georgia" w:hAnsi="Georgia" w:cs="Georgia"/>
          <w:sz w:val="26"/>
          <w:szCs w:val="26"/>
        </w:rPr>
        <w:t>Permettre aux travailleurs migrants</w:t>
      </w:r>
      <w:r w:rsidR="00DE2E27">
        <w:rPr>
          <w:rFonts w:ascii="Georgia" w:hAnsi="Georgia" w:cs="Georgia"/>
          <w:sz w:val="26"/>
          <w:szCs w:val="26"/>
        </w:rPr>
        <w:t>,</w:t>
      </w:r>
      <w:r w:rsidRPr="00C1341F">
        <w:rPr>
          <w:rFonts w:ascii="Georgia" w:hAnsi="Georgia" w:cs="Georgia"/>
          <w:sz w:val="26"/>
          <w:szCs w:val="26"/>
        </w:rPr>
        <w:t xml:space="preserve"> notamment ceux </w:t>
      </w:r>
      <w:r w:rsidRPr="00C1341F">
        <w:rPr>
          <w:rFonts w:ascii="Georgia" w:hAnsi="Georgia"/>
          <w:sz w:val="26"/>
          <w:szCs w:val="26"/>
        </w:rPr>
        <w:t xml:space="preserve"> </w:t>
      </w:r>
      <w:r w:rsidRPr="00C1341F">
        <w:rPr>
          <w:rFonts w:ascii="Georgia" w:hAnsi="Georgia"/>
          <w:sz w:val="26"/>
          <w:szCs w:val="26"/>
          <w:lang w:val="fr-CA"/>
        </w:rPr>
        <w:t xml:space="preserve">d’ascendance africaine  d’avoir </w:t>
      </w:r>
      <w:r w:rsidRPr="00C1341F">
        <w:rPr>
          <w:rFonts w:ascii="Georgia" w:hAnsi="Georgia" w:cs="Georgia"/>
          <w:sz w:val="26"/>
          <w:szCs w:val="26"/>
        </w:rPr>
        <w:t>accès aux services de santé de base</w:t>
      </w:r>
      <w:r w:rsidR="00DE2E27">
        <w:rPr>
          <w:rFonts w:ascii="Georgia" w:hAnsi="Georgia" w:cs="Georgia"/>
          <w:sz w:val="26"/>
          <w:szCs w:val="26"/>
        </w:rPr>
        <w:t>.</w:t>
      </w:r>
    </w:p>
    <w:p w:rsidR="00C1341F" w:rsidRPr="00C1341F" w:rsidRDefault="00C1341F" w:rsidP="00C1341F">
      <w:pPr>
        <w:pStyle w:val="Paragraphedeliste"/>
        <w:widowControl w:val="0"/>
        <w:autoSpaceDE w:val="0"/>
        <w:spacing w:after="0"/>
        <w:jc w:val="both"/>
        <w:rPr>
          <w:rFonts w:ascii="Georgia" w:hAnsi="Georgia" w:cs="Georgia"/>
          <w:sz w:val="26"/>
          <w:szCs w:val="26"/>
        </w:rPr>
      </w:pPr>
    </w:p>
    <w:p w:rsidR="0013728F" w:rsidRPr="00C1341F" w:rsidRDefault="0013728F" w:rsidP="0013728F">
      <w:pPr>
        <w:widowControl w:val="0"/>
        <w:autoSpaceDE w:val="0"/>
        <w:spacing w:after="0"/>
        <w:jc w:val="both"/>
        <w:rPr>
          <w:rFonts w:ascii="Georgia" w:hAnsi="Georgia" w:cs="Georgia"/>
          <w:sz w:val="26"/>
          <w:szCs w:val="26"/>
          <w:shd w:val="clear" w:color="auto" w:fill="FFFFFF"/>
        </w:rPr>
      </w:pPr>
      <w:r w:rsidRPr="00C1341F"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Pour conclure, le Sénégal souhaite plein succès au </w:t>
      </w:r>
      <w:r w:rsidR="00C1341F" w:rsidRPr="00C1341F">
        <w:rPr>
          <w:rFonts w:ascii="Georgia" w:eastAsia="Georgia" w:hAnsi="Georgia" w:cs="Georgia"/>
          <w:sz w:val="26"/>
          <w:szCs w:val="26"/>
          <w:shd w:val="clear" w:color="auto" w:fill="FFFFFF"/>
        </w:rPr>
        <w:t>Canada</w:t>
      </w:r>
      <w:r w:rsidR="00C1341F" w:rsidRPr="00C1341F"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 </w:t>
      </w:r>
      <w:r w:rsidRPr="00C1341F">
        <w:rPr>
          <w:rFonts w:ascii="Georgia" w:eastAsia="Calibri" w:hAnsi="Georgia" w:cs="Georgia"/>
          <w:sz w:val="26"/>
          <w:szCs w:val="26"/>
          <w:shd w:val="clear" w:color="auto" w:fill="FFFFFF"/>
        </w:rPr>
        <w:t>dans la mise en œuvre des recommandations acceptées.</w:t>
      </w:r>
    </w:p>
    <w:p w:rsidR="0013728F" w:rsidRPr="00C1341F" w:rsidRDefault="0013728F" w:rsidP="0013728F">
      <w:pPr>
        <w:widowControl w:val="0"/>
        <w:autoSpaceDE w:val="0"/>
        <w:spacing w:after="0"/>
        <w:jc w:val="both"/>
        <w:rPr>
          <w:rFonts w:ascii="Georgia" w:hAnsi="Georgia" w:cs="Georgia"/>
          <w:sz w:val="26"/>
          <w:szCs w:val="26"/>
          <w:shd w:val="clear" w:color="auto" w:fill="FFFFFF"/>
        </w:rPr>
      </w:pPr>
    </w:p>
    <w:p w:rsidR="0013728F" w:rsidRDefault="0013728F" w:rsidP="0013728F">
      <w:pPr>
        <w:spacing w:after="0"/>
        <w:rPr>
          <w:rFonts w:ascii="Georgia" w:hAnsi="Georgia" w:cs="Georgia"/>
          <w:sz w:val="26"/>
          <w:szCs w:val="26"/>
          <w:shd w:val="clear" w:color="auto" w:fill="FFFFFF"/>
        </w:rPr>
      </w:pPr>
      <w:r>
        <w:rPr>
          <w:rFonts w:ascii="Georgia" w:eastAsia="Calibri" w:hAnsi="Georgia" w:cs="Georgia"/>
          <w:sz w:val="26"/>
          <w:szCs w:val="26"/>
          <w:shd w:val="clear" w:color="auto" w:fill="FFFFFF"/>
        </w:rPr>
        <w:t>Je vous remercie</w:t>
      </w:r>
      <w:r w:rsidRPr="0067516B">
        <w:rPr>
          <w:rFonts w:ascii="Georgia" w:eastAsia="Georgia" w:hAnsi="Georgia" w:cs="Georgia"/>
          <w:color w:val="000000"/>
          <w:sz w:val="26"/>
          <w:szCs w:val="26"/>
          <w:shd w:val="clear" w:color="auto" w:fill="FFFFFF"/>
        </w:rPr>
        <w:t xml:space="preserve"> </w:t>
      </w:r>
      <w:r w:rsidRPr="008B2DD6">
        <w:rPr>
          <w:rFonts w:ascii="Georgia" w:eastAsia="Georgia" w:hAnsi="Georgia" w:cs="Georgia"/>
          <w:color w:val="000000"/>
          <w:sz w:val="26"/>
          <w:szCs w:val="26"/>
          <w:shd w:val="clear" w:color="auto" w:fill="FFFFFF"/>
        </w:rPr>
        <w:t>de votre attention</w:t>
      </w:r>
      <w:r>
        <w:rPr>
          <w:rFonts w:ascii="Georgia" w:eastAsia="Georgia" w:hAnsi="Georgia" w:cs="Georgia"/>
          <w:color w:val="000000"/>
          <w:sz w:val="26"/>
          <w:szCs w:val="26"/>
          <w:shd w:val="clear" w:color="auto" w:fill="FFFFFF"/>
        </w:rPr>
        <w:t>.</w:t>
      </w:r>
    </w:p>
    <w:p w:rsidR="006F789E" w:rsidRDefault="006F789E"/>
    <w:sectPr w:rsidR="006F789E" w:rsidSect="006F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FFE"/>
    <w:multiLevelType w:val="hybridMultilevel"/>
    <w:tmpl w:val="97A636C0"/>
    <w:lvl w:ilvl="0" w:tplc="E38619B4">
      <w:start w:val="1"/>
      <w:numFmt w:val="decimal"/>
      <w:lvlText w:val="%1"/>
      <w:lvlJc w:val="left"/>
      <w:pPr>
        <w:ind w:left="720" w:hanging="360"/>
      </w:pPr>
      <w:rPr>
        <w:rFonts w:ascii="Georgia" w:eastAsiaTheme="minorEastAsia" w:hAnsi="Georgia" w:cstheme="minorBidi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5743"/>
    <w:multiLevelType w:val="multilevel"/>
    <w:tmpl w:val="EE5AB68E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28F"/>
    <w:rsid w:val="000E7E28"/>
    <w:rsid w:val="0013728F"/>
    <w:rsid w:val="00414316"/>
    <w:rsid w:val="006F789E"/>
    <w:rsid w:val="009849FC"/>
    <w:rsid w:val="00A45016"/>
    <w:rsid w:val="00A5073B"/>
    <w:rsid w:val="00C1341F"/>
    <w:rsid w:val="00DE2E27"/>
    <w:rsid w:val="00E9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8F"/>
    <w:rPr>
      <w:rFonts w:eastAsiaTheme="minorEastAsia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98376-2B46-4086-8015-3EE1AEFD980E}"/>
</file>

<file path=customXml/itemProps2.xml><?xml version="1.0" encoding="utf-8"?>
<ds:datastoreItem xmlns:ds="http://schemas.openxmlformats.org/officeDocument/2006/customXml" ds:itemID="{CAA6B281-3D00-448B-9490-8B3921D63BB2}"/>
</file>

<file path=customXml/itemProps3.xml><?xml version="1.0" encoding="utf-8"?>
<ds:datastoreItem xmlns:ds="http://schemas.openxmlformats.org/officeDocument/2006/customXml" ds:itemID="{2DC9A35E-0099-4314-A8F9-0C2DC1B8B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egov-c156</dc:creator>
  <cp:lastModifiedBy>egov-c156</cp:lastModifiedBy>
  <cp:revision>2</cp:revision>
  <dcterms:created xsi:type="dcterms:W3CDTF">2018-05-10T19:38:00Z</dcterms:created>
  <dcterms:modified xsi:type="dcterms:W3CDTF">2018-05-10T20:10:00Z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