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0"/>
        <w:gridCol w:w="4519"/>
        <w:gridCol w:w="2400"/>
      </w:tblGrid>
      <w:tr w:rsidR="005252A2" w:rsidRPr="009D66C8" w:rsidTr="00152582">
        <w:tc>
          <w:tcPr>
            <w:tcW w:w="3110" w:type="dxa"/>
          </w:tcPr>
          <w:p w:rsidR="005252A2" w:rsidRPr="009D66C8" w:rsidRDefault="005252A2" w:rsidP="00152582">
            <w:pPr>
              <w:pStyle w:val="Heading2"/>
              <w:spacing w:before="240"/>
              <w:jc w:val="left"/>
              <w:rPr>
                <w:noProof w:val="0"/>
                <w:szCs w:val="28"/>
                <w:lang w:val="en-US"/>
              </w:rPr>
            </w:pPr>
            <w:r w:rsidRPr="009D66C8">
              <w:rPr>
                <w:noProof w:val="0"/>
                <w:szCs w:val="28"/>
                <w:lang w:val="en-US"/>
              </w:rPr>
              <w:t>Permanent Mission of</w:t>
            </w:r>
          </w:p>
          <w:p w:rsidR="005252A2" w:rsidRPr="009D66C8" w:rsidRDefault="005252A2" w:rsidP="00152582">
            <w:pPr>
              <w:pStyle w:val="Heading2"/>
              <w:jc w:val="both"/>
              <w:rPr>
                <w:noProof w:val="0"/>
                <w:szCs w:val="28"/>
                <w:lang w:val="en-US"/>
              </w:rPr>
            </w:pPr>
            <w:r w:rsidRPr="009D66C8">
              <w:rPr>
                <w:noProof w:val="0"/>
                <w:szCs w:val="28"/>
                <w:lang w:val="en-US"/>
              </w:rPr>
              <w:t>The Republic of the</w:t>
            </w:r>
          </w:p>
          <w:p w:rsidR="005252A2" w:rsidRPr="009D66C8" w:rsidRDefault="005252A2" w:rsidP="00152582">
            <w:pPr>
              <w:pStyle w:val="Heading4"/>
              <w:jc w:val="both"/>
              <w:rPr>
                <w:noProof w:val="0"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D66C8">
                  <w:rPr>
                    <w:noProof w:val="0"/>
                    <w:sz w:val="28"/>
                    <w:szCs w:val="28"/>
                    <w:lang w:val="en-US"/>
                  </w:rPr>
                  <w:t>SUDAN</w:t>
                </w:r>
              </w:smartTag>
            </w:smartTag>
          </w:p>
          <w:p w:rsidR="005252A2" w:rsidRPr="009D66C8" w:rsidRDefault="005252A2" w:rsidP="00152582">
            <w:pPr>
              <w:pStyle w:val="Heading2"/>
              <w:jc w:val="both"/>
              <w:rPr>
                <w:noProof w:val="0"/>
                <w:szCs w:val="28"/>
                <w:lang w:val="en-US"/>
              </w:rPr>
            </w:pPr>
            <w:r w:rsidRPr="009D66C8">
              <w:rPr>
                <w:noProof w:val="0"/>
                <w:szCs w:val="28"/>
                <w:lang w:val="en-US"/>
              </w:rPr>
              <w:t xml:space="preserve">To U.N. Office, </w:t>
            </w:r>
            <w:smartTag w:uri="urn:schemas-microsoft-com:office:smarttags" w:element="City">
              <w:smartTag w:uri="urn:schemas-microsoft-com:office:smarttags" w:element="place">
                <w:r w:rsidRPr="009D66C8">
                  <w:rPr>
                    <w:noProof w:val="0"/>
                    <w:szCs w:val="28"/>
                    <w:lang w:val="en-US"/>
                  </w:rPr>
                  <w:t>Geneva</w:t>
                </w:r>
              </w:smartTag>
            </w:smartTag>
          </w:p>
        </w:tc>
        <w:tc>
          <w:tcPr>
            <w:tcW w:w="4519" w:type="dxa"/>
          </w:tcPr>
          <w:p w:rsidR="005252A2" w:rsidRPr="009D66C8" w:rsidRDefault="005252A2" w:rsidP="001525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5505" cy="865505"/>
                  <wp:effectExtent l="19050" t="0" r="0" b="0"/>
                  <wp:docPr id="6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5252A2" w:rsidRPr="009D66C8" w:rsidRDefault="005252A2" w:rsidP="00152582">
            <w:r w:rsidRPr="00086E2A">
              <w:rPr>
                <w:noProof/>
              </w:rPr>
              <w:drawing>
                <wp:inline distT="0" distB="0" distL="0" distR="0">
                  <wp:extent cx="1390015" cy="902335"/>
                  <wp:effectExtent l="19050" t="0" r="635" b="0"/>
                  <wp:docPr id="7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2A2" w:rsidRPr="00D946A1" w:rsidRDefault="005252A2" w:rsidP="005252A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252A2" w:rsidRPr="00D946A1" w:rsidRDefault="005252A2" w:rsidP="005252A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946A1">
        <w:rPr>
          <w:rFonts w:asciiTheme="majorBidi" w:hAnsiTheme="majorBidi" w:cstheme="majorBidi"/>
          <w:b/>
          <w:bCs/>
          <w:sz w:val="24"/>
          <w:szCs w:val="24"/>
          <w:u w:val="single"/>
        </w:rPr>
        <w:t>The 30</w:t>
      </w:r>
      <w:r w:rsidRPr="00D946A1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Pr="00D946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Session of the UPR Working Group</w:t>
      </w:r>
    </w:p>
    <w:p w:rsidR="005252A2" w:rsidRPr="00D946A1" w:rsidRDefault="005252A2" w:rsidP="005252A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946A1">
        <w:rPr>
          <w:rFonts w:asciiTheme="majorBidi" w:hAnsiTheme="majorBidi" w:cstheme="majorBidi"/>
          <w:b/>
          <w:bCs/>
          <w:sz w:val="24"/>
          <w:szCs w:val="24"/>
          <w:u w:val="single"/>
        </w:rPr>
        <w:t>Statement of the delegation of the Sudan</w:t>
      </w:r>
    </w:p>
    <w:p w:rsidR="005252A2" w:rsidRPr="00D946A1" w:rsidRDefault="005252A2" w:rsidP="00D539D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46A1">
        <w:rPr>
          <w:rFonts w:asciiTheme="majorBidi" w:hAnsiTheme="majorBidi" w:cstheme="majorBidi"/>
          <w:b/>
          <w:bCs/>
          <w:sz w:val="24"/>
          <w:szCs w:val="24"/>
          <w:u w:val="single"/>
        </w:rPr>
        <w:t>Review of Canada, Friday 11 May 2018</w:t>
      </w:r>
    </w:p>
    <w:p w:rsidR="00A701F4" w:rsidRPr="00D539DF" w:rsidRDefault="00A701F4" w:rsidP="00D539D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39DF">
        <w:rPr>
          <w:rFonts w:asciiTheme="majorBidi" w:hAnsiTheme="majorBidi" w:cstheme="majorBidi"/>
          <w:b/>
          <w:bCs/>
          <w:sz w:val="28"/>
          <w:szCs w:val="28"/>
        </w:rPr>
        <w:t>Mr. President</w:t>
      </w:r>
    </w:p>
    <w:p w:rsidR="00D307B8" w:rsidRPr="00D539DF" w:rsidRDefault="00A701F4" w:rsidP="00D539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39DF">
        <w:rPr>
          <w:rFonts w:asciiTheme="majorBidi" w:hAnsiTheme="majorBidi" w:cstheme="majorBidi"/>
          <w:sz w:val="28"/>
          <w:szCs w:val="28"/>
        </w:rPr>
        <w:t>The delegation of the Sudan welcomes the distinguished delegation of Canada, participating in this 30</w:t>
      </w:r>
      <w:r w:rsidRPr="00D539D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539DF">
        <w:rPr>
          <w:rFonts w:asciiTheme="majorBidi" w:hAnsiTheme="majorBidi" w:cstheme="majorBidi"/>
          <w:sz w:val="28"/>
          <w:szCs w:val="28"/>
        </w:rPr>
        <w:t xml:space="preserve"> session of the UPR Working Group and would like to thank the head of the delegation for the comprehensive presentation of the National report.</w:t>
      </w:r>
    </w:p>
    <w:p w:rsidR="00A701F4" w:rsidRPr="00D539DF" w:rsidRDefault="00D307B8" w:rsidP="00D539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39DF">
        <w:rPr>
          <w:rFonts w:asciiTheme="majorBidi" w:hAnsiTheme="majorBidi" w:cstheme="majorBidi"/>
          <w:sz w:val="28"/>
          <w:szCs w:val="28"/>
        </w:rPr>
        <w:t>My delegation has taken note of the national report under review and would like to provide the following</w:t>
      </w:r>
      <w:r w:rsidR="00C27DDD" w:rsidRPr="00D539DF">
        <w:rPr>
          <w:rFonts w:asciiTheme="majorBidi" w:hAnsiTheme="majorBidi" w:cstheme="majorBidi"/>
          <w:sz w:val="28"/>
          <w:szCs w:val="28"/>
        </w:rPr>
        <w:t xml:space="preserve"> (4)</w:t>
      </w:r>
      <w:r w:rsidRPr="00D539DF">
        <w:rPr>
          <w:rFonts w:asciiTheme="majorBidi" w:hAnsiTheme="majorBidi" w:cstheme="majorBidi"/>
          <w:sz w:val="28"/>
          <w:szCs w:val="28"/>
        </w:rPr>
        <w:t xml:space="preserve"> recommendations:</w:t>
      </w:r>
    </w:p>
    <w:p w:rsidR="00D307B8" w:rsidRPr="00D539DF" w:rsidRDefault="00D307B8" w:rsidP="00D539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39DF">
        <w:rPr>
          <w:rFonts w:asciiTheme="majorBidi" w:hAnsiTheme="majorBidi" w:cstheme="majorBidi"/>
          <w:sz w:val="28"/>
          <w:szCs w:val="28"/>
        </w:rPr>
        <w:t>1</w:t>
      </w:r>
      <w:r w:rsidR="00D60ADF">
        <w:rPr>
          <w:rFonts w:asciiTheme="majorBidi" w:hAnsiTheme="majorBidi" w:cstheme="majorBidi"/>
          <w:sz w:val="28"/>
          <w:szCs w:val="28"/>
        </w:rPr>
        <w:t>/</w:t>
      </w:r>
      <w:r w:rsidRPr="00D539DF">
        <w:rPr>
          <w:rFonts w:asciiTheme="majorBidi" w:hAnsiTheme="majorBidi" w:cstheme="majorBidi"/>
          <w:sz w:val="28"/>
          <w:szCs w:val="28"/>
        </w:rPr>
        <w:t xml:space="preserve"> To promote and protect the human rights of its indigenous people in particular economic, social and cultural rights</w:t>
      </w:r>
      <w:r w:rsidR="00045698" w:rsidRPr="00D539DF">
        <w:rPr>
          <w:rFonts w:asciiTheme="majorBidi" w:hAnsiTheme="majorBidi" w:cstheme="majorBidi"/>
          <w:sz w:val="28"/>
          <w:szCs w:val="28"/>
        </w:rPr>
        <w:t>,</w:t>
      </w:r>
    </w:p>
    <w:p w:rsidR="00D74EC6" w:rsidRPr="00D539DF" w:rsidRDefault="00D60ADF" w:rsidP="00D539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2/</w:t>
      </w:r>
      <w:r w:rsidR="00045698" w:rsidRPr="00D539DF">
        <w:rPr>
          <w:rFonts w:asciiTheme="majorBidi" w:hAnsiTheme="majorBidi" w:cstheme="majorBidi"/>
          <w:sz w:val="28"/>
          <w:szCs w:val="28"/>
        </w:rPr>
        <w:t xml:space="preserve"> to </w:t>
      </w:r>
      <w:r w:rsidR="00D74EC6" w:rsidRPr="00D539DF">
        <w:rPr>
          <w:rFonts w:asciiTheme="majorBidi" w:hAnsiTheme="majorBidi" w:cstheme="majorBidi"/>
          <w:sz w:val="28"/>
          <w:szCs w:val="28"/>
        </w:rPr>
        <w:t>eliminate any form of racial discrimination, Xenophobia and related intolerance against Muslims and the people of the African de</w:t>
      </w:r>
      <w:r w:rsidR="00950A64" w:rsidRPr="00D539DF">
        <w:rPr>
          <w:rFonts w:asciiTheme="majorBidi" w:hAnsiTheme="majorBidi" w:cstheme="majorBidi"/>
          <w:sz w:val="28"/>
          <w:szCs w:val="28"/>
        </w:rPr>
        <w:t>s</w:t>
      </w:r>
      <w:r w:rsidR="00D74EC6" w:rsidRPr="00D539DF">
        <w:rPr>
          <w:rFonts w:asciiTheme="majorBidi" w:hAnsiTheme="majorBidi" w:cstheme="majorBidi"/>
          <w:sz w:val="28"/>
          <w:szCs w:val="28"/>
        </w:rPr>
        <w:t>cent,</w:t>
      </w:r>
    </w:p>
    <w:p w:rsidR="005C3E22" w:rsidRPr="00D539DF" w:rsidRDefault="00D60ADF" w:rsidP="00D539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3/</w:t>
      </w:r>
      <w:bookmarkStart w:id="0" w:name="_GoBack"/>
      <w:bookmarkEnd w:id="0"/>
      <w:r w:rsidR="00D74EC6" w:rsidRPr="00D539DF">
        <w:rPr>
          <w:rFonts w:asciiTheme="majorBidi" w:hAnsiTheme="majorBidi" w:cstheme="majorBidi"/>
          <w:sz w:val="28"/>
          <w:szCs w:val="28"/>
        </w:rPr>
        <w:t xml:space="preserve"> </w:t>
      </w:r>
      <w:r w:rsidR="00950A64" w:rsidRPr="00D539DF">
        <w:rPr>
          <w:rFonts w:asciiTheme="majorBidi" w:hAnsiTheme="majorBidi" w:cstheme="majorBidi"/>
          <w:sz w:val="28"/>
          <w:szCs w:val="28"/>
        </w:rPr>
        <w:t>to end excessive use of force by police, when responding to cases involving vulnerable people of African descent</w:t>
      </w:r>
      <w:r w:rsidR="00B6582C" w:rsidRPr="00D539DF">
        <w:rPr>
          <w:rFonts w:asciiTheme="majorBidi" w:hAnsiTheme="majorBidi" w:cstheme="majorBidi"/>
          <w:sz w:val="28"/>
          <w:szCs w:val="28"/>
        </w:rPr>
        <w:t>, such as those who mentally ill</w:t>
      </w:r>
      <w:r w:rsidR="005C3E22" w:rsidRPr="00D539DF">
        <w:rPr>
          <w:rFonts w:asciiTheme="majorBidi" w:hAnsiTheme="majorBidi" w:cstheme="majorBidi"/>
          <w:sz w:val="28"/>
          <w:szCs w:val="28"/>
        </w:rPr>
        <w:t>,</w:t>
      </w:r>
    </w:p>
    <w:p w:rsidR="00A701F4" w:rsidRPr="00D539DF" w:rsidRDefault="00D946A1" w:rsidP="00D539DF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539DF">
        <w:rPr>
          <w:rFonts w:asciiTheme="majorBidi" w:hAnsiTheme="majorBidi" w:cstheme="majorBidi"/>
          <w:sz w:val="28"/>
          <w:szCs w:val="28"/>
        </w:rPr>
        <w:t>In conclusion, Sudan delegation wishes Canada a successful review</w:t>
      </w:r>
    </w:p>
    <w:p w:rsidR="005252A2" w:rsidRDefault="005252A2" w:rsidP="005252A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1079A" w:rsidRDefault="00E1079A" w:rsidP="005252A2"/>
    <w:sectPr w:rsidR="00E10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1B5"/>
    <w:multiLevelType w:val="hybridMultilevel"/>
    <w:tmpl w:val="CCB6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A2"/>
    <w:rsid w:val="00045698"/>
    <w:rsid w:val="001A315B"/>
    <w:rsid w:val="002C67D0"/>
    <w:rsid w:val="005252A2"/>
    <w:rsid w:val="005C3E22"/>
    <w:rsid w:val="008B0464"/>
    <w:rsid w:val="00950A64"/>
    <w:rsid w:val="00A701F4"/>
    <w:rsid w:val="00B6582C"/>
    <w:rsid w:val="00C27DDD"/>
    <w:rsid w:val="00D307B8"/>
    <w:rsid w:val="00D539DF"/>
    <w:rsid w:val="00D60ADF"/>
    <w:rsid w:val="00D74EC6"/>
    <w:rsid w:val="00D946A1"/>
    <w:rsid w:val="00DC40B7"/>
    <w:rsid w:val="00E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D478A2"/>
  <w15:docId w15:val="{DFF82F5F-0233-464A-8EED-6BEE3E0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252A2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noProof/>
      <w:sz w:val="28"/>
      <w:szCs w:val="33"/>
      <w:lang w:val="en-GB"/>
    </w:rPr>
  </w:style>
  <w:style w:type="paragraph" w:styleId="Heading4">
    <w:name w:val="heading 4"/>
    <w:basedOn w:val="Normal"/>
    <w:next w:val="Normal"/>
    <w:link w:val="Heading4Char"/>
    <w:qFormat/>
    <w:rsid w:val="005252A2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sz w:val="32"/>
      <w:szCs w:val="3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52A2"/>
    <w:rPr>
      <w:rFonts w:ascii="Times New Roman" w:eastAsia="Times New Roman" w:hAnsi="Times New Roman" w:cs="Traditional Arabic"/>
      <w:b/>
      <w:bCs/>
      <w:noProof/>
      <w:sz w:val="28"/>
      <w:szCs w:val="33"/>
      <w:lang w:val="en-GB"/>
    </w:rPr>
  </w:style>
  <w:style w:type="character" w:customStyle="1" w:styleId="Heading4Char">
    <w:name w:val="Heading 4 Char"/>
    <w:basedOn w:val="DefaultParagraphFont"/>
    <w:link w:val="Heading4"/>
    <w:rsid w:val="005252A2"/>
    <w:rPr>
      <w:rFonts w:ascii="Times New Roman" w:eastAsia="Times New Roman" w:hAnsi="Times New Roman" w:cs="Traditional Arabic"/>
      <w:b/>
      <w:bCs/>
      <w:noProof/>
      <w:sz w:val="32"/>
      <w:szCs w:val="3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7AF02-D3A1-4EA3-A070-C3AE2CF584C3}"/>
</file>

<file path=customXml/itemProps2.xml><?xml version="1.0" encoding="utf-8"?>
<ds:datastoreItem xmlns:ds="http://schemas.openxmlformats.org/officeDocument/2006/customXml" ds:itemID="{B18FC1EF-4749-4188-B947-61EE9493DE22}"/>
</file>

<file path=customXml/itemProps3.xml><?xml version="1.0" encoding="utf-8"?>
<ds:datastoreItem xmlns:ds="http://schemas.openxmlformats.org/officeDocument/2006/customXml" ds:itemID="{DE2C7B9D-B108-4CE3-A701-4F8DB062E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</dc:creator>
  <cp:keywords/>
  <dc:description/>
  <cp:lastModifiedBy>Muntasir Saad</cp:lastModifiedBy>
  <cp:revision>5</cp:revision>
  <dcterms:created xsi:type="dcterms:W3CDTF">2018-05-11T10:01:00Z</dcterms:created>
  <dcterms:modified xsi:type="dcterms:W3CDTF">2018-05-11T10:16:00Z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