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5C" w:rsidRPr="00CC75F2" w:rsidRDefault="00771D5C" w:rsidP="00771D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CC75F2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130A0BB3" wp14:editId="036F9372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5C" w:rsidRPr="00CC75F2" w:rsidRDefault="00771D5C" w:rsidP="00771D5C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eastAsia="zh-CN" w:bidi="my-MM"/>
        </w:rPr>
      </w:pPr>
    </w:p>
    <w:p w:rsidR="00771D5C" w:rsidRPr="000A1D76" w:rsidRDefault="00771D5C" w:rsidP="00771D5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US" w:eastAsia="zh-CN" w:bidi="my-MM"/>
        </w:rPr>
      </w:pPr>
      <w:r w:rsidRPr="000A1D76"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 xml:space="preserve">STATEMENT by </w:t>
      </w:r>
      <w:r w:rsidR="00DA2E6E"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>Senior Adviser Ellen Stie</w:t>
      </w:r>
    </w:p>
    <w:p w:rsidR="00771D5C" w:rsidRPr="000A1D76" w:rsidRDefault="00771D5C" w:rsidP="00771D5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zh-CN" w:bidi="my-MM"/>
        </w:rPr>
      </w:pPr>
    </w:p>
    <w:p w:rsidR="00771D5C" w:rsidRPr="00CC75F2" w:rsidRDefault="00A41BE6" w:rsidP="00771D5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>30</w:t>
      </w:r>
      <w:r w:rsidRPr="00A41BE6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US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 xml:space="preserve"> Session of the </w:t>
      </w:r>
      <w:r w:rsidR="00FC71D4"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 xml:space="preserve">Universal Periodic Review </w:t>
      </w:r>
    </w:p>
    <w:p w:rsidR="00771D5C" w:rsidRPr="00CC75F2" w:rsidRDefault="00771D5C" w:rsidP="00771D5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</w:p>
    <w:p w:rsidR="00771D5C" w:rsidRPr="000A1D76" w:rsidRDefault="00771D5C" w:rsidP="00771D5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 w:rsidR="00DA2E6E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>9</w:t>
      </w:r>
      <w:r w:rsidR="00FC71D4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May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2018</w:t>
      </w:r>
    </w:p>
    <w:p w:rsidR="00771D5C" w:rsidRPr="000A1D76" w:rsidRDefault="00771D5C" w:rsidP="00771D5C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nb-NO"/>
        </w:rPr>
      </w:pPr>
    </w:p>
    <w:p w:rsidR="00A41BE6" w:rsidRDefault="00771D5C" w:rsidP="00A41BE6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</w:pPr>
      <w:r w:rsidRPr="000A1D76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  <w:t>Check against delivery</w:t>
      </w:r>
    </w:p>
    <w:p w:rsidR="00A41BE6" w:rsidRPr="00A41BE6" w:rsidRDefault="00A41BE6" w:rsidP="00A41BE6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</w:pPr>
    </w:p>
    <w:p w:rsidR="009849DD" w:rsidRPr="009849DD" w:rsidRDefault="009849DD" w:rsidP="009849DD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9849DD">
        <w:rPr>
          <w:rFonts w:asciiTheme="minorHAnsi" w:hAnsiTheme="minorHAnsi" w:cstheme="minorHAnsi"/>
          <w:sz w:val="22"/>
          <w:szCs w:val="22"/>
          <w:lang w:val="en-US"/>
        </w:rPr>
        <w:t>President,</w:t>
      </w:r>
    </w:p>
    <w:p w:rsidR="009849DD" w:rsidRPr="000D4D8E" w:rsidRDefault="009849DD" w:rsidP="009849DD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Norway welcomes Uzbekistan’s participation in the UPR and notes the positive steps taken since its last review, including greater openness and international engagement. The release of political prisoners and [removal of persons from black lists;] the increasing freedom of the press [and the progress made on abolishing forced </w:t>
      </w:r>
      <w:proofErr w:type="spellStart"/>
      <w:r w:rsidRPr="263447A7">
        <w:rPr>
          <w:rFonts w:asciiTheme="minorHAnsi" w:hAnsiTheme="minorHAnsi" w:cstheme="minorBidi"/>
          <w:sz w:val="22"/>
          <w:szCs w:val="22"/>
          <w:lang w:val="en"/>
        </w:rPr>
        <w:t>labour</w:t>
      </w:r>
      <w:proofErr w:type="spellEnd"/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 in the cotton harvest are all positive first steps.]</w:t>
      </w:r>
    </w:p>
    <w:p w:rsidR="009849DD" w:rsidRPr="000D4D8E" w:rsidRDefault="009849DD" w:rsidP="009849DD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>Norway remains concerned about restrictions on civil society and freedom of e</w:t>
      </w:r>
      <w:r>
        <w:rPr>
          <w:rFonts w:asciiTheme="minorHAnsi" w:hAnsiTheme="minorHAnsi" w:cstheme="minorBidi"/>
          <w:sz w:val="22"/>
          <w:szCs w:val="22"/>
          <w:lang w:val="en"/>
        </w:rPr>
        <w:t>xpression, association and belief</w:t>
      </w: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. </w:t>
      </w:r>
    </w:p>
    <w:p w:rsidR="009849DD" w:rsidRPr="00DA2E6E" w:rsidRDefault="009849DD" w:rsidP="009849DD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00DA2E6E">
        <w:rPr>
          <w:rFonts w:asciiTheme="minorHAnsi" w:hAnsiTheme="minorHAnsi" w:cstheme="minorBidi"/>
          <w:sz w:val="22"/>
          <w:szCs w:val="22"/>
          <w:lang w:val="en"/>
        </w:rPr>
        <w:t>Norway recommends that Uzbekistan:</w:t>
      </w:r>
      <w:bookmarkStart w:id="0" w:name="_GoBack"/>
      <w:bookmarkEnd w:id="0"/>
    </w:p>
    <w:p w:rsidR="009849DD" w:rsidRPr="000D4D8E" w:rsidRDefault="009849DD" w:rsidP="009849DD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1) Adopt concrete measures to ensure the legitimate exercise of the rights to freedom of expression, </w:t>
      </w:r>
      <w:r>
        <w:rPr>
          <w:rFonts w:asciiTheme="minorHAnsi" w:hAnsiTheme="minorHAnsi" w:cstheme="minorBidi"/>
          <w:sz w:val="22"/>
          <w:szCs w:val="22"/>
          <w:lang w:val="en"/>
        </w:rPr>
        <w:t>association and belief</w:t>
      </w:r>
      <w:proofErr w:type="gramStart"/>
      <w:r w:rsidRPr="263447A7">
        <w:rPr>
          <w:rFonts w:asciiTheme="minorHAnsi" w:hAnsiTheme="minorHAnsi" w:cstheme="minorBidi"/>
          <w:sz w:val="22"/>
          <w:szCs w:val="22"/>
          <w:lang w:val="en"/>
        </w:rPr>
        <w:t>;</w:t>
      </w:r>
      <w:proofErr w:type="gramEnd"/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 </w:t>
      </w:r>
    </w:p>
    <w:p w:rsidR="009849DD" w:rsidRPr="000D4D8E" w:rsidRDefault="009849DD" w:rsidP="009849DD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2)  </w:t>
      </w:r>
      <w:proofErr w:type="gramStart"/>
      <w:r w:rsidRPr="263447A7">
        <w:rPr>
          <w:rFonts w:asciiTheme="minorHAnsi" w:hAnsiTheme="minorHAnsi" w:cstheme="minorBidi"/>
          <w:sz w:val="22"/>
          <w:szCs w:val="22"/>
          <w:lang w:val="en"/>
        </w:rPr>
        <w:t>Carry</w:t>
      </w:r>
      <w:proofErr w:type="gramEnd"/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 out judicial and penitentiary reform in accordance with international law;</w:t>
      </w:r>
    </w:p>
    <w:p w:rsidR="009849DD" w:rsidRPr="000D4D8E" w:rsidRDefault="009849DD" w:rsidP="009849DD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>3) Invite the United Nations Special Rapporteurs on torture and human rights defenders.</w:t>
      </w:r>
    </w:p>
    <w:p w:rsidR="009849DD" w:rsidRPr="000D4D8E" w:rsidRDefault="009849DD" w:rsidP="009849DD">
      <w:pPr>
        <w:pStyle w:val="NormalWeb"/>
        <w:rPr>
          <w:rFonts w:asciiTheme="minorHAnsi" w:hAnsiTheme="minorHAnsi" w:cstheme="minorBidi"/>
          <w:sz w:val="22"/>
          <w:szCs w:val="22"/>
        </w:rPr>
      </w:pPr>
      <w:proofErr w:type="spellStart"/>
      <w:r w:rsidRPr="263447A7">
        <w:rPr>
          <w:rFonts w:asciiTheme="minorHAnsi" w:hAnsiTheme="minorHAnsi" w:cstheme="minorBidi"/>
          <w:sz w:val="22"/>
          <w:szCs w:val="22"/>
        </w:rPr>
        <w:t>Thank</w:t>
      </w:r>
      <w:proofErr w:type="spellEnd"/>
      <w:r w:rsidRPr="263447A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263447A7">
        <w:rPr>
          <w:rFonts w:asciiTheme="minorHAnsi" w:hAnsiTheme="minorHAnsi" w:cstheme="minorBidi"/>
          <w:sz w:val="22"/>
          <w:szCs w:val="22"/>
        </w:rPr>
        <w:t>you</w:t>
      </w:r>
      <w:proofErr w:type="spellEnd"/>
      <w:r w:rsidRPr="263447A7">
        <w:rPr>
          <w:rFonts w:asciiTheme="minorHAnsi" w:hAnsiTheme="minorHAnsi" w:cstheme="minorBidi"/>
          <w:sz w:val="22"/>
          <w:szCs w:val="22"/>
        </w:rPr>
        <w:t>.</w:t>
      </w:r>
    </w:p>
    <w:p w:rsidR="00771D5C" w:rsidRPr="00771D5C" w:rsidRDefault="00771D5C" w:rsidP="00F217D4">
      <w:pPr>
        <w:rPr>
          <w:lang w:val="en-US"/>
        </w:rPr>
      </w:pPr>
    </w:p>
    <w:sectPr w:rsidR="00771D5C" w:rsidRPr="0077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C"/>
    <w:rsid w:val="000220CE"/>
    <w:rsid w:val="000278B1"/>
    <w:rsid w:val="000B3D64"/>
    <w:rsid w:val="001B58AD"/>
    <w:rsid w:val="00771D5C"/>
    <w:rsid w:val="0089626E"/>
    <w:rsid w:val="009849DD"/>
    <w:rsid w:val="00995A60"/>
    <w:rsid w:val="009A181E"/>
    <w:rsid w:val="00A41BE6"/>
    <w:rsid w:val="00C7705D"/>
    <w:rsid w:val="00DA2E6E"/>
    <w:rsid w:val="00F217D4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BC9D"/>
  <w15:chartTrackingRefBased/>
  <w15:docId w15:val="{A10A3EE6-AC36-4DDD-8BDE-6C5EA020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30D92-5E30-4370-8B9E-64A0CECAE808}"/>
</file>

<file path=customXml/itemProps2.xml><?xml version="1.0" encoding="utf-8"?>
<ds:datastoreItem xmlns:ds="http://schemas.openxmlformats.org/officeDocument/2006/customXml" ds:itemID="{E936B33E-1CEB-4C26-B06C-F87F0D29BCC5}"/>
</file>

<file path=customXml/itemProps3.xml><?xml version="1.0" encoding="utf-8"?>
<ds:datastoreItem xmlns:ds="http://schemas.openxmlformats.org/officeDocument/2006/customXml" ds:itemID="{D7880D9A-B7DD-4D41-8E97-E63CA87F7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Berg, Live Kroknes</cp:lastModifiedBy>
  <cp:revision>2</cp:revision>
  <dcterms:created xsi:type="dcterms:W3CDTF">2018-05-08T11:33:00Z</dcterms:created>
  <dcterms:modified xsi:type="dcterms:W3CDTF">2018-05-08T11:33:00Z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