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447E" w14:textId="77777777" w:rsidR="00180F56" w:rsidRPr="00180F56" w:rsidRDefault="00180F56" w:rsidP="00180F56">
      <w:pPr>
        <w:jc w:val="center"/>
        <w:rPr>
          <w:rFonts w:ascii="Arial" w:hAnsi="Arial" w:cs="Arial"/>
          <w:b/>
          <w:lang w:val="fr-CA"/>
        </w:rPr>
      </w:pPr>
      <w:bookmarkStart w:id="0" w:name="_GoBack"/>
      <w:r w:rsidRPr="00180F56">
        <w:rPr>
          <w:rFonts w:ascii="Arial" w:hAnsi="Arial" w:cs="Arial"/>
          <w:b/>
          <w:bCs/>
          <w:lang w:val="fr-CA"/>
        </w:rPr>
        <w:t>EPU 30, 8 mai 2018</w:t>
      </w:r>
    </w:p>
    <w:p w14:paraId="5F4367D1" w14:textId="39DFC82D" w:rsidR="00180F56" w:rsidRPr="00180F56" w:rsidRDefault="00180F56" w:rsidP="00180F56">
      <w:pPr>
        <w:jc w:val="center"/>
        <w:rPr>
          <w:rFonts w:ascii="Arial" w:hAnsi="Arial" w:cs="Arial"/>
          <w:b/>
          <w:lang w:val="fr-CA"/>
        </w:rPr>
      </w:pPr>
      <w:r w:rsidRPr="00180F56">
        <w:rPr>
          <w:rFonts w:ascii="Arial" w:hAnsi="Arial" w:cs="Arial"/>
          <w:b/>
          <w:bCs/>
          <w:lang w:val="fr-CA"/>
        </w:rPr>
        <w:t>Recommandations du Canada</w:t>
      </w:r>
      <w:r w:rsidRPr="00180F56">
        <w:rPr>
          <w:rFonts w:ascii="Arial" w:hAnsi="Arial" w:cs="Arial"/>
          <w:b/>
          <w:bCs/>
          <w:lang w:val="fr-CA"/>
        </w:rPr>
        <w:t xml:space="preserve"> pour l’EPU du Cap Vert</w:t>
      </w:r>
    </w:p>
    <w:p w14:paraId="37F2B928" w14:textId="77777777" w:rsidR="00180F56" w:rsidRPr="00180F56" w:rsidRDefault="00180F56" w:rsidP="00180F56">
      <w:pPr>
        <w:jc w:val="center"/>
        <w:rPr>
          <w:rFonts w:ascii="Arial" w:hAnsi="Arial" w:cs="Arial"/>
          <w:lang w:val="fr-CA"/>
        </w:rPr>
      </w:pPr>
      <w:r w:rsidRPr="00180F56">
        <w:rPr>
          <w:rFonts w:ascii="Arial" w:hAnsi="Arial" w:cs="Arial"/>
          <w:b/>
          <w:bCs/>
          <w:lang w:val="fr-CA"/>
        </w:rPr>
        <w:t> </w:t>
      </w:r>
    </w:p>
    <w:p w14:paraId="65177C94" w14:textId="77777777" w:rsidR="00180F56" w:rsidRPr="00180F56" w:rsidRDefault="00180F56" w:rsidP="00180F56">
      <w:pPr>
        <w:jc w:val="center"/>
        <w:rPr>
          <w:rFonts w:ascii="Arial" w:hAnsi="Arial" w:cs="Arial"/>
          <w:lang w:val="fr-CA"/>
        </w:rPr>
      </w:pPr>
    </w:p>
    <w:p w14:paraId="5C3B6E83" w14:textId="590F27C2" w:rsidR="00180F56" w:rsidRPr="00180F56" w:rsidRDefault="00180F56" w:rsidP="00180F56">
      <w:pPr>
        <w:autoSpaceDE w:val="0"/>
        <w:autoSpaceDN w:val="0"/>
        <w:rPr>
          <w:rFonts w:ascii="Arial" w:hAnsi="Arial" w:cs="Arial"/>
          <w:lang w:val="fr-CA"/>
        </w:rPr>
      </w:pPr>
      <w:r w:rsidRPr="00180F56">
        <w:rPr>
          <w:rFonts w:ascii="Arial" w:hAnsi="Arial" w:cs="Arial"/>
          <w:lang w:val="fr-CA"/>
        </w:rPr>
        <w:t xml:space="preserve"> Merci, Monsieur le Président. </w:t>
      </w:r>
    </w:p>
    <w:p w14:paraId="6F0B8848" w14:textId="77777777" w:rsidR="00180F56" w:rsidRPr="00180F56" w:rsidRDefault="00180F56" w:rsidP="00180F56">
      <w:pPr>
        <w:autoSpaceDE w:val="0"/>
        <w:autoSpaceDN w:val="0"/>
        <w:rPr>
          <w:rFonts w:ascii="Arial" w:hAnsi="Arial" w:cs="Arial"/>
          <w:lang w:val="fr-CA"/>
        </w:rPr>
      </w:pPr>
    </w:p>
    <w:p w14:paraId="28781331" w14:textId="77777777" w:rsidR="00180F56" w:rsidRPr="00180F56" w:rsidRDefault="00180F56" w:rsidP="00180F56">
      <w:pPr>
        <w:autoSpaceDE w:val="0"/>
        <w:autoSpaceDN w:val="0"/>
        <w:rPr>
          <w:rFonts w:ascii="Arial" w:hAnsi="Arial" w:cs="Arial"/>
          <w:lang w:val="fr-CA"/>
        </w:rPr>
      </w:pPr>
      <w:r w:rsidRPr="00180F56">
        <w:rPr>
          <w:rFonts w:ascii="Arial" w:hAnsi="Arial" w:cs="Arial"/>
          <w:lang w:val="fr-CA"/>
        </w:rPr>
        <w:t>Le Canada félicite le Cabo Verde pour ses efforts en faveur du renforcement des droits de la personne, notamment par rapport à la communauté LGBTI.  Nous facilitons en particulier la décision du Cabo Verde de joindre la Coalition pour les droits égaux, le premier membre africain.</w:t>
      </w:r>
    </w:p>
    <w:p w14:paraId="2184FAF8" w14:textId="77777777" w:rsidR="00180F56" w:rsidRPr="00180F56" w:rsidRDefault="00180F56" w:rsidP="00180F56">
      <w:pPr>
        <w:autoSpaceDE w:val="0"/>
        <w:autoSpaceDN w:val="0"/>
        <w:rPr>
          <w:rFonts w:ascii="Arial" w:hAnsi="Arial" w:cs="Arial"/>
          <w:lang w:val="fr-CA"/>
        </w:rPr>
      </w:pPr>
      <w:r w:rsidRPr="00180F56">
        <w:rPr>
          <w:rFonts w:ascii="Arial" w:hAnsi="Arial" w:cs="Arial"/>
          <w:lang w:val="fr-CA"/>
        </w:rPr>
        <w:t> </w:t>
      </w:r>
    </w:p>
    <w:p w14:paraId="059CD078" w14:textId="77777777" w:rsidR="00180F56" w:rsidRPr="00180F56" w:rsidRDefault="00180F56" w:rsidP="00180F56">
      <w:pPr>
        <w:rPr>
          <w:rFonts w:ascii="Arial" w:hAnsi="Arial" w:cs="Arial"/>
          <w:lang w:val="es-EC"/>
        </w:rPr>
      </w:pPr>
      <w:r w:rsidRPr="00180F56">
        <w:rPr>
          <w:rFonts w:ascii="Arial" w:hAnsi="Arial" w:cs="Arial"/>
          <w:lang w:val="es-EC"/>
        </w:rPr>
        <w:t xml:space="preserve">Le Canada </w:t>
      </w:r>
      <w:proofErr w:type="spellStart"/>
      <w:r w:rsidRPr="00180F56">
        <w:rPr>
          <w:rFonts w:ascii="Arial" w:hAnsi="Arial" w:cs="Arial"/>
          <w:lang w:val="es-EC"/>
        </w:rPr>
        <w:t>recommande</w:t>
      </w:r>
      <w:proofErr w:type="spellEnd"/>
      <w:r w:rsidRPr="00180F56">
        <w:rPr>
          <w:rFonts w:ascii="Arial" w:hAnsi="Arial" w:cs="Arial"/>
          <w:lang w:val="es-EC"/>
        </w:rPr>
        <w:t xml:space="preserve"> que le Cabo Verde: </w:t>
      </w:r>
    </w:p>
    <w:p w14:paraId="6BF62CEF" w14:textId="77777777" w:rsidR="00180F56" w:rsidRPr="00180F56" w:rsidRDefault="00180F56" w:rsidP="00180F56">
      <w:pPr>
        <w:rPr>
          <w:rFonts w:ascii="Arial" w:hAnsi="Arial" w:cs="Arial"/>
          <w:lang w:val="es-EC"/>
        </w:rPr>
      </w:pPr>
      <w:r w:rsidRPr="00180F56">
        <w:rPr>
          <w:rFonts w:ascii="Arial" w:hAnsi="Arial" w:cs="Arial"/>
          <w:lang w:val="es-EC"/>
        </w:rPr>
        <w:t> </w:t>
      </w:r>
    </w:p>
    <w:p w14:paraId="5E26C682" w14:textId="77777777" w:rsidR="00180F56" w:rsidRPr="00180F56" w:rsidRDefault="00180F56" w:rsidP="00180F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80F56">
        <w:rPr>
          <w:rFonts w:ascii="Arial" w:hAnsi="Arial" w:cs="Arial"/>
          <w:sz w:val="24"/>
          <w:szCs w:val="24"/>
          <w:lang w:val="fr-CA"/>
        </w:rPr>
        <w:t>Augmente ses efforts pour prévenir les violences basées sur le genre en menant des campagnes de sensibilisation et d’éducation visant à faciliter une meilleure compréhension de la notion d’égalité des sexes.</w:t>
      </w:r>
    </w:p>
    <w:p w14:paraId="109A4278" w14:textId="77777777" w:rsidR="00180F56" w:rsidRPr="00180F56" w:rsidRDefault="00180F56" w:rsidP="00180F56">
      <w:pPr>
        <w:rPr>
          <w:rFonts w:ascii="Arial" w:hAnsi="Arial" w:cs="Arial"/>
          <w:lang w:val="fr-CA"/>
        </w:rPr>
      </w:pPr>
    </w:p>
    <w:p w14:paraId="08F4B5E3" w14:textId="77777777" w:rsidR="00180F56" w:rsidRPr="00180F56" w:rsidRDefault="00180F56" w:rsidP="00180F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80F56">
        <w:rPr>
          <w:rFonts w:ascii="Arial" w:hAnsi="Arial" w:cs="Arial"/>
          <w:sz w:val="24"/>
          <w:szCs w:val="24"/>
          <w:lang w:val="fr-CA"/>
        </w:rPr>
        <w:t>Fasse les efforts nécessaires en matière de sensibilisation et d’éducation afin de réduire la prévalence des grossesses précoces et la pratique du mariage précoce.</w:t>
      </w:r>
    </w:p>
    <w:p w14:paraId="2EF27319" w14:textId="77777777" w:rsidR="00180F56" w:rsidRPr="00180F56" w:rsidRDefault="00180F56" w:rsidP="00180F56">
      <w:pPr>
        <w:rPr>
          <w:rFonts w:ascii="Arial" w:hAnsi="Arial" w:cs="Arial"/>
          <w:lang w:val="fr-CA"/>
        </w:rPr>
      </w:pPr>
    </w:p>
    <w:p w14:paraId="26365150" w14:textId="77777777" w:rsidR="00180F56" w:rsidRPr="00180F56" w:rsidRDefault="00180F56" w:rsidP="00180F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80F56">
        <w:rPr>
          <w:rFonts w:ascii="Arial" w:hAnsi="Arial" w:cs="Arial"/>
          <w:sz w:val="24"/>
          <w:szCs w:val="24"/>
          <w:lang w:val="fr-CA"/>
        </w:rPr>
        <w:t xml:space="preserve">Intensifie ses efforts pour éradiquer la traite des personnes, en particulier des femmes et des enfants, y compris par la mise en œuvre de la loi </w:t>
      </w:r>
      <w:proofErr w:type="spellStart"/>
      <w:r w:rsidRPr="00180F56">
        <w:rPr>
          <w:rFonts w:ascii="Arial" w:hAnsi="Arial" w:cs="Arial"/>
          <w:sz w:val="24"/>
          <w:szCs w:val="24"/>
          <w:lang w:val="fr-CA"/>
        </w:rPr>
        <w:t>cabo</w:t>
      </w:r>
      <w:proofErr w:type="spellEnd"/>
      <w:r w:rsidRPr="00180F56">
        <w:rPr>
          <w:rFonts w:ascii="Arial" w:hAnsi="Arial" w:cs="Arial"/>
          <w:sz w:val="24"/>
          <w:szCs w:val="24"/>
          <w:lang w:val="fr-CA"/>
        </w:rPr>
        <w:t xml:space="preserve">-verdienne de 2015 modifiant le code pénal en lien avec la traite des personnes. </w:t>
      </w:r>
    </w:p>
    <w:p w14:paraId="0CDA2BA1" w14:textId="77777777" w:rsidR="00180F56" w:rsidRPr="00180F56" w:rsidRDefault="00180F56" w:rsidP="00180F56">
      <w:pPr>
        <w:rPr>
          <w:rFonts w:ascii="Arial" w:hAnsi="Arial" w:cs="Arial"/>
          <w:lang w:val="fr-CA"/>
        </w:rPr>
      </w:pPr>
    </w:p>
    <w:p w14:paraId="28C8707E" w14:textId="77777777" w:rsidR="00180F56" w:rsidRPr="00180F56" w:rsidRDefault="00180F56" w:rsidP="00180F56">
      <w:pPr>
        <w:rPr>
          <w:rFonts w:ascii="Arial" w:hAnsi="Arial" w:cs="Arial"/>
          <w:lang w:val="fr-CA"/>
        </w:rPr>
      </w:pPr>
      <w:r w:rsidRPr="00180F56">
        <w:rPr>
          <w:rFonts w:ascii="Arial" w:hAnsi="Arial" w:cs="Arial"/>
          <w:lang w:val="fr-CA"/>
        </w:rPr>
        <w:t>On note que la proportion de mariages précoces du Cabo Verde est l’une des plus faibles de la région : 18% de femmes de moins de 18 ans sont en situation conjugale. Ceci dit, il y a encore matière à amélioration, considérant que les taux enregistrés sont demeurés pratiquement inchangés depuis 2002.</w:t>
      </w:r>
    </w:p>
    <w:p w14:paraId="38ED44F0" w14:textId="77777777" w:rsidR="00295563" w:rsidRPr="00180F56" w:rsidRDefault="00295563" w:rsidP="00461E92">
      <w:pPr>
        <w:rPr>
          <w:lang w:val="fr-CA"/>
        </w:rPr>
      </w:pPr>
    </w:p>
    <w:p w14:paraId="017A8F4C" w14:textId="77777777" w:rsidR="00295563" w:rsidRPr="00180F56" w:rsidRDefault="00295563" w:rsidP="00295563">
      <w:pPr>
        <w:jc w:val="center"/>
        <w:rPr>
          <w:lang w:val="fr-CA"/>
        </w:rPr>
      </w:pPr>
    </w:p>
    <w:bookmarkEnd w:id="0"/>
    <w:p w14:paraId="55D7FD7F" w14:textId="77777777" w:rsidR="00295563" w:rsidRPr="00180F56" w:rsidRDefault="00295563" w:rsidP="00295563">
      <w:pPr>
        <w:jc w:val="center"/>
        <w:rPr>
          <w:lang w:val="fr-CA"/>
        </w:rPr>
      </w:pPr>
    </w:p>
    <w:sectPr w:rsidR="00295563" w:rsidRPr="00180F56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280B6C44"/>
    <w:multiLevelType w:val="hybridMultilevel"/>
    <w:tmpl w:val="6D98D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80F56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FF56F-C371-4357-BB48-EF946949573E}"/>
</file>

<file path=customXml/itemProps2.xml><?xml version="1.0" encoding="utf-8"?>
<ds:datastoreItem xmlns:ds="http://schemas.openxmlformats.org/officeDocument/2006/customXml" ds:itemID="{42FBB286-A947-44F2-9488-57D54BE5EA91}"/>
</file>

<file path=customXml/itemProps3.xml><?xml version="1.0" encoding="utf-8"?>
<ds:datastoreItem xmlns:ds="http://schemas.openxmlformats.org/officeDocument/2006/customXml" ds:itemID="{B41295B3-7925-4307-A18D-840208610CE9}"/>
</file>

<file path=customXml/itemProps4.xml><?xml version="1.0" encoding="utf-8"?>
<ds:datastoreItem xmlns:ds="http://schemas.openxmlformats.org/officeDocument/2006/customXml" ds:itemID="{DDEACFE0-A5C5-4C87-B0BB-1983C6C32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2018-05-08T06:49:00Z</dcterms:created>
  <dcterms:modified xsi:type="dcterms:W3CDTF">2018-05-08T06:49:00Z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