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6537" w14:textId="2736AFAA" w:rsidR="009F47D3" w:rsidRDefault="009F47D3" w:rsidP="00DF27C4">
      <w:pPr>
        <w:jc w:val="right"/>
        <w:rPr>
          <w:rFonts w:ascii="Times New Roman" w:hAnsi="Times New Roman" w:cs="Calibri"/>
        </w:rPr>
      </w:pPr>
    </w:p>
    <w:p w14:paraId="77FDCD45" w14:textId="77777777" w:rsidR="008B6CCC" w:rsidRPr="00944792" w:rsidRDefault="008B6CCC" w:rsidP="00DF27C4">
      <w:pPr>
        <w:jc w:val="right"/>
        <w:rPr>
          <w:rFonts w:ascii="Times New Roman" w:hAnsi="Times New Roman" w:cs="Calibri"/>
        </w:rPr>
      </w:pPr>
      <w:bookmarkStart w:id="0" w:name="_GoBack"/>
      <w:bookmarkEnd w:id="0"/>
    </w:p>
    <w:p w14:paraId="569CBE41" w14:textId="77777777" w:rsidR="00DF27C4" w:rsidRDefault="00DF27C4" w:rsidP="00DF27C4">
      <w:pPr>
        <w:jc w:val="right"/>
        <w:rPr>
          <w:rFonts w:ascii="Times New Roman" w:hAnsi="Times New Roman" w:cs="Calibri"/>
        </w:rPr>
      </w:pPr>
    </w:p>
    <w:p w14:paraId="563BA432" w14:textId="77777777" w:rsidR="00FF63CF" w:rsidRDefault="00FF63CF" w:rsidP="00DF27C4">
      <w:pPr>
        <w:jc w:val="right"/>
        <w:rPr>
          <w:rFonts w:ascii="Times New Roman" w:hAnsi="Times New Roman" w:cs="Calibri"/>
        </w:rPr>
      </w:pPr>
    </w:p>
    <w:p w14:paraId="102F0B1D" w14:textId="77777777" w:rsidR="00E30204" w:rsidRDefault="00E30204" w:rsidP="00DF27C4">
      <w:pPr>
        <w:jc w:val="center"/>
        <w:rPr>
          <w:rFonts w:ascii="Times New Roman" w:hAnsi="Times New Roman" w:cs="Calibri"/>
        </w:rPr>
      </w:pPr>
    </w:p>
    <w:p w14:paraId="7BB248E7" w14:textId="77777777" w:rsidR="000E08A9" w:rsidRDefault="000E08A9" w:rsidP="00DF27C4">
      <w:pPr>
        <w:jc w:val="center"/>
        <w:rPr>
          <w:rFonts w:ascii="Times New Roman" w:hAnsi="Times New Roman" w:cs="Calibri"/>
          <w:b/>
          <w:bCs/>
        </w:rPr>
      </w:pPr>
    </w:p>
    <w:p w14:paraId="77CA211D" w14:textId="77777777" w:rsidR="0022412B" w:rsidRPr="00944792" w:rsidRDefault="0050741C" w:rsidP="00DF27C4">
      <w:pPr>
        <w:jc w:val="center"/>
        <w:rPr>
          <w:rFonts w:ascii="Times New Roman" w:hAnsi="Times New Roman" w:cs="Calibri"/>
          <w:b/>
          <w:bCs/>
        </w:rPr>
      </w:pPr>
      <w:r w:rsidRPr="00944792">
        <w:rPr>
          <w:rFonts w:ascii="Times New Roman" w:hAnsi="Times New Roman" w:cs="Calibri"/>
          <w:b/>
          <w:bCs/>
        </w:rPr>
        <w:t>Statement by the delegation of Nepal</w:t>
      </w:r>
    </w:p>
    <w:p w14:paraId="20653D9D" w14:textId="322D48E8" w:rsidR="0050741C" w:rsidRPr="00944792" w:rsidRDefault="0050741C" w:rsidP="00DF27C4">
      <w:pPr>
        <w:jc w:val="center"/>
        <w:rPr>
          <w:rFonts w:ascii="Times New Roman" w:hAnsi="Times New Roman" w:cs="Calibri"/>
          <w:b/>
          <w:bCs/>
        </w:rPr>
      </w:pPr>
      <w:r w:rsidRPr="00944792">
        <w:rPr>
          <w:rFonts w:ascii="Times New Roman" w:hAnsi="Times New Roman" w:cs="Calibri"/>
          <w:b/>
          <w:bCs/>
        </w:rPr>
        <w:t xml:space="preserve">UPR of </w:t>
      </w:r>
      <w:r w:rsidR="00E1708C">
        <w:rPr>
          <w:rFonts w:ascii="Times New Roman" w:hAnsi="Times New Roman" w:cs="Calibri"/>
          <w:b/>
          <w:bCs/>
        </w:rPr>
        <w:t>Montenegro</w:t>
      </w:r>
    </w:p>
    <w:p w14:paraId="66F96F0C" w14:textId="77777777" w:rsidR="00A54688" w:rsidRPr="00944792" w:rsidRDefault="00A54688" w:rsidP="00DF27C4">
      <w:pPr>
        <w:jc w:val="center"/>
        <w:rPr>
          <w:rFonts w:ascii="Times New Roman" w:hAnsi="Times New Roman" w:cs="Calibri"/>
          <w:b/>
          <w:bCs/>
        </w:rPr>
      </w:pPr>
      <w:r w:rsidRPr="00944792">
        <w:rPr>
          <w:rFonts w:ascii="Times New Roman" w:hAnsi="Times New Roman" w:cs="Calibri"/>
          <w:b/>
          <w:bCs/>
        </w:rPr>
        <w:t>2</w:t>
      </w:r>
      <w:r w:rsidR="00840DC7">
        <w:rPr>
          <w:rFonts w:ascii="Times New Roman" w:hAnsi="Times New Roman" w:cs="Calibri"/>
          <w:b/>
          <w:bCs/>
        </w:rPr>
        <w:t>9</w:t>
      </w:r>
      <w:r w:rsidRPr="00944792">
        <w:rPr>
          <w:rFonts w:ascii="Times New Roman" w:hAnsi="Times New Roman" w:cs="Calibri"/>
          <w:b/>
          <w:bCs/>
          <w:vertAlign w:val="superscript"/>
        </w:rPr>
        <w:t>th</w:t>
      </w:r>
      <w:r w:rsidRPr="00944792">
        <w:rPr>
          <w:rFonts w:ascii="Times New Roman" w:hAnsi="Times New Roman" w:cs="Calibri"/>
          <w:b/>
          <w:bCs/>
        </w:rPr>
        <w:t xml:space="preserve"> session of the Working Group on the Universal Periodic Review</w:t>
      </w:r>
    </w:p>
    <w:p w14:paraId="0A261659" w14:textId="7316012C" w:rsidR="00A54688" w:rsidRDefault="00E1708C" w:rsidP="00DF27C4">
      <w:pPr>
        <w:jc w:val="center"/>
        <w:rPr>
          <w:rFonts w:ascii="Times New Roman" w:hAnsi="Times New Roman" w:cs="Calibri"/>
          <w:b/>
          <w:bCs/>
        </w:rPr>
      </w:pPr>
      <w:r>
        <w:rPr>
          <w:rFonts w:ascii="Times New Roman" w:hAnsi="Times New Roman" w:cs="Calibri"/>
          <w:b/>
          <w:bCs/>
        </w:rPr>
        <w:t>22</w:t>
      </w:r>
      <w:r w:rsidR="005766C7">
        <w:rPr>
          <w:rFonts w:ascii="Times New Roman" w:hAnsi="Times New Roman" w:cs="Calibri"/>
          <w:b/>
          <w:bCs/>
        </w:rPr>
        <w:t xml:space="preserve"> January 2018</w:t>
      </w:r>
    </w:p>
    <w:p w14:paraId="723418E4" w14:textId="77777777" w:rsidR="00FF63CF" w:rsidRPr="00944792" w:rsidRDefault="00FF63CF" w:rsidP="00DF27C4">
      <w:pPr>
        <w:jc w:val="center"/>
        <w:rPr>
          <w:rFonts w:ascii="Times New Roman" w:hAnsi="Times New Roman" w:cs="Calibri"/>
          <w:b/>
          <w:bCs/>
        </w:rPr>
      </w:pPr>
    </w:p>
    <w:p w14:paraId="53ABC462" w14:textId="77777777" w:rsidR="00A54688" w:rsidRPr="00944792" w:rsidRDefault="00A54688">
      <w:pPr>
        <w:rPr>
          <w:rFonts w:ascii="Times New Roman" w:hAnsi="Times New Roman" w:cs="Calibri"/>
        </w:rPr>
      </w:pPr>
    </w:p>
    <w:p w14:paraId="7F99D09E" w14:textId="77777777" w:rsidR="00CE7964" w:rsidRPr="00944792" w:rsidRDefault="00CE7964" w:rsidP="00DF27C4">
      <w:pPr>
        <w:jc w:val="both"/>
        <w:rPr>
          <w:rFonts w:ascii="Times New Roman" w:hAnsi="Times New Roman" w:cs="Calibri"/>
        </w:rPr>
      </w:pPr>
      <w:r w:rsidRPr="00944792">
        <w:rPr>
          <w:rFonts w:ascii="Times New Roman" w:hAnsi="Times New Roman" w:cs="Calibri"/>
        </w:rPr>
        <w:t>Mr. President,</w:t>
      </w:r>
    </w:p>
    <w:p w14:paraId="4AE5489D" w14:textId="77777777" w:rsidR="00CE7964" w:rsidRPr="00944792" w:rsidRDefault="00CE7964" w:rsidP="00DF27C4">
      <w:pPr>
        <w:jc w:val="both"/>
        <w:rPr>
          <w:rFonts w:ascii="Times New Roman" w:hAnsi="Times New Roman" w:cs="Calibri"/>
        </w:rPr>
      </w:pPr>
    </w:p>
    <w:p w14:paraId="591F9BC1" w14:textId="27AF46F9" w:rsidR="00D06F17" w:rsidRPr="00944792" w:rsidRDefault="00D06F17" w:rsidP="00DF27C4">
      <w:pPr>
        <w:jc w:val="both"/>
        <w:rPr>
          <w:rFonts w:ascii="Times New Roman" w:hAnsi="Times New Roman" w:cs="Calibri"/>
        </w:rPr>
      </w:pPr>
      <w:r w:rsidRPr="00944792">
        <w:rPr>
          <w:rFonts w:ascii="Times New Roman" w:hAnsi="Times New Roman" w:cs="Calibri"/>
        </w:rPr>
        <w:t xml:space="preserve">Nepal warmly welcomes the delegation of </w:t>
      </w:r>
      <w:r w:rsidR="00E1708C">
        <w:rPr>
          <w:rFonts w:ascii="Times New Roman" w:hAnsi="Times New Roman" w:cs="Calibri"/>
        </w:rPr>
        <w:t>Montenegro</w:t>
      </w:r>
      <w:r w:rsidR="002B73FE">
        <w:rPr>
          <w:rFonts w:ascii="Times New Roman" w:hAnsi="Times New Roman" w:cs="Calibri"/>
        </w:rPr>
        <w:t xml:space="preserve"> and </w:t>
      </w:r>
      <w:r w:rsidR="00E1708C">
        <w:rPr>
          <w:rFonts w:ascii="Times New Roman" w:hAnsi="Times New Roman" w:cs="Calibri"/>
        </w:rPr>
        <w:t>thank</w:t>
      </w:r>
      <w:r w:rsidR="002B73FE">
        <w:rPr>
          <w:rFonts w:ascii="Times New Roman" w:hAnsi="Times New Roman" w:cs="Calibri"/>
        </w:rPr>
        <w:t>s them on the presentation of a report highlighting action</w:t>
      </w:r>
      <w:r w:rsidR="00177F02">
        <w:rPr>
          <w:rFonts w:ascii="Times New Roman" w:hAnsi="Times New Roman" w:cs="Calibri"/>
        </w:rPr>
        <w:t>s</w:t>
      </w:r>
      <w:r w:rsidR="002B73FE">
        <w:rPr>
          <w:rFonts w:ascii="Times New Roman" w:hAnsi="Times New Roman" w:cs="Calibri"/>
        </w:rPr>
        <w:t xml:space="preserve"> </w:t>
      </w:r>
      <w:r w:rsidR="00177F02">
        <w:rPr>
          <w:rFonts w:ascii="Times New Roman" w:hAnsi="Times New Roman" w:cs="Calibri"/>
        </w:rPr>
        <w:t>under</w:t>
      </w:r>
      <w:r w:rsidR="002B73FE">
        <w:rPr>
          <w:rFonts w:ascii="Times New Roman" w:hAnsi="Times New Roman" w:cs="Calibri"/>
        </w:rPr>
        <w:t>taken</w:t>
      </w:r>
      <w:r w:rsidR="00177F02">
        <w:rPr>
          <w:rFonts w:ascii="Times New Roman" w:hAnsi="Times New Roman" w:cs="Calibri"/>
        </w:rPr>
        <w:t xml:space="preserve"> </w:t>
      </w:r>
      <w:r w:rsidR="002B73FE">
        <w:rPr>
          <w:rFonts w:ascii="Times New Roman" w:hAnsi="Times New Roman" w:cs="Calibri"/>
        </w:rPr>
        <w:t xml:space="preserve">to fulfill </w:t>
      </w:r>
      <w:r w:rsidR="0070629D">
        <w:rPr>
          <w:rFonts w:ascii="Times New Roman" w:hAnsi="Times New Roman" w:cs="Calibri"/>
        </w:rPr>
        <w:t xml:space="preserve">previous </w:t>
      </w:r>
      <w:r w:rsidR="002B73FE">
        <w:rPr>
          <w:rFonts w:ascii="Times New Roman" w:hAnsi="Times New Roman" w:cs="Calibri"/>
        </w:rPr>
        <w:t>recommendations</w:t>
      </w:r>
      <w:r w:rsidR="009A27B5">
        <w:rPr>
          <w:rFonts w:ascii="Times New Roman" w:hAnsi="Times New Roman" w:cs="Calibri"/>
        </w:rPr>
        <w:t>, and promote and protect human rights in the country</w:t>
      </w:r>
      <w:r w:rsidRPr="00944792">
        <w:rPr>
          <w:rFonts w:ascii="Times New Roman" w:hAnsi="Times New Roman" w:cs="Calibri"/>
        </w:rPr>
        <w:t xml:space="preserve">. </w:t>
      </w:r>
    </w:p>
    <w:p w14:paraId="2CA72A75" w14:textId="77777777" w:rsidR="00D06F17" w:rsidRPr="00944792" w:rsidRDefault="00D06F17">
      <w:pPr>
        <w:rPr>
          <w:rFonts w:ascii="Times New Roman" w:hAnsi="Times New Roman" w:cs="Calibri"/>
        </w:rPr>
      </w:pPr>
    </w:p>
    <w:p w14:paraId="4C92570E" w14:textId="35BE1CF9" w:rsidR="008B62C4" w:rsidRDefault="009A27B5" w:rsidP="00DF27C4">
      <w:pPr>
        <w:jc w:val="both"/>
        <w:rPr>
          <w:rFonts w:ascii="Times New Roman" w:hAnsi="Times New Roman" w:cs="Calibri"/>
        </w:rPr>
      </w:pPr>
      <w:r>
        <w:rPr>
          <w:rFonts w:ascii="Times New Roman" w:hAnsi="Times New Roman" w:cs="Calibri"/>
        </w:rPr>
        <w:t xml:space="preserve">We positively note various legislative and policy measures on judicial reform to strengthen the independence, impartiality and efficiency of the judiciary. </w:t>
      </w:r>
      <w:r w:rsidR="00FE6FC6">
        <w:rPr>
          <w:rFonts w:ascii="Times New Roman" w:hAnsi="Times New Roman" w:cs="Calibri"/>
        </w:rPr>
        <w:t xml:space="preserve">We welcome </w:t>
      </w:r>
      <w:r w:rsidR="0070629D">
        <w:rPr>
          <w:rFonts w:ascii="Times New Roman" w:hAnsi="Times New Roman" w:cs="Calibri"/>
        </w:rPr>
        <w:t>Montenegro’s</w:t>
      </w:r>
      <w:r w:rsidR="00FE6FC6">
        <w:rPr>
          <w:rFonts w:ascii="Times New Roman" w:hAnsi="Times New Roman" w:cs="Calibri"/>
        </w:rPr>
        <w:t xml:space="preserve"> efforts</w:t>
      </w:r>
      <w:r w:rsidR="0070629D">
        <w:rPr>
          <w:rFonts w:ascii="Times New Roman" w:hAnsi="Times New Roman" w:cs="Calibri"/>
        </w:rPr>
        <w:t xml:space="preserve"> on fighting corruption</w:t>
      </w:r>
      <w:r w:rsidR="00FE6FC6">
        <w:rPr>
          <w:rFonts w:ascii="Times New Roman" w:hAnsi="Times New Roman" w:cs="Calibri"/>
        </w:rPr>
        <w:t>, including establishment of the Anti-Corruption Agency in 2016.</w:t>
      </w:r>
      <w:r w:rsidR="00A1390E">
        <w:rPr>
          <w:rFonts w:ascii="Times New Roman" w:hAnsi="Times New Roman" w:cs="Calibri"/>
        </w:rPr>
        <w:t xml:space="preserve"> </w:t>
      </w:r>
      <w:r w:rsidR="0070629D">
        <w:rPr>
          <w:rFonts w:ascii="Times New Roman" w:hAnsi="Times New Roman" w:cs="Calibri"/>
        </w:rPr>
        <w:t>Actions taken</w:t>
      </w:r>
      <w:r w:rsidR="00A1390E">
        <w:rPr>
          <w:rFonts w:ascii="Times New Roman" w:hAnsi="Times New Roman" w:cs="Calibri"/>
        </w:rPr>
        <w:t xml:space="preserve"> by the Government of Montenegro on combating discrimination against women and persons with disabilities, promoting gender equality, fighting domestic violence and violence against women and children are commendable. In this respect, we appreciate various strategic and institutional measures</w:t>
      </w:r>
      <w:r w:rsidR="00B5344F" w:rsidRPr="00B5344F">
        <w:rPr>
          <w:rFonts w:ascii="Times New Roman" w:hAnsi="Times New Roman" w:cs="Calibri"/>
        </w:rPr>
        <w:t xml:space="preserve"> </w:t>
      </w:r>
      <w:r w:rsidR="00B5344F">
        <w:rPr>
          <w:rFonts w:ascii="Times New Roman" w:hAnsi="Times New Roman" w:cs="Calibri"/>
        </w:rPr>
        <w:t>put in place</w:t>
      </w:r>
      <w:r w:rsidR="00A1390E">
        <w:rPr>
          <w:rFonts w:ascii="Times New Roman" w:hAnsi="Times New Roman" w:cs="Calibri"/>
        </w:rPr>
        <w:t xml:space="preserve">, </w:t>
      </w:r>
      <w:r w:rsidR="00B5344F">
        <w:rPr>
          <w:rFonts w:ascii="Times New Roman" w:hAnsi="Times New Roman" w:cs="Calibri"/>
        </w:rPr>
        <w:t>including</w:t>
      </w:r>
      <w:r w:rsidR="00A1390E">
        <w:rPr>
          <w:rFonts w:ascii="Times New Roman" w:hAnsi="Times New Roman" w:cs="Calibri"/>
        </w:rPr>
        <w:t xml:space="preserve"> the </w:t>
      </w:r>
      <w:r w:rsidR="00D7546A">
        <w:rPr>
          <w:rFonts w:ascii="Times New Roman" w:hAnsi="Times New Roman" w:cs="Calibri"/>
        </w:rPr>
        <w:t>strategy for d</w:t>
      </w:r>
      <w:r w:rsidR="00A1390E">
        <w:rPr>
          <w:rFonts w:ascii="Times New Roman" w:hAnsi="Times New Roman" w:cs="Calibri"/>
        </w:rPr>
        <w:t xml:space="preserve">omestic </w:t>
      </w:r>
      <w:r w:rsidR="00D7546A">
        <w:rPr>
          <w:rFonts w:ascii="Times New Roman" w:hAnsi="Times New Roman" w:cs="Calibri"/>
        </w:rPr>
        <w:t>violence p</w:t>
      </w:r>
      <w:r w:rsidR="00A1390E">
        <w:rPr>
          <w:rFonts w:ascii="Times New Roman" w:hAnsi="Times New Roman" w:cs="Calibri"/>
        </w:rPr>
        <w:t>rotection;</w:t>
      </w:r>
      <w:r w:rsidR="00D7546A">
        <w:rPr>
          <w:rFonts w:ascii="Times New Roman" w:hAnsi="Times New Roman" w:cs="Calibri"/>
        </w:rPr>
        <w:t xml:space="preserve"> </w:t>
      </w:r>
      <w:r w:rsidR="00B5344F">
        <w:rPr>
          <w:rFonts w:ascii="Times New Roman" w:hAnsi="Times New Roman" w:cs="Calibri"/>
        </w:rPr>
        <w:t xml:space="preserve">action plan for achieving gender equality; </w:t>
      </w:r>
      <w:r w:rsidR="00D7546A">
        <w:rPr>
          <w:rFonts w:ascii="Times New Roman" w:hAnsi="Times New Roman" w:cs="Calibri"/>
        </w:rPr>
        <w:t>strategy for</w:t>
      </w:r>
      <w:r w:rsidR="00BF5033">
        <w:rPr>
          <w:rFonts w:ascii="Times New Roman" w:hAnsi="Times New Roman" w:cs="Calibri"/>
        </w:rPr>
        <w:t xml:space="preserve"> the prevention and</w:t>
      </w:r>
      <w:r w:rsidR="00D7546A">
        <w:rPr>
          <w:rFonts w:ascii="Times New Roman" w:hAnsi="Times New Roman" w:cs="Calibri"/>
        </w:rPr>
        <w:t xml:space="preserve"> protection of children from v</w:t>
      </w:r>
      <w:r w:rsidR="00A1390E">
        <w:rPr>
          <w:rFonts w:ascii="Times New Roman" w:hAnsi="Times New Roman" w:cs="Calibri"/>
        </w:rPr>
        <w:t>iolence</w:t>
      </w:r>
      <w:r w:rsidR="00D7546A">
        <w:rPr>
          <w:rFonts w:ascii="Times New Roman" w:hAnsi="Times New Roman" w:cs="Calibri"/>
        </w:rPr>
        <w:t>,</w:t>
      </w:r>
      <w:r w:rsidR="00A1390E">
        <w:rPr>
          <w:rFonts w:ascii="Times New Roman" w:hAnsi="Times New Roman" w:cs="Calibri"/>
        </w:rPr>
        <w:t xml:space="preserve"> and establishment of Child Rights Council;</w:t>
      </w:r>
      <w:r w:rsidR="00B5344F">
        <w:rPr>
          <w:rFonts w:ascii="Times New Roman" w:hAnsi="Times New Roman" w:cs="Calibri"/>
        </w:rPr>
        <w:t xml:space="preserve"> and</w:t>
      </w:r>
      <w:r w:rsidR="00A1390E">
        <w:rPr>
          <w:rFonts w:ascii="Times New Roman" w:hAnsi="Times New Roman" w:cs="Calibri"/>
        </w:rPr>
        <w:t xml:space="preserve"> </w:t>
      </w:r>
      <w:r w:rsidR="00D7546A">
        <w:rPr>
          <w:rFonts w:ascii="Times New Roman" w:hAnsi="Times New Roman" w:cs="Calibri"/>
        </w:rPr>
        <w:t>a</w:t>
      </w:r>
      <w:r w:rsidR="00A1390E">
        <w:rPr>
          <w:rFonts w:ascii="Times New Roman" w:hAnsi="Times New Roman" w:cs="Calibri"/>
        </w:rPr>
        <w:t>nti-</w:t>
      </w:r>
      <w:r w:rsidR="00BF5033">
        <w:rPr>
          <w:rFonts w:ascii="Times New Roman" w:hAnsi="Times New Roman" w:cs="Calibri"/>
        </w:rPr>
        <w:t>discrimination law, strategies</w:t>
      </w:r>
      <w:r w:rsidR="00D7546A">
        <w:rPr>
          <w:rFonts w:ascii="Times New Roman" w:hAnsi="Times New Roman" w:cs="Calibri"/>
        </w:rPr>
        <w:t xml:space="preserve"> and action p</w:t>
      </w:r>
      <w:r w:rsidR="00A1390E">
        <w:rPr>
          <w:rFonts w:ascii="Times New Roman" w:hAnsi="Times New Roman" w:cs="Calibri"/>
        </w:rPr>
        <w:t>lan</w:t>
      </w:r>
      <w:r w:rsidR="00BF5033">
        <w:rPr>
          <w:rFonts w:ascii="Times New Roman" w:hAnsi="Times New Roman" w:cs="Calibri"/>
        </w:rPr>
        <w:t>s</w:t>
      </w:r>
      <w:r w:rsidR="00A1390E">
        <w:rPr>
          <w:rFonts w:ascii="Times New Roman" w:hAnsi="Times New Roman" w:cs="Calibri"/>
        </w:rPr>
        <w:t xml:space="preserve"> to protect the rights of persons with disabilities</w:t>
      </w:r>
      <w:r w:rsidR="00737780">
        <w:rPr>
          <w:rFonts w:ascii="Times New Roman" w:hAnsi="Times New Roman" w:cs="Calibri"/>
        </w:rPr>
        <w:t xml:space="preserve">. </w:t>
      </w:r>
    </w:p>
    <w:p w14:paraId="3AC2623A" w14:textId="77777777" w:rsidR="008B62C4" w:rsidRDefault="008B62C4" w:rsidP="00DF27C4">
      <w:pPr>
        <w:jc w:val="both"/>
        <w:rPr>
          <w:rFonts w:ascii="Times New Roman" w:hAnsi="Times New Roman" w:cs="Calibri"/>
        </w:rPr>
      </w:pPr>
    </w:p>
    <w:p w14:paraId="2414A133" w14:textId="16F53B0E" w:rsidR="002067A1" w:rsidRDefault="008B62C4" w:rsidP="00DF27C4">
      <w:pPr>
        <w:jc w:val="both"/>
        <w:rPr>
          <w:rFonts w:ascii="Times New Roman" w:hAnsi="Times New Roman" w:cs="Calibri"/>
        </w:rPr>
      </w:pPr>
      <w:r>
        <w:rPr>
          <w:rFonts w:ascii="Times New Roman" w:hAnsi="Times New Roman" w:cs="Calibri"/>
        </w:rPr>
        <w:t xml:space="preserve">While we commend </w:t>
      </w:r>
      <w:r w:rsidR="00170506">
        <w:rPr>
          <w:rFonts w:ascii="Times New Roman" w:hAnsi="Times New Roman" w:cs="Calibri"/>
        </w:rPr>
        <w:t>various</w:t>
      </w:r>
      <w:r w:rsidR="00B5344F">
        <w:rPr>
          <w:rFonts w:ascii="Times New Roman" w:hAnsi="Times New Roman" w:cs="Calibri"/>
        </w:rPr>
        <w:t xml:space="preserve"> </w:t>
      </w:r>
      <w:r>
        <w:rPr>
          <w:rFonts w:ascii="Times New Roman" w:hAnsi="Times New Roman" w:cs="Calibri"/>
        </w:rPr>
        <w:t>actions taken to strengthen the national human rights institution</w:t>
      </w:r>
      <w:r w:rsidR="00170506">
        <w:rPr>
          <w:rFonts w:ascii="Times New Roman" w:hAnsi="Times New Roman" w:cs="Calibri"/>
        </w:rPr>
        <w:t>s</w:t>
      </w:r>
      <w:r>
        <w:rPr>
          <w:rFonts w:ascii="Times New Roman" w:hAnsi="Times New Roman" w:cs="Calibri"/>
        </w:rPr>
        <w:t xml:space="preserve">, we encourage Montenegro </w:t>
      </w:r>
      <w:r w:rsidR="001D3A79">
        <w:rPr>
          <w:rFonts w:ascii="Times New Roman" w:hAnsi="Times New Roman" w:cs="Calibri"/>
        </w:rPr>
        <w:t xml:space="preserve">to strengthen the </w:t>
      </w:r>
      <w:r w:rsidR="00170506">
        <w:rPr>
          <w:rFonts w:ascii="Times New Roman" w:hAnsi="Times New Roman" w:cs="Calibri"/>
        </w:rPr>
        <w:t xml:space="preserve">Protector of Human Rights and Freedoms of Montenegro </w:t>
      </w:r>
      <w:r w:rsidR="001D3A79">
        <w:rPr>
          <w:rFonts w:ascii="Times New Roman" w:hAnsi="Times New Roman" w:cs="Calibri"/>
        </w:rPr>
        <w:t>in accordance with the Paris Principles</w:t>
      </w:r>
      <w:r w:rsidR="000670F7">
        <w:rPr>
          <w:rFonts w:ascii="Times New Roman" w:hAnsi="Times New Roman" w:cs="Calibri"/>
        </w:rPr>
        <w:t>,</w:t>
      </w:r>
      <w:r w:rsidR="001D3A79">
        <w:rPr>
          <w:rFonts w:ascii="Times New Roman" w:hAnsi="Times New Roman" w:cs="Calibri"/>
        </w:rPr>
        <w:t xml:space="preserve"> and provide it with adequate human and financial resources.</w:t>
      </w:r>
    </w:p>
    <w:p w14:paraId="4678DB12" w14:textId="77777777" w:rsidR="00A21435" w:rsidRDefault="002067A1" w:rsidP="00DF27C4">
      <w:pPr>
        <w:jc w:val="both"/>
        <w:rPr>
          <w:rFonts w:ascii="Times New Roman" w:hAnsi="Times New Roman" w:cs="Calibri"/>
        </w:rPr>
      </w:pPr>
      <w:r>
        <w:rPr>
          <w:rFonts w:ascii="Times New Roman" w:hAnsi="Times New Roman" w:cs="Calibri"/>
        </w:rPr>
        <w:t xml:space="preserve"> </w:t>
      </w:r>
    </w:p>
    <w:p w14:paraId="47AF0E5A" w14:textId="71F71C5E" w:rsidR="00710801" w:rsidRDefault="00B5344F" w:rsidP="00430805">
      <w:pPr>
        <w:jc w:val="both"/>
        <w:rPr>
          <w:rFonts w:ascii="Times New Roman" w:hAnsi="Times New Roman" w:cs="Calibri"/>
        </w:rPr>
      </w:pPr>
      <w:r>
        <w:rPr>
          <w:rFonts w:ascii="Times New Roman" w:hAnsi="Times New Roman" w:cs="Calibri"/>
        </w:rPr>
        <w:t>Finally, while wishing Montenegro a successful review, w</w:t>
      </w:r>
      <w:r w:rsidR="001D3A79">
        <w:rPr>
          <w:rFonts w:ascii="Times New Roman" w:hAnsi="Times New Roman" w:cs="Calibri"/>
        </w:rPr>
        <w:t xml:space="preserve">e </w:t>
      </w:r>
      <w:r w:rsidR="00177F02">
        <w:rPr>
          <w:rFonts w:ascii="Times New Roman" w:hAnsi="Times New Roman" w:cs="Calibri"/>
        </w:rPr>
        <w:t>would like to</w:t>
      </w:r>
      <w:r w:rsidR="001665FA">
        <w:rPr>
          <w:rFonts w:ascii="Times New Roman" w:hAnsi="Times New Roman" w:cs="Calibri"/>
        </w:rPr>
        <w:t xml:space="preserve"> recommend </w:t>
      </w:r>
      <w:r>
        <w:rPr>
          <w:rFonts w:ascii="Times New Roman" w:hAnsi="Times New Roman" w:cs="Calibri"/>
        </w:rPr>
        <w:t xml:space="preserve">them </w:t>
      </w:r>
      <w:r w:rsidR="001D3A79">
        <w:rPr>
          <w:rFonts w:ascii="Times New Roman" w:hAnsi="Times New Roman" w:cs="Calibri"/>
        </w:rPr>
        <w:t>to:</w:t>
      </w:r>
    </w:p>
    <w:p w14:paraId="3CB1FD3A" w14:textId="5E5CA936" w:rsidR="001D3A79" w:rsidRDefault="001D3A79" w:rsidP="001D3A79">
      <w:pPr>
        <w:pStyle w:val="ListParagraph"/>
        <w:numPr>
          <w:ilvl w:val="0"/>
          <w:numId w:val="2"/>
        </w:numPr>
        <w:jc w:val="both"/>
        <w:rPr>
          <w:rFonts w:ascii="Times New Roman" w:hAnsi="Times New Roman" w:cs="Calibri"/>
        </w:rPr>
      </w:pPr>
      <w:r>
        <w:rPr>
          <w:rFonts w:ascii="Times New Roman" w:hAnsi="Times New Roman" w:cs="Calibri"/>
        </w:rPr>
        <w:t>Continue measures to combating discrimination against women, and promoting their economic and political empowerment.</w:t>
      </w:r>
    </w:p>
    <w:p w14:paraId="23D459C1" w14:textId="6180B200" w:rsidR="001D3A79" w:rsidRPr="001D3A79" w:rsidRDefault="001D3A79" w:rsidP="001D3A79">
      <w:pPr>
        <w:pStyle w:val="ListParagraph"/>
        <w:numPr>
          <w:ilvl w:val="0"/>
          <w:numId w:val="2"/>
        </w:numPr>
        <w:jc w:val="both"/>
        <w:rPr>
          <w:rFonts w:ascii="Times New Roman" w:hAnsi="Times New Roman" w:cs="Calibri"/>
        </w:rPr>
      </w:pPr>
      <w:r>
        <w:rPr>
          <w:rFonts w:ascii="Times New Roman" w:hAnsi="Times New Roman" w:cs="Calibri"/>
        </w:rPr>
        <w:t>Continue efforts to addressing domestic and gender-based violence against women.</w:t>
      </w:r>
    </w:p>
    <w:p w14:paraId="0D39C4BF" w14:textId="77777777" w:rsidR="00430805" w:rsidRPr="00944792" w:rsidRDefault="00430805" w:rsidP="00430805">
      <w:pPr>
        <w:jc w:val="both"/>
        <w:rPr>
          <w:rFonts w:ascii="Times New Roman" w:hAnsi="Times New Roman" w:cs="Calibri"/>
        </w:rPr>
      </w:pPr>
    </w:p>
    <w:p w14:paraId="7C3D9A31" w14:textId="77777777" w:rsidR="00430805" w:rsidRPr="00944792" w:rsidRDefault="00CE7964" w:rsidP="00430805">
      <w:pPr>
        <w:jc w:val="both"/>
        <w:rPr>
          <w:rFonts w:ascii="Times New Roman" w:hAnsi="Times New Roman" w:cs="Calibri"/>
        </w:rPr>
      </w:pPr>
      <w:r w:rsidRPr="00944792">
        <w:rPr>
          <w:rFonts w:ascii="Times New Roman" w:hAnsi="Times New Roman" w:cs="Calibri"/>
        </w:rPr>
        <w:t>T</w:t>
      </w:r>
      <w:r w:rsidR="00430805" w:rsidRPr="00944792">
        <w:rPr>
          <w:rFonts w:ascii="Times New Roman" w:hAnsi="Times New Roman" w:cs="Calibri"/>
        </w:rPr>
        <w:t>hank you.</w:t>
      </w:r>
    </w:p>
    <w:sectPr w:rsidR="00430805" w:rsidRPr="00944792" w:rsidSect="00B30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alimati">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A3CD8"/>
    <w:multiLevelType w:val="hybridMultilevel"/>
    <w:tmpl w:val="E606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B1B09"/>
    <w:multiLevelType w:val="hybridMultilevel"/>
    <w:tmpl w:val="8A380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41C"/>
    <w:rsid w:val="000670F7"/>
    <w:rsid w:val="000D6F22"/>
    <w:rsid w:val="000D7FAF"/>
    <w:rsid w:val="000E08A9"/>
    <w:rsid w:val="000E44F6"/>
    <w:rsid w:val="001107F4"/>
    <w:rsid w:val="0011337D"/>
    <w:rsid w:val="001665FA"/>
    <w:rsid w:val="00170506"/>
    <w:rsid w:val="00177F02"/>
    <w:rsid w:val="001D3A79"/>
    <w:rsid w:val="002067A1"/>
    <w:rsid w:val="0022412B"/>
    <w:rsid w:val="002300E6"/>
    <w:rsid w:val="00230842"/>
    <w:rsid w:val="002769A5"/>
    <w:rsid w:val="00276F40"/>
    <w:rsid w:val="002B73FE"/>
    <w:rsid w:val="00324CF2"/>
    <w:rsid w:val="003A7331"/>
    <w:rsid w:val="00430805"/>
    <w:rsid w:val="004554B3"/>
    <w:rsid w:val="004F218D"/>
    <w:rsid w:val="004F3B86"/>
    <w:rsid w:val="0050741C"/>
    <w:rsid w:val="0053170A"/>
    <w:rsid w:val="005766C7"/>
    <w:rsid w:val="005D670A"/>
    <w:rsid w:val="005F36D9"/>
    <w:rsid w:val="0070629D"/>
    <w:rsid w:val="00710801"/>
    <w:rsid w:val="0071081E"/>
    <w:rsid w:val="00737780"/>
    <w:rsid w:val="00737F29"/>
    <w:rsid w:val="00753DAD"/>
    <w:rsid w:val="00755456"/>
    <w:rsid w:val="007A5451"/>
    <w:rsid w:val="00840DC7"/>
    <w:rsid w:val="008B62C4"/>
    <w:rsid w:val="008B6CCC"/>
    <w:rsid w:val="008C5CEA"/>
    <w:rsid w:val="00944792"/>
    <w:rsid w:val="00974DAB"/>
    <w:rsid w:val="009A25E1"/>
    <w:rsid w:val="009A27B5"/>
    <w:rsid w:val="009B4F81"/>
    <w:rsid w:val="009F47D3"/>
    <w:rsid w:val="00A1390E"/>
    <w:rsid w:val="00A21435"/>
    <w:rsid w:val="00A54688"/>
    <w:rsid w:val="00A900D3"/>
    <w:rsid w:val="00A934B0"/>
    <w:rsid w:val="00AA1103"/>
    <w:rsid w:val="00AC6FF0"/>
    <w:rsid w:val="00B30C81"/>
    <w:rsid w:val="00B5344F"/>
    <w:rsid w:val="00B67902"/>
    <w:rsid w:val="00B70B81"/>
    <w:rsid w:val="00B95B62"/>
    <w:rsid w:val="00BA6CDE"/>
    <w:rsid w:val="00BD78C8"/>
    <w:rsid w:val="00BF5033"/>
    <w:rsid w:val="00C22BA2"/>
    <w:rsid w:val="00C23AB5"/>
    <w:rsid w:val="00C80492"/>
    <w:rsid w:val="00CE7964"/>
    <w:rsid w:val="00D06F17"/>
    <w:rsid w:val="00D648A3"/>
    <w:rsid w:val="00D7546A"/>
    <w:rsid w:val="00D93E79"/>
    <w:rsid w:val="00DB040E"/>
    <w:rsid w:val="00DC497D"/>
    <w:rsid w:val="00DE2A51"/>
    <w:rsid w:val="00DE6469"/>
    <w:rsid w:val="00DF27C4"/>
    <w:rsid w:val="00DF70C6"/>
    <w:rsid w:val="00E1708C"/>
    <w:rsid w:val="00E22450"/>
    <w:rsid w:val="00E30204"/>
    <w:rsid w:val="00F35096"/>
    <w:rsid w:val="00F36E97"/>
    <w:rsid w:val="00F47AA5"/>
    <w:rsid w:val="00FB1F86"/>
    <w:rsid w:val="00FE6FC6"/>
    <w:rsid w:val="00FE7983"/>
    <w:rsid w:val="00FF63CF"/>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D5A3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limati" w:eastAsiaTheme="minorHAnsi" w:hAnsi="Kalimati" w:cs="Kalimat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54688"/>
  </w:style>
  <w:style w:type="character" w:customStyle="1" w:styleId="DateChar">
    <w:name w:val="Date Char"/>
    <w:basedOn w:val="DefaultParagraphFont"/>
    <w:link w:val="Date"/>
    <w:uiPriority w:val="99"/>
    <w:semiHidden/>
    <w:rsid w:val="00A54688"/>
    <w:rPr>
      <w:lang w:val="en-US"/>
    </w:rPr>
  </w:style>
  <w:style w:type="paragraph" w:styleId="ListParagraph">
    <w:name w:val="List Paragraph"/>
    <w:basedOn w:val="Normal"/>
    <w:uiPriority w:val="34"/>
    <w:qFormat/>
    <w:rsid w:val="00DB040E"/>
    <w:pPr>
      <w:ind w:left="720"/>
      <w:contextualSpacing/>
    </w:pPr>
  </w:style>
  <w:style w:type="paragraph" w:styleId="BalloonText">
    <w:name w:val="Balloon Text"/>
    <w:basedOn w:val="Normal"/>
    <w:link w:val="BalloonTextChar"/>
    <w:uiPriority w:val="99"/>
    <w:semiHidden/>
    <w:unhideWhenUsed/>
    <w:rsid w:val="008B6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C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8739B-2BAB-4952-A421-F21025D13E82}"/>
</file>

<file path=customXml/itemProps2.xml><?xml version="1.0" encoding="utf-8"?>
<ds:datastoreItem xmlns:ds="http://schemas.openxmlformats.org/officeDocument/2006/customXml" ds:itemID="{632C9D63-C4DB-4CBC-92D2-E67FC5B5CB7C}"/>
</file>

<file path=customXml/itemProps3.xml><?xml version="1.0" encoding="utf-8"?>
<ds:datastoreItem xmlns:ds="http://schemas.openxmlformats.org/officeDocument/2006/customXml" ds:itemID="{B230FE9B-F6A8-4130-AEC4-46A08B37DAD5}"/>
</file>

<file path=docProps/app.xml><?xml version="1.0" encoding="utf-8"?>
<Properties xmlns="http://schemas.openxmlformats.org/officeDocument/2006/extended-properties" xmlns:vt="http://schemas.openxmlformats.org/officeDocument/2006/docPropsVTypes">
  <Template>Normal</Template>
  <TotalTime>278</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Nepal Mission</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Adhikari</dc:creator>
  <cp:keywords/>
  <dc:description/>
  <cp:lastModifiedBy>Suresh Adhikari</cp:lastModifiedBy>
  <cp:revision>34</cp:revision>
  <cp:lastPrinted>2018-01-21T17:44:00Z</cp:lastPrinted>
  <dcterms:created xsi:type="dcterms:W3CDTF">2017-10-31T13:46:00Z</dcterms:created>
  <dcterms:modified xsi:type="dcterms:W3CDTF">2018-01-21T17:45:00Z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