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4B" w:rsidRPr="0023717C" w:rsidRDefault="0089364B" w:rsidP="002F4A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64B">
        <w:rPr>
          <w:rFonts w:ascii="Times New Roman" w:hAnsi="Times New Roman" w:cs="Times New Roman"/>
          <w:b/>
          <w:sz w:val="28"/>
          <w:szCs w:val="28"/>
        </w:rPr>
        <w:t xml:space="preserve">STATEMENT BY ZIMBABWE ON THE OCCASION OF THE UNIVERSAL PERIODIC REVIEW OF THE REPUBLIC OF </w:t>
      </w:r>
      <w:r w:rsidRPr="0089364B">
        <w:rPr>
          <w:rFonts w:ascii="Times New Roman" w:hAnsi="Times New Roman" w:cs="Times New Roman"/>
          <w:b/>
          <w:sz w:val="28"/>
          <w:szCs w:val="28"/>
          <w:u w:val="single"/>
        </w:rPr>
        <w:t>BOTSWANA: 17 JANUARY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</w:p>
    <w:p w:rsidR="00023050" w:rsidRPr="00F07CA7" w:rsidRDefault="0089364B" w:rsidP="002F4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</w:t>
      </w:r>
      <w:r w:rsidR="00023050" w:rsidRPr="00F07CA7">
        <w:rPr>
          <w:rFonts w:ascii="Times New Roman" w:hAnsi="Times New Roman" w:cs="Times New Roman"/>
          <w:sz w:val="28"/>
          <w:szCs w:val="28"/>
        </w:rPr>
        <w:t xml:space="preserve"> you Mr President,</w:t>
      </w:r>
    </w:p>
    <w:p w:rsidR="00023050" w:rsidRPr="00F07CA7" w:rsidRDefault="00023050" w:rsidP="002F4AE9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7">
        <w:rPr>
          <w:rFonts w:ascii="Times New Roman" w:hAnsi="Times New Roman" w:cs="Times New Roman"/>
          <w:sz w:val="28"/>
          <w:szCs w:val="28"/>
        </w:rPr>
        <w:t>My delegation welcomes and thanks the delegation of Botswana for their report, which highlights progress made in the implementation of the recommendations from the country’s 2</w:t>
      </w:r>
      <w:r w:rsidRPr="00F07CA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07CA7">
        <w:rPr>
          <w:rFonts w:ascii="Times New Roman" w:hAnsi="Times New Roman" w:cs="Times New Roman"/>
          <w:sz w:val="28"/>
          <w:szCs w:val="28"/>
        </w:rPr>
        <w:t xml:space="preserve"> cycle review.</w:t>
      </w:r>
    </w:p>
    <w:p w:rsidR="00023050" w:rsidRPr="00F07CA7" w:rsidRDefault="00023050" w:rsidP="002F4AE9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7">
        <w:rPr>
          <w:rFonts w:ascii="Times New Roman" w:hAnsi="Times New Roman" w:cs="Times New Roman"/>
          <w:sz w:val="28"/>
          <w:szCs w:val="28"/>
        </w:rPr>
        <w:t>The adoption in 2016 of the Vision 2036 blueprint with an overarching theme o</w:t>
      </w:r>
      <w:r w:rsidR="00200BCA">
        <w:rPr>
          <w:rFonts w:ascii="Times New Roman" w:hAnsi="Times New Roman" w:cs="Times New Roman"/>
          <w:sz w:val="28"/>
          <w:szCs w:val="28"/>
        </w:rPr>
        <w:t>f “Achieving Prosperity for All</w:t>
      </w:r>
      <w:r w:rsidRPr="00F07CA7">
        <w:rPr>
          <w:rFonts w:ascii="Times New Roman" w:hAnsi="Times New Roman" w:cs="Times New Roman"/>
          <w:sz w:val="28"/>
          <w:szCs w:val="28"/>
        </w:rPr>
        <w:t xml:space="preserve">” </w:t>
      </w:r>
      <w:r w:rsidR="00200BCA">
        <w:rPr>
          <w:rFonts w:ascii="Times New Roman" w:hAnsi="Times New Roman" w:cs="Times New Roman"/>
          <w:sz w:val="28"/>
          <w:szCs w:val="28"/>
        </w:rPr>
        <w:t>and</w:t>
      </w:r>
      <w:r w:rsidRPr="00F07CA7">
        <w:rPr>
          <w:rFonts w:ascii="Times New Roman" w:hAnsi="Times New Roman" w:cs="Times New Roman"/>
          <w:sz w:val="28"/>
          <w:szCs w:val="28"/>
        </w:rPr>
        <w:t xml:space="preserve"> the Eleventh National Development Plan (NDP11) as the first in a </w:t>
      </w:r>
      <w:r w:rsidR="00200BCA" w:rsidRPr="00F07CA7">
        <w:rPr>
          <w:rFonts w:ascii="Times New Roman" w:hAnsi="Times New Roman" w:cs="Times New Roman"/>
          <w:sz w:val="28"/>
          <w:szCs w:val="28"/>
        </w:rPr>
        <w:t>series to</w:t>
      </w:r>
      <w:r w:rsidRPr="00F07CA7">
        <w:rPr>
          <w:rFonts w:ascii="Times New Roman" w:hAnsi="Times New Roman" w:cs="Times New Roman"/>
          <w:sz w:val="28"/>
          <w:szCs w:val="28"/>
        </w:rPr>
        <w:t xml:space="preserve"> implement the </w:t>
      </w:r>
      <w:proofErr w:type="gramStart"/>
      <w:r w:rsidR="00200BCA" w:rsidRPr="00F07CA7">
        <w:rPr>
          <w:rFonts w:ascii="Times New Roman" w:hAnsi="Times New Roman" w:cs="Times New Roman"/>
          <w:sz w:val="28"/>
          <w:szCs w:val="28"/>
        </w:rPr>
        <w:t>former</w:t>
      </w:r>
      <w:r w:rsidR="00200B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7CA7">
        <w:rPr>
          <w:rFonts w:ascii="Times New Roman" w:hAnsi="Times New Roman" w:cs="Times New Roman"/>
          <w:sz w:val="28"/>
          <w:szCs w:val="28"/>
        </w:rPr>
        <w:t xml:space="preserve"> </w:t>
      </w:r>
      <w:r w:rsidR="00437F06">
        <w:rPr>
          <w:rFonts w:ascii="Times New Roman" w:hAnsi="Times New Roman" w:cs="Times New Roman"/>
          <w:sz w:val="28"/>
          <w:szCs w:val="28"/>
        </w:rPr>
        <w:t>has provided</w:t>
      </w:r>
      <w:r w:rsidR="00200BCA">
        <w:rPr>
          <w:rFonts w:ascii="Times New Roman" w:hAnsi="Times New Roman" w:cs="Times New Roman"/>
          <w:sz w:val="28"/>
          <w:szCs w:val="28"/>
        </w:rPr>
        <w:t xml:space="preserve"> a strong foundation f</w:t>
      </w:r>
      <w:r w:rsidRPr="00F07CA7">
        <w:rPr>
          <w:rFonts w:ascii="Times New Roman" w:hAnsi="Times New Roman" w:cs="Times New Roman"/>
          <w:sz w:val="28"/>
          <w:szCs w:val="28"/>
        </w:rPr>
        <w:t>or Botswana to expand its economy and empower its citizens.</w:t>
      </w:r>
    </w:p>
    <w:p w:rsidR="002F4AE9" w:rsidRPr="00F07CA7" w:rsidRDefault="0089364B" w:rsidP="002F4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noted that t</w:t>
      </w:r>
      <w:r w:rsidR="00023050" w:rsidRPr="00F07CA7">
        <w:rPr>
          <w:rFonts w:ascii="Times New Roman" w:hAnsi="Times New Roman" w:cs="Times New Roman"/>
          <w:sz w:val="28"/>
          <w:szCs w:val="28"/>
        </w:rPr>
        <w:t xml:space="preserve">he </w:t>
      </w:r>
      <w:r w:rsidR="002F4AE9" w:rsidRPr="00F07CA7">
        <w:rPr>
          <w:rFonts w:ascii="Times New Roman" w:hAnsi="Times New Roman" w:cs="Times New Roman"/>
          <w:sz w:val="28"/>
          <w:szCs w:val="28"/>
        </w:rPr>
        <w:t>Government</w:t>
      </w:r>
      <w:r w:rsidR="00023050" w:rsidRPr="00F07CA7">
        <w:rPr>
          <w:rFonts w:ascii="Times New Roman" w:hAnsi="Times New Roman" w:cs="Times New Roman"/>
          <w:sz w:val="28"/>
          <w:szCs w:val="28"/>
        </w:rPr>
        <w:t xml:space="preserve"> of Botswana continues to imp</w:t>
      </w:r>
      <w:r w:rsidR="002F4AE9" w:rsidRPr="00F07CA7">
        <w:rPr>
          <w:rFonts w:ascii="Times New Roman" w:hAnsi="Times New Roman" w:cs="Times New Roman"/>
          <w:sz w:val="28"/>
          <w:szCs w:val="28"/>
        </w:rPr>
        <w:t xml:space="preserve">lement Poverty Eradication initiatives which include the Youth Empowerment Scheme, Women’s Economic Empowerment Programme and </w:t>
      </w:r>
      <w:r w:rsidR="00ED6BD9" w:rsidRPr="00F07CA7">
        <w:rPr>
          <w:rFonts w:ascii="Times New Roman" w:hAnsi="Times New Roman" w:cs="Times New Roman"/>
          <w:sz w:val="28"/>
          <w:szCs w:val="28"/>
        </w:rPr>
        <w:t>Destitute</w:t>
      </w:r>
      <w:r w:rsidR="002F4AE9" w:rsidRPr="00F07CA7">
        <w:rPr>
          <w:rFonts w:ascii="Times New Roman" w:hAnsi="Times New Roman" w:cs="Times New Roman"/>
          <w:sz w:val="28"/>
          <w:szCs w:val="28"/>
        </w:rPr>
        <w:t xml:space="preserve"> Persons</w:t>
      </w:r>
      <w:r w:rsidR="00ED6BD9">
        <w:rPr>
          <w:rFonts w:ascii="Times New Roman" w:hAnsi="Times New Roman" w:cs="Times New Roman"/>
          <w:sz w:val="28"/>
          <w:szCs w:val="28"/>
        </w:rPr>
        <w:t>’</w:t>
      </w:r>
      <w:r w:rsidR="002F4AE9" w:rsidRPr="00F07CA7">
        <w:rPr>
          <w:rFonts w:ascii="Times New Roman" w:hAnsi="Times New Roman" w:cs="Times New Roman"/>
          <w:sz w:val="28"/>
          <w:szCs w:val="28"/>
        </w:rPr>
        <w:t xml:space="preserve"> Programme.  In addition, the National Plan of Action for Orphans and </w:t>
      </w:r>
      <w:r>
        <w:rPr>
          <w:rFonts w:ascii="Times New Roman" w:hAnsi="Times New Roman" w:cs="Times New Roman"/>
          <w:sz w:val="28"/>
          <w:szCs w:val="28"/>
        </w:rPr>
        <w:t>V</w:t>
      </w:r>
      <w:r w:rsidR="002F4AE9" w:rsidRPr="00F07CA7">
        <w:rPr>
          <w:rFonts w:ascii="Times New Roman" w:hAnsi="Times New Roman" w:cs="Times New Roman"/>
          <w:sz w:val="28"/>
          <w:szCs w:val="28"/>
        </w:rPr>
        <w:t>ulnerable Children (OVCs) facilit</w:t>
      </w:r>
      <w:r w:rsidR="00756D0B">
        <w:rPr>
          <w:rFonts w:ascii="Times New Roman" w:hAnsi="Times New Roman" w:cs="Times New Roman"/>
          <w:sz w:val="28"/>
          <w:szCs w:val="28"/>
        </w:rPr>
        <w:t>ates</w:t>
      </w:r>
      <w:r w:rsidR="002F4AE9" w:rsidRPr="00F07CA7">
        <w:rPr>
          <w:rFonts w:ascii="Times New Roman" w:hAnsi="Times New Roman" w:cs="Times New Roman"/>
          <w:sz w:val="28"/>
          <w:szCs w:val="28"/>
        </w:rPr>
        <w:t xml:space="preserve"> access to tertiary education for g</w:t>
      </w:r>
      <w:r w:rsidR="001F205F">
        <w:rPr>
          <w:rFonts w:ascii="Times New Roman" w:hAnsi="Times New Roman" w:cs="Times New Roman"/>
          <w:sz w:val="28"/>
          <w:szCs w:val="28"/>
        </w:rPr>
        <w:t>raduated</w:t>
      </w:r>
      <w:r w:rsidR="002F4AE9" w:rsidRPr="00F07CA7">
        <w:rPr>
          <w:rFonts w:ascii="Times New Roman" w:hAnsi="Times New Roman" w:cs="Times New Roman"/>
          <w:sz w:val="28"/>
          <w:szCs w:val="28"/>
        </w:rPr>
        <w:t xml:space="preserve"> OVCs and learners with special needs, and provides psychosocial support and early childhood development.</w:t>
      </w:r>
    </w:p>
    <w:p w:rsidR="002F4AE9" w:rsidRPr="00F07CA7" w:rsidRDefault="002F4AE9" w:rsidP="002F4AE9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7">
        <w:rPr>
          <w:rFonts w:ascii="Times New Roman" w:hAnsi="Times New Roman" w:cs="Times New Roman"/>
          <w:sz w:val="28"/>
          <w:szCs w:val="28"/>
        </w:rPr>
        <w:t>Another notewo</w:t>
      </w:r>
      <w:r w:rsidR="009F36B1">
        <w:rPr>
          <w:rFonts w:ascii="Times New Roman" w:hAnsi="Times New Roman" w:cs="Times New Roman"/>
          <w:sz w:val="28"/>
          <w:szCs w:val="28"/>
        </w:rPr>
        <w:t>rthy development is that human r</w:t>
      </w:r>
      <w:r w:rsidRPr="00F07CA7">
        <w:rPr>
          <w:rFonts w:ascii="Times New Roman" w:hAnsi="Times New Roman" w:cs="Times New Roman"/>
          <w:sz w:val="28"/>
          <w:szCs w:val="28"/>
        </w:rPr>
        <w:t>ights education has been streamlined in the school curriculum at the primary and se</w:t>
      </w:r>
      <w:r w:rsidR="0089364B">
        <w:rPr>
          <w:rFonts w:ascii="Times New Roman" w:hAnsi="Times New Roman" w:cs="Times New Roman"/>
          <w:sz w:val="28"/>
          <w:szCs w:val="28"/>
        </w:rPr>
        <w:t>condary levels</w:t>
      </w:r>
      <w:r w:rsidR="001F205F">
        <w:rPr>
          <w:rFonts w:ascii="Times New Roman" w:hAnsi="Times New Roman" w:cs="Times New Roman"/>
          <w:sz w:val="28"/>
          <w:szCs w:val="28"/>
        </w:rPr>
        <w:t>,</w:t>
      </w:r>
      <w:r w:rsidR="0089364B">
        <w:rPr>
          <w:rFonts w:ascii="Times New Roman" w:hAnsi="Times New Roman" w:cs="Times New Roman"/>
          <w:sz w:val="28"/>
          <w:szCs w:val="28"/>
        </w:rPr>
        <w:t xml:space="preserve"> while </w:t>
      </w:r>
      <w:r w:rsidRPr="00F07CA7">
        <w:rPr>
          <w:rFonts w:ascii="Times New Roman" w:hAnsi="Times New Roman" w:cs="Times New Roman"/>
          <w:sz w:val="28"/>
          <w:szCs w:val="28"/>
        </w:rPr>
        <w:t>human rights has been included in the training curriculum of the defence and security services.</w:t>
      </w:r>
    </w:p>
    <w:p w:rsidR="002F4AE9" w:rsidRPr="00F07CA7" w:rsidRDefault="002F4AE9" w:rsidP="002F4AE9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7">
        <w:rPr>
          <w:rFonts w:ascii="Times New Roman" w:hAnsi="Times New Roman" w:cs="Times New Roman"/>
          <w:sz w:val="28"/>
          <w:szCs w:val="28"/>
        </w:rPr>
        <w:t>Regarding its international obligations, Botswana continues to cooperate with the UN Special Procedures and Treaty Bodies by facilitating their visits and submitting its reports, respectively.</w:t>
      </w:r>
    </w:p>
    <w:p w:rsidR="002F4AE9" w:rsidRPr="00F07CA7" w:rsidRDefault="002F4AE9" w:rsidP="002F4AE9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7">
        <w:rPr>
          <w:rFonts w:ascii="Times New Roman" w:hAnsi="Times New Roman" w:cs="Times New Roman"/>
          <w:sz w:val="28"/>
          <w:szCs w:val="28"/>
        </w:rPr>
        <w:t>My delegation makes the following recommendations:</w:t>
      </w:r>
    </w:p>
    <w:p w:rsidR="002F4AE9" w:rsidRDefault="002F4AE9" w:rsidP="002F4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A7">
        <w:rPr>
          <w:rFonts w:ascii="Times New Roman" w:hAnsi="Times New Roman" w:cs="Times New Roman"/>
          <w:sz w:val="28"/>
          <w:szCs w:val="28"/>
        </w:rPr>
        <w:t>That Botswana finalises its plans to develop a National Human Rights Strategy and National Action Plan</w:t>
      </w:r>
      <w:r w:rsidR="0089364B">
        <w:rPr>
          <w:rFonts w:ascii="Times New Roman" w:hAnsi="Times New Roman" w:cs="Times New Roman"/>
          <w:sz w:val="28"/>
          <w:szCs w:val="28"/>
        </w:rPr>
        <w:t>;</w:t>
      </w:r>
      <w:r w:rsidRPr="00F07CA7">
        <w:rPr>
          <w:rFonts w:ascii="Times New Roman" w:hAnsi="Times New Roman" w:cs="Times New Roman"/>
          <w:sz w:val="28"/>
          <w:szCs w:val="28"/>
        </w:rPr>
        <w:t xml:space="preserve"> and </w:t>
      </w:r>
    </w:p>
    <w:p w:rsidR="0089364B" w:rsidRPr="00F07CA7" w:rsidRDefault="0089364B" w:rsidP="0089364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9364B" w:rsidRPr="0005729A" w:rsidRDefault="002F4AE9" w:rsidP="000572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A7">
        <w:rPr>
          <w:rFonts w:ascii="Times New Roman" w:hAnsi="Times New Roman" w:cs="Times New Roman"/>
          <w:sz w:val="28"/>
          <w:szCs w:val="28"/>
        </w:rPr>
        <w:t>Accelerates ongoing efforts to domesticate the provisions of the international human rights treaties to which it is a party.</w:t>
      </w:r>
    </w:p>
    <w:p w:rsidR="002F4AE9" w:rsidRPr="00F07CA7" w:rsidRDefault="002F4AE9" w:rsidP="002F4AE9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7">
        <w:rPr>
          <w:rFonts w:ascii="Times New Roman" w:hAnsi="Times New Roman" w:cs="Times New Roman"/>
          <w:sz w:val="28"/>
          <w:szCs w:val="28"/>
        </w:rPr>
        <w:t>I thank you, Mr President</w:t>
      </w:r>
      <w:r w:rsidR="0005729A">
        <w:rPr>
          <w:rFonts w:ascii="Times New Roman" w:hAnsi="Times New Roman" w:cs="Times New Roman"/>
          <w:sz w:val="28"/>
          <w:szCs w:val="28"/>
        </w:rPr>
        <w:t>.</w:t>
      </w:r>
    </w:p>
    <w:sectPr w:rsidR="002F4AE9" w:rsidRPr="00F07CA7" w:rsidSect="00E450C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4B" w:rsidRDefault="0089364B" w:rsidP="0089364B">
      <w:pPr>
        <w:spacing w:after="0" w:line="240" w:lineRule="auto"/>
      </w:pPr>
      <w:r>
        <w:separator/>
      </w:r>
    </w:p>
  </w:endnote>
  <w:endnote w:type="continuationSeparator" w:id="0">
    <w:p w:rsidR="0089364B" w:rsidRDefault="0089364B" w:rsidP="008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09532"/>
      <w:docPartObj>
        <w:docPartGallery w:val="Page Numbers (Bottom of Page)"/>
        <w:docPartUnique/>
      </w:docPartObj>
    </w:sdtPr>
    <w:sdtContent>
      <w:p w:rsidR="0089364B" w:rsidRDefault="007C602C">
        <w:pPr>
          <w:pStyle w:val="Footer"/>
          <w:jc w:val="center"/>
        </w:pPr>
        <w:fldSimple w:instr=" PAGE   \* MERGEFORMAT ">
          <w:r w:rsidR="0023717C">
            <w:rPr>
              <w:noProof/>
            </w:rPr>
            <w:t>1</w:t>
          </w:r>
        </w:fldSimple>
      </w:p>
    </w:sdtContent>
  </w:sdt>
  <w:p w:rsidR="0089364B" w:rsidRDefault="00893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4B" w:rsidRDefault="0089364B" w:rsidP="0089364B">
      <w:pPr>
        <w:spacing w:after="0" w:line="240" w:lineRule="auto"/>
      </w:pPr>
      <w:r>
        <w:separator/>
      </w:r>
    </w:p>
  </w:footnote>
  <w:footnote w:type="continuationSeparator" w:id="0">
    <w:p w:rsidR="0089364B" w:rsidRDefault="0089364B" w:rsidP="0089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C3"/>
    <w:multiLevelType w:val="hybridMultilevel"/>
    <w:tmpl w:val="9976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50"/>
    <w:rsid w:val="00023050"/>
    <w:rsid w:val="0005729A"/>
    <w:rsid w:val="001F205F"/>
    <w:rsid w:val="00200BCA"/>
    <w:rsid w:val="0023717C"/>
    <w:rsid w:val="002F4AE9"/>
    <w:rsid w:val="00431B9F"/>
    <w:rsid w:val="00437F06"/>
    <w:rsid w:val="005C42E1"/>
    <w:rsid w:val="00756D0B"/>
    <w:rsid w:val="007C602C"/>
    <w:rsid w:val="008254EB"/>
    <w:rsid w:val="0089364B"/>
    <w:rsid w:val="009F36B1"/>
    <w:rsid w:val="00BA2D07"/>
    <w:rsid w:val="00E450C4"/>
    <w:rsid w:val="00ED6BD9"/>
    <w:rsid w:val="00F0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64B"/>
  </w:style>
  <w:style w:type="paragraph" w:styleId="Footer">
    <w:name w:val="footer"/>
    <w:basedOn w:val="Normal"/>
    <w:link w:val="FooterChar"/>
    <w:uiPriority w:val="99"/>
    <w:unhideWhenUsed/>
    <w:rsid w:val="0089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70191-0799-406E-ACC9-A6F8E94D9204}"/>
</file>

<file path=customXml/itemProps2.xml><?xml version="1.0" encoding="utf-8"?>
<ds:datastoreItem xmlns:ds="http://schemas.openxmlformats.org/officeDocument/2006/customXml" ds:itemID="{33BF4E12-2CC1-49BB-981A-9465974D388D}"/>
</file>

<file path=customXml/itemProps3.xml><?xml version="1.0" encoding="utf-8"?>
<ds:datastoreItem xmlns:ds="http://schemas.openxmlformats.org/officeDocument/2006/customXml" ds:itemID="{487250A0-DCB7-476A-803C-6EE748DA607B}"/>
</file>

<file path=customXml/itemProps4.xml><?xml version="1.0" encoding="utf-8"?>
<ds:datastoreItem xmlns:ds="http://schemas.openxmlformats.org/officeDocument/2006/customXml" ds:itemID="{3819A97B-233B-4029-B965-3AA1F661A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Zimbabwe</dc:creator>
  <cp:lastModifiedBy>ambassador</cp:lastModifiedBy>
  <cp:revision>11</cp:revision>
  <cp:lastPrinted>2017-12-29T09:30:00Z</cp:lastPrinted>
  <dcterms:created xsi:type="dcterms:W3CDTF">2017-12-29T09:45:00Z</dcterms:created>
  <dcterms:modified xsi:type="dcterms:W3CDTF">2018-01-10T13:53:00Z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