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A6A07" w14:textId="77777777" w:rsidR="00B808C2" w:rsidRPr="00A37A63" w:rsidRDefault="00B808C2" w:rsidP="00B808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A63">
        <w:rPr>
          <w:rFonts w:ascii="Times New Roman" w:hAnsi="Times New Roman" w:cs="Times New Roman"/>
          <w:b/>
          <w:bCs/>
          <w:sz w:val="24"/>
          <w:szCs w:val="24"/>
        </w:rPr>
        <w:t xml:space="preserve">Universal Periodic Review of </w:t>
      </w:r>
      <w:r w:rsidR="00FD0410" w:rsidRPr="00A37A63">
        <w:rPr>
          <w:rFonts w:ascii="Times New Roman" w:hAnsi="Times New Roman" w:cs="Times New Roman"/>
          <w:b/>
          <w:bCs/>
          <w:sz w:val="24"/>
          <w:szCs w:val="24"/>
        </w:rPr>
        <w:t>UNITED ARAB EMIRATES</w:t>
      </w:r>
    </w:p>
    <w:p w14:paraId="55E23C40" w14:textId="77777777" w:rsidR="00B808C2" w:rsidRPr="00A37A63" w:rsidRDefault="00FD0410" w:rsidP="00B808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A63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B808C2" w:rsidRPr="00A37A63">
        <w:rPr>
          <w:rFonts w:ascii="Times New Roman" w:hAnsi="Times New Roman" w:cs="Times New Roman"/>
          <w:b/>
          <w:bCs/>
          <w:sz w:val="24"/>
          <w:szCs w:val="24"/>
        </w:rPr>
        <w:t xml:space="preserve"> January 2018</w:t>
      </w:r>
      <w:r w:rsidR="00B808C2" w:rsidRPr="00A37A63">
        <w:rPr>
          <w:rFonts w:ascii="Times New Roman" w:hAnsi="Times New Roman" w:cs="Times New Roman"/>
          <w:b/>
          <w:bCs/>
          <w:sz w:val="24"/>
          <w:szCs w:val="24"/>
        </w:rPr>
        <w:br/>
        <w:t>Intervention by the delegation of Estonia</w:t>
      </w:r>
    </w:p>
    <w:p w14:paraId="632E3572" w14:textId="77777777" w:rsidR="00B808C2" w:rsidRPr="00A37A63" w:rsidRDefault="00B808C2" w:rsidP="00B808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4C64D1" w14:textId="77777777" w:rsidR="00881C60" w:rsidRDefault="00881C60" w:rsidP="00B808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C53A37" w14:textId="0ADA6474" w:rsidR="00B808C2" w:rsidRPr="00A37A63" w:rsidRDefault="00B808C2" w:rsidP="00881C60">
      <w:p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A37A63">
        <w:rPr>
          <w:rFonts w:ascii="Times New Roman" w:hAnsi="Times New Roman" w:cs="Times New Roman"/>
          <w:sz w:val="24"/>
          <w:szCs w:val="24"/>
        </w:rPr>
        <w:t xml:space="preserve">Estonia warmly welcomes the delegation of </w:t>
      </w:r>
      <w:r w:rsidR="008E6D06" w:rsidRPr="00A37A63">
        <w:rPr>
          <w:rFonts w:ascii="Times New Roman" w:hAnsi="Times New Roman" w:cs="Times New Roman"/>
          <w:sz w:val="24"/>
          <w:szCs w:val="24"/>
        </w:rPr>
        <w:t>the United Arab Emirates</w:t>
      </w:r>
      <w:r w:rsidRPr="00A37A63">
        <w:rPr>
          <w:rFonts w:ascii="Times New Roman" w:hAnsi="Times New Roman" w:cs="Times New Roman"/>
          <w:sz w:val="24"/>
          <w:szCs w:val="24"/>
        </w:rPr>
        <w:t xml:space="preserve"> to its </w:t>
      </w:r>
      <w:proofErr w:type="gramStart"/>
      <w:r w:rsidRPr="00A37A63">
        <w:rPr>
          <w:rFonts w:ascii="Times New Roman" w:hAnsi="Times New Roman" w:cs="Times New Roman"/>
          <w:sz w:val="24"/>
          <w:szCs w:val="24"/>
        </w:rPr>
        <w:t>3</w:t>
      </w:r>
      <w:r w:rsidRPr="00A37A6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proofErr w:type="gramEnd"/>
      <w:r w:rsidRPr="00A37A63">
        <w:rPr>
          <w:rFonts w:ascii="Times New Roman" w:hAnsi="Times New Roman" w:cs="Times New Roman"/>
          <w:sz w:val="24"/>
          <w:szCs w:val="24"/>
        </w:rPr>
        <w:t xml:space="preserve"> UPR, and thanks for the presentation of the report.</w:t>
      </w:r>
    </w:p>
    <w:p w14:paraId="6F574E15" w14:textId="77777777" w:rsidR="00B808C2" w:rsidRPr="00A37A63" w:rsidRDefault="00B808C2" w:rsidP="00881C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EB5347" w14:textId="77777777" w:rsidR="00CA7FCC" w:rsidRPr="00A37A63" w:rsidRDefault="00CA7FCC" w:rsidP="00881C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936FB1" w14:textId="0FF44DFF" w:rsidR="00963DE8" w:rsidRPr="00A37A63" w:rsidRDefault="00CA7FCC" w:rsidP="00881C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A63">
        <w:rPr>
          <w:rFonts w:ascii="Times New Roman" w:hAnsi="Times New Roman" w:cs="Times New Roman"/>
          <w:sz w:val="24"/>
          <w:szCs w:val="24"/>
        </w:rPr>
        <w:t>Estonia welcomes the UAE’s</w:t>
      </w:r>
      <w:r w:rsidR="006D4A95" w:rsidRPr="00A37A63">
        <w:rPr>
          <w:rFonts w:ascii="Times New Roman" w:hAnsi="Times New Roman" w:cs="Times New Roman"/>
          <w:sz w:val="24"/>
          <w:szCs w:val="24"/>
        </w:rPr>
        <w:t xml:space="preserve"> generous</w:t>
      </w:r>
      <w:r w:rsidRPr="00A37A63">
        <w:rPr>
          <w:rFonts w:ascii="Times New Roman" w:hAnsi="Times New Roman" w:cs="Times New Roman"/>
          <w:sz w:val="24"/>
          <w:szCs w:val="24"/>
        </w:rPr>
        <w:t xml:space="preserve"> contribution to development assistance</w:t>
      </w:r>
      <w:r w:rsidR="00E44FB8" w:rsidRPr="00A37A63">
        <w:rPr>
          <w:rFonts w:ascii="Times New Roman" w:hAnsi="Times New Roman" w:cs="Times New Roman"/>
          <w:sz w:val="24"/>
          <w:szCs w:val="24"/>
        </w:rPr>
        <w:t xml:space="preserve"> and its support to </w:t>
      </w:r>
      <w:r w:rsidR="006D4A95" w:rsidRPr="00A37A63">
        <w:rPr>
          <w:rFonts w:ascii="Times New Roman" w:hAnsi="Times New Roman" w:cs="Times New Roman"/>
          <w:sz w:val="24"/>
          <w:szCs w:val="24"/>
        </w:rPr>
        <w:t>UN Women</w:t>
      </w:r>
      <w:r w:rsidRPr="00A37A63">
        <w:rPr>
          <w:rFonts w:ascii="Times New Roman" w:hAnsi="Times New Roman" w:cs="Times New Roman"/>
          <w:sz w:val="24"/>
          <w:szCs w:val="24"/>
        </w:rPr>
        <w:t xml:space="preserve">. </w:t>
      </w:r>
      <w:r w:rsidR="002F2E7D" w:rsidRPr="00A37A63">
        <w:rPr>
          <w:rFonts w:ascii="Times New Roman" w:hAnsi="Times New Roman" w:cs="Times New Roman"/>
          <w:sz w:val="24"/>
          <w:szCs w:val="24"/>
        </w:rPr>
        <w:t>We</w:t>
      </w:r>
      <w:r w:rsidRPr="00A37A63">
        <w:rPr>
          <w:rFonts w:ascii="Times New Roman" w:hAnsi="Times New Roman" w:cs="Times New Roman"/>
          <w:sz w:val="24"/>
          <w:szCs w:val="24"/>
        </w:rPr>
        <w:t xml:space="preserve"> would like to encourage the government of the UAE, including in the light of the UAE membership in the Human Rights Council, to</w:t>
      </w:r>
      <w:r w:rsidR="002F2E7D" w:rsidRPr="00A37A63">
        <w:rPr>
          <w:rFonts w:ascii="Times New Roman" w:hAnsi="Times New Roman" w:cs="Times New Roman"/>
          <w:sz w:val="24"/>
          <w:szCs w:val="24"/>
        </w:rPr>
        <w:t xml:space="preserve"> further</w:t>
      </w:r>
      <w:r w:rsidRPr="00A37A63">
        <w:rPr>
          <w:rFonts w:ascii="Times New Roman" w:hAnsi="Times New Roman" w:cs="Times New Roman"/>
          <w:sz w:val="24"/>
          <w:szCs w:val="24"/>
        </w:rPr>
        <w:t xml:space="preserve"> enhance its cooperation with</w:t>
      </w:r>
      <w:r w:rsidR="006D4A95" w:rsidRPr="00A37A63">
        <w:rPr>
          <w:rFonts w:ascii="Times New Roman" w:hAnsi="Times New Roman" w:cs="Times New Roman"/>
          <w:sz w:val="24"/>
          <w:szCs w:val="24"/>
        </w:rPr>
        <w:t xml:space="preserve"> all of</w:t>
      </w:r>
      <w:r w:rsidRPr="00A37A63">
        <w:rPr>
          <w:rFonts w:ascii="Times New Roman" w:hAnsi="Times New Roman" w:cs="Times New Roman"/>
          <w:sz w:val="24"/>
          <w:szCs w:val="24"/>
        </w:rPr>
        <w:t xml:space="preserve"> the UN human rights mechanisms,</w:t>
      </w:r>
      <w:r w:rsidR="006D4A95" w:rsidRPr="00A37A63">
        <w:rPr>
          <w:rFonts w:ascii="Times New Roman" w:hAnsi="Times New Roman" w:cs="Times New Roman"/>
          <w:sz w:val="24"/>
          <w:szCs w:val="24"/>
        </w:rPr>
        <w:t xml:space="preserve"> including</w:t>
      </w:r>
      <w:r w:rsidRPr="00A37A63">
        <w:rPr>
          <w:rFonts w:ascii="Times New Roman" w:hAnsi="Times New Roman" w:cs="Times New Roman"/>
          <w:sz w:val="24"/>
          <w:szCs w:val="24"/>
        </w:rPr>
        <w:t xml:space="preserve"> by accepting requests for visit</w:t>
      </w:r>
      <w:r w:rsidR="00161758" w:rsidRPr="00A37A63">
        <w:rPr>
          <w:rFonts w:ascii="Times New Roman" w:hAnsi="Times New Roman" w:cs="Times New Roman"/>
          <w:sz w:val="24"/>
          <w:szCs w:val="24"/>
        </w:rPr>
        <w:t>s</w:t>
      </w:r>
      <w:r w:rsidR="006D4A95" w:rsidRPr="00A37A63">
        <w:rPr>
          <w:rFonts w:ascii="Times New Roman" w:hAnsi="Times New Roman" w:cs="Times New Roman"/>
          <w:sz w:val="24"/>
          <w:szCs w:val="24"/>
        </w:rPr>
        <w:t xml:space="preserve"> by special procedures</w:t>
      </w:r>
      <w:r w:rsidRPr="00A37A63">
        <w:rPr>
          <w:rFonts w:ascii="Times New Roman" w:hAnsi="Times New Roman" w:cs="Times New Roman"/>
          <w:sz w:val="24"/>
          <w:szCs w:val="24"/>
        </w:rPr>
        <w:t>.</w:t>
      </w:r>
    </w:p>
    <w:p w14:paraId="0D1934BA" w14:textId="1B086D4F" w:rsidR="0079458E" w:rsidRPr="00A37A63" w:rsidRDefault="0079458E" w:rsidP="00881C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629D8" w14:textId="7D56B856" w:rsidR="0079458E" w:rsidRPr="00A37A63" w:rsidRDefault="006D0654" w:rsidP="00881C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A63">
        <w:rPr>
          <w:rFonts w:ascii="Times New Roman" w:hAnsi="Times New Roman" w:cs="Times New Roman"/>
          <w:sz w:val="24"/>
          <w:szCs w:val="24"/>
        </w:rPr>
        <w:t xml:space="preserve">Estonia </w:t>
      </w:r>
      <w:r w:rsidR="009D673B" w:rsidRPr="00A37A63">
        <w:rPr>
          <w:rFonts w:ascii="Times New Roman" w:hAnsi="Times New Roman" w:cs="Times New Roman"/>
          <w:sz w:val="24"/>
          <w:szCs w:val="24"/>
        </w:rPr>
        <w:t>invites</w:t>
      </w:r>
      <w:r w:rsidRPr="00A37A63">
        <w:rPr>
          <w:rFonts w:ascii="Times New Roman" w:hAnsi="Times New Roman" w:cs="Times New Roman"/>
          <w:sz w:val="24"/>
          <w:szCs w:val="24"/>
        </w:rPr>
        <w:t xml:space="preserve"> the UAE government to </w:t>
      </w:r>
      <w:r w:rsidR="009D673B" w:rsidRPr="00A37A63">
        <w:rPr>
          <w:rFonts w:ascii="Times New Roman" w:hAnsi="Times New Roman" w:cs="Times New Roman"/>
          <w:sz w:val="24"/>
          <w:szCs w:val="24"/>
        </w:rPr>
        <w:t>take further steps to ensure the</w:t>
      </w:r>
      <w:r w:rsidRPr="00A37A63">
        <w:rPr>
          <w:rFonts w:ascii="Times New Roman" w:hAnsi="Times New Roman" w:cs="Times New Roman"/>
          <w:sz w:val="24"/>
          <w:szCs w:val="24"/>
        </w:rPr>
        <w:t xml:space="preserve"> respect of the right to freedom of opinion and expression online and offline, including </w:t>
      </w:r>
      <w:r w:rsidR="00881C60" w:rsidRPr="00A37A63">
        <w:rPr>
          <w:rFonts w:ascii="Times New Roman" w:hAnsi="Times New Roman" w:cs="Times New Roman"/>
          <w:sz w:val="24"/>
          <w:szCs w:val="24"/>
        </w:rPr>
        <w:t>ending</w:t>
      </w:r>
      <w:r w:rsidRPr="00A37A63">
        <w:rPr>
          <w:rFonts w:ascii="Times New Roman" w:hAnsi="Times New Roman" w:cs="Times New Roman"/>
          <w:sz w:val="24"/>
          <w:szCs w:val="24"/>
        </w:rPr>
        <w:t xml:space="preserve"> the harassment and intimidation of human rights </w:t>
      </w:r>
      <w:proofErr w:type="gramStart"/>
      <w:r w:rsidR="00881C60" w:rsidRPr="00A37A63">
        <w:rPr>
          <w:rFonts w:ascii="Times New Roman" w:hAnsi="Times New Roman" w:cs="Times New Roman"/>
          <w:sz w:val="24"/>
          <w:szCs w:val="24"/>
        </w:rPr>
        <w:t>defenders</w:t>
      </w:r>
      <w:r w:rsidR="00881C60">
        <w:rPr>
          <w:rFonts w:ascii="Times New Roman" w:hAnsi="Times New Roman" w:cs="Times New Roman"/>
          <w:sz w:val="24"/>
          <w:szCs w:val="24"/>
        </w:rPr>
        <w:t>, also</w:t>
      </w:r>
      <w:proofErr w:type="gramEnd"/>
      <w:r w:rsidR="00881C60" w:rsidRPr="00A37A63">
        <w:rPr>
          <w:rFonts w:ascii="Times New Roman" w:hAnsi="Times New Roman" w:cs="Times New Roman"/>
          <w:sz w:val="24"/>
          <w:szCs w:val="24"/>
        </w:rPr>
        <w:t xml:space="preserve"> </w:t>
      </w:r>
      <w:r w:rsidRPr="00A37A63">
        <w:rPr>
          <w:rFonts w:ascii="Times New Roman" w:hAnsi="Times New Roman" w:cs="Times New Roman"/>
          <w:sz w:val="24"/>
          <w:szCs w:val="24"/>
        </w:rPr>
        <w:t xml:space="preserve">on the internet. </w:t>
      </w:r>
      <w:r w:rsidR="0079458E" w:rsidRPr="00A37A63">
        <w:rPr>
          <w:rFonts w:ascii="Times New Roman" w:hAnsi="Times New Roman" w:cs="Times New Roman"/>
          <w:sz w:val="24"/>
          <w:szCs w:val="24"/>
        </w:rPr>
        <w:t xml:space="preserve">We </w:t>
      </w:r>
      <w:r w:rsidR="0079458E" w:rsidRPr="00A37A63">
        <w:rPr>
          <w:rFonts w:ascii="Times New Roman" w:hAnsi="Times New Roman" w:cs="Times New Roman"/>
          <w:b/>
          <w:sz w:val="24"/>
          <w:szCs w:val="24"/>
        </w:rPr>
        <w:t>recommend</w:t>
      </w:r>
      <w:r w:rsidR="0079458E" w:rsidRPr="00A37A63">
        <w:rPr>
          <w:rFonts w:ascii="Times New Roman" w:hAnsi="Times New Roman" w:cs="Times New Roman"/>
          <w:sz w:val="24"/>
          <w:szCs w:val="24"/>
        </w:rPr>
        <w:t xml:space="preserve"> the UAE to decriminalize defamation and include it as part of the civil code in accordance with international standards.</w:t>
      </w:r>
    </w:p>
    <w:p w14:paraId="7E9F6DE7" w14:textId="5BAA756B" w:rsidR="00176C60" w:rsidRPr="00A37A63" w:rsidRDefault="00176C60" w:rsidP="00881C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089384" w14:textId="492DD4F7" w:rsidR="003A7C14" w:rsidRPr="00CA5CCC" w:rsidRDefault="008E3656" w:rsidP="00881C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A63">
        <w:rPr>
          <w:rFonts w:ascii="Times New Roman" w:hAnsi="Times New Roman" w:cs="Times New Roman"/>
          <w:sz w:val="24"/>
          <w:szCs w:val="24"/>
        </w:rPr>
        <w:t xml:space="preserve">While we </w:t>
      </w:r>
      <w:r w:rsidR="006D4A95" w:rsidRPr="00A37A63">
        <w:rPr>
          <w:rFonts w:ascii="Times New Roman" w:hAnsi="Times New Roman" w:cs="Times New Roman"/>
          <w:sz w:val="24"/>
          <w:szCs w:val="24"/>
        </w:rPr>
        <w:t>positively note the</w:t>
      </w:r>
      <w:r w:rsidRPr="00A37A63">
        <w:rPr>
          <w:rFonts w:ascii="Times New Roman" w:hAnsi="Times New Roman" w:cs="Times New Roman"/>
          <w:sz w:val="24"/>
          <w:szCs w:val="24"/>
        </w:rPr>
        <w:t xml:space="preserve"> </w:t>
      </w:r>
      <w:r w:rsidR="0001409C" w:rsidRPr="00A37A63">
        <w:rPr>
          <w:rFonts w:ascii="Times New Roman" w:hAnsi="Times New Roman" w:cs="Times New Roman"/>
          <w:sz w:val="24"/>
          <w:szCs w:val="24"/>
        </w:rPr>
        <w:t>adoption of the National Strategy for the Empowerment and Advancement of Emirati Women (2015–2021),</w:t>
      </w:r>
      <w:r w:rsidRPr="00A37A63">
        <w:rPr>
          <w:rFonts w:ascii="Times New Roman" w:hAnsi="Times New Roman" w:cs="Times New Roman"/>
          <w:sz w:val="24"/>
          <w:szCs w:val="24"/>
        </w:rPr>
        <w:t xml:space="preserve"> </w:t>
      </w:r>
      <w:r w:rsidR="006D0654" w:rsidRPr="00A37A63">
        <w:rPr>
          <w:rFonts w:ascii="Times New Roman" w:hAnsi="Times New Roman" w:cs="Times New Roman"/>
          <w:sz w:val="24"/>
          <w:szCs w:val="24"/>
        </w:rPr>
        <w:t>Estonia remains</w:t>
      </w:r>
      <w:r w:rsidRPr="00A37A63">
        <w:rPr>
          <w:rFonts w:ascii="Times New Roman" w:hAnsi="Times New Roman" w:cs="Times New Roman"/>
          <w:sz w:val="24"/>
          <w:szCs w:val="24"/>
        </w:rPr>
        <w:t xml:space="preserve"> </w:t>
      </w:r>
      <w:r w:rsidR="006D0654" w:rsidRPr="00A37A63">
        <w:rPr>
          <w:rFonts w:ascii="Times New Roman" w:hAnsi="Times New Roman" w:cs="Times New Roman"/>
          <w:sz w:val="24"/>
          <w:szCs w:val="24"/>
        </w:rPr>
        <w:t xml:space="preserve">concerned about the </w:t>
      </w:r>
      <w:r w:rsidR="00963DE8" w:rsidRPr="00A37A63">
        <w:rPr>
          <w:rFonts w:ascii="Times New Roman" w:hAnsi="Times New Roman" w:cs="Times New Roman"/>
          <w:sz w:val="24"/>
          <w:szCs w:val="24"/>
        </w:rPr>
        <w:t>in</w:t>
      </w:r>
      <w:r w:rsidR="006D0654" w:rsidRPr="00A37A63">
        <w:rPr>
          <w:rFonts w:ascii="Times New Roman" w:hAnsi="Times New Roman" w:cs="Times New Roman"/>
          <w:sz w:val="24"/>
          <w:szCs w:val="24"/>
        </w:rPr>
        <w:t>equality of</w:t>
      </w:r>
      <w:r w:rsidR="00963DE8" w:rsidRPr="00A37A63">
        <w:rPr>
          <w:rFonts w:ascii="Times New Roman" w:hAnsi="Times New Roman" w:cs="Times New Roman"/>
          <w:sz w:val="24"/>
          <w:szCs w:val="24"/>
        </w:rPr>
        <w:t xml:space="preserve"> and discrimination against</w:t>
      </w:r>
      <w:r w:rsidR="006D0654" w:rsidRPr="00A37A63">
        <w:rPr>
          <w:rFonts w:ascii="Times New Roman" w:hAnsi="Times New Roman" w:cs="Times New Roman"/>
          <w:sz w:val="24"/>
          <w:szCs w:val="24"/>
        </w:rPr>
        <w:t xml:space="preserve"> women in the country in</w:t>
      </w:r>
      <w:r w:rsidR="006D0654">
        <w:rPr>
          <w:rFonts w:ascii="Times New Roman" w:hAnsi="Times New Roman" w:cs="Times New Roman"/>
          <w:sz w:val="24"/>
          <w:szCs w:val="24"/>
        </w:rPr>
        <w:t xml:space="preserve"> law and</w:t>
      </w:r>
      <w:r w:rsidR="00161758">
        <w:rPr>
          <w:rFonts w:ascii="Times New Roman" w:hAnsi="Times New Roman" w:cs="Times New Roman"/>
          <w:sz w:val="24"/>
          <w:szCs w:val="24"/>
        </w:rPr>
        <w:t xml:space="preserve"> in</w:t>
      </w:r>
      <w:r w:rsidR="006D0654">
        <w:rPr>
          <w:rFonts w:ascii="Times New Roman" w:hAnsi="Times New Roman" w:cs="Times New Roman"/>
          <w:sz w:val="24"/>
          <w:szCs w:val="24"/>
        </w:rPr>
        <w:t xml:space="preserve"> practice.</w:t>
      </w:r>
      <w:r w:rsidR="00DD6659">
        <w:rPr>
          <w:rFonts w:ascii="Times New Roman" w:hAnsi="Times New Roman" w:cs="Times New Roman"/>
          <w:sz w:val="24"/>
          <w:szCs w:val="24"/>
        </w:rPr>
        <w:t xml:space="preserve"> </w:t>
      </w:r>
      <w:r w:rsidR="00963DE8">
        <w:rPr>
          <w:rFonts w:ascii="Times New Roman" w:hAnsi="Times New Roman" w:cs="Times New Roman"/>
          <w:sz w:val="24"/>
          <w:szCs w:val="24"/>
        </w:rPr>
        <w:t xml:space="preserve">We </w:t>
      </w:r>
      <w:r w:rsidR="00DD6659" w:rsidRPr="00DD6659">
        <w:rPr>
          <w:rFonts w:ascii="Times New Roman" w:hAnsi="Times New Roman" w:cs="Times New Roman"/>
          <w:b/>
          <w:sz w:val="24"/>
          <w:szCs w:val="24"/>
        </w:rPr>
        <w:t>recommend</w:t>
      </w:r>
      <w:r w:rsidR="00963DE8">
        <w:rPr>
          <w:rFonts w:ascii="Times New Roman" w:hAnsi="Times New Roman" w:cs="Times New Roman"/>
          <w:sz w:val="24"/>
          <w:szCs w:val="24"/>
        </w:rPr>
        <w:t xml:space="preserve"> the government to</w:t>
      </w:r>
      <w:r w:rsidR="006F0C93">
        <w:rPr>
          <w:rFonts w:ascii="Times New Roman" w:hAnsi="Times New Roman" w:cs="Times New Roman"/>
          <w:sz w:val="24"/>
          <w:szCs w:val="24"/>
        </w:rPr>
        <w:t xml:space="preserve"> work towards enhancing gender equality in the society,</w:t>
      </w:r>
      <w:r w:rsidR="00DD6659">
        <w:rPr>
          <w:rFonts w:ascii="Times New Roman" w:hAnsi="Times New Roman" w:cs="Times New Roman"/>
          <w:sz w:val="24"/>
          <w:szCs w:val="24"/>
        </w:rPr>
        <w:t xml:space="preserve"> including</w:t>
      </w:r>
      <w:r w:rsidR="00A37A63">
        <w:rPr>
          <w:rFonts w:ascii="Times New Roman" w:hAnsi="Times New Roman" w:cs="Times New Roman"/>
          <w:sz w:val="24"/>
          <w:szCs w:val="24"/>
        </w:rPr>
        <w:t xml:space="preserve"> removing</w:t>
      </w:r>
      <w:r w:rsidR="00963DE8">
        <w:rPr>
          <w:rFonts w:ascii="Times New Roman" w:hAnsi="Times New Roman" w:cs="Times New Roman"/>
          <w:sz w:val="24"/>
          <w:szCs w:val="24"/>
        </w:rPr>
        <w:t xml:space="preserve"> impediments to </w:t>
      </w:r>
      <w:r w:rsidR="00963DE8" w:rsidRPr="00176C60">
        <w:rPr>
          <w:rFonts w:ascii="Times New Roman" w:hAnsi="Times New Roman" w:cs="Times New Roman"/>
          <w:sz w:val="24"/>
          <w:szCs w:val="24"/>
        </w:rPr>
        <w:t>women’s</w:t>
      </w:r>
      <w:r w:rsidR="00963DE8">
        <w:rPr>
          <w:rFonts w:ascii="Times New Roman" w:hAnsi="Times New Roman" w:cs="Times New Roman"/>
          <w:sz w:val="24"/>
          <w:szCs w:val="24"/>
        </w:rPr>
        <w:t xml:space="preserve"> free movement and</w:t>
      </w:r>
      <w:r w:rsidR="00963DE8" w:rsidRPr="00176C60">
        <w:rPr>
          <w:rFonts w:ascii="Times New Roman" w:hAnsi="Times New Roman" w:cs="Times New Roman"/>
          <w:sz w:val="24"/>
          <w:szCs w:val="24"/>
        </w:rPr>
        <w:t xml:space="preserve"> free choice of profession and employment</w:t>
      </w:r>
      <w:r w:rsidR="00963DE8">
        <w:rPr>
          <w:rFonts w:ascii="Times New Roman" w:hAnsi="Times New Roman" w:cs="Times New Roman"/>
          <w:sz w:val="24"/>
          <w:szCs w:val="24"/>
        </w:rPr>
        <w:t xml:space="preserve">. </w:t>
      </w:r>
      <w:r w:rsidR="00CA5CCC">
        <w:rPr>
          <w:rFonts w:ascii="Times New Roman" w:hAnsi="Times New Roman" w:cs="Times New Roman"/>
          <w:sz w:val="24"/>
          <w:szCs w:val="24"/>
        </w:rPr>
        <w:t xml:space="preserve">We further </w:t>
      </w:r>
      <w:r w:rsidR="00CA5CCC" w:rsidRPr="00CA5CCC">
        <w:rPr>
          <w:rFonts w:ascii="Times New Roman" w:hAnsi="Times New Roman" w:cs="Times New Roman"/>
          <w:b/>
          <w:sz w:val="24"/>
          <w:szCs w:val="24"/>
        </w:rPr>
        <w:t>recommend</w:t>
      </w:r>
      <w:r w:rsidR="00CA5CCC">
        <w:rPr>
          <w:rFonts w:ascii="Times New Roman" w:hAnsi="Times New Roman" w:cs="Times New Roman"/>
          <w:sz w:val="24"/>
          <w:szCs w:val="24"/>
        </w:rPr>
        <w:t xml:space="preserve"> the UAE to explicitly prohibit</w:t>
      </w:r>
      <w:r w:rsidR="00CA5CCC" w:rsidRPr="00905E27">
        <w:rPr>
          <w:rFonts w:ascii="Times New Roman" w:hAnsi="Times New Roman" w:cs="Times New Roman"/>
          <w:sz w:val="24"/>
          <w:szCs w:val="24"/>
        </w:rPr>
        <w:t xml:space="preserve"> corporal punishment</w:t>
      </w:r>
      <w:r w:rsidR="00CA5CCC">
        <w:rPr>
          <w:rFonts w:ascii="Times New Roman" w:hAnsi="Times New Roman" w:cs="Times New Roman"/>
          <w:sz w:val="24"/>
          <w:szCs w:val="24"/>
        </w:rPr>
        <w:t xml:space="preserve"> of children</w:t>
      </w:r>
      <w:r w:rsidR="00CA5CCC" w:rsidRPr="00905E27">
        <w:rPr>
          <w:rFonts w:ascii="Times New Roman" w:hAnsi="Times New Roman" w:cs="Times New Roman"/>
          <w:sz w:val="24"/>
          <w:szCs w:val="24"/>
        </w:rPr>
        <w:t xml:space="preserve"> in all settings</w:t>
      </w:r>
      <w:r w:rsidR="00CA5CCC">
        <w:rPr>
          <w:rFonts w:ascii="Times New Roman" w:hAnsi="Times New Roman" w:cs="Times New Roman"/>
          <w:sz w:val="24"/>
          <w:szCs w:val="24"/>
        </w:rPr>
        <w:t>, incl</w:t>
      </w:r>
      <w:r w:rsidR="00820B28">
        <w:rPr>
          <w:rFonts w:ascii="Times New Roman" w:hAnsi="Times New Roman" w:cs="Times New Roman"/>
          <w:sz w:val="24"/>
          <w:szCs w:val="24"/>
        </w:rPr>
        <w:t xml:space="preserve">uding in the home </w:t>
      </w:r>
      <w:r w:rsidR="00ED6E43">
        <w:rPr>
          <w:rFonts w:ascii="Times New Roman" w:hAnsi="Times New Roman" w:cs="Times New Roman"/>
          <w:sz w:val="24"/>
          <w:szCs w:val="24"/>
        </w:rPr>
        <w:t>and in school</w:t>
      </w:r>
      <w:r w:rsidR="00CA5CCC">
        <w:rPr>
          <w:rFonts w:ascii="Times New Roman" w:hAnsi="Times New Roman" w:cs="Times New Roman"/>
          <w:sz w:val="24"/>
          <w:szCs w:val="24"/>
        </w:rPr>
        <w:t>.</w:t>
      </w:r>
    </w:p>
    <w:p w14:paraId="400A6924" w14:textId="2D658371" w:rsidR="00CA5CCC" w:rsidRDefault="00CA5CCC" w:rsidP="00881C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94943FF" w14:textId="1C4564CF" w:rsidR="008E3656" w:rsidRPr="00E67B1C" w:rsidRDefault="008E3656" w:rsidP="00881C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B1C">
        <w:rPr>
          <w:rFonts w:ascii="Times New Roman" w:hAnsi="Times New Roman" w:cs="Times New Roman"/>
          <w:sz w:val="24"/>
          <w:szCs w:val="24"/>
        </w:rPr>
        <w:t xml:space="preserve">We wish to the delegation of </w:t>
      </w:r>
      <w:r>
        <w:rPr>
          <w:rFonts w:ascii="Times New Roman" w:hAnsi="Times New Roman" w:cs="Times New Roman"/>
          <w:sz w:val="24"/>
          <w:szCs w:val="24"/>
        </w:rPr>
        <w:t>the United Arab Emirates</w:t>
      </w:r>
      <w:r w:rsidRPr="00E67B1C">
        <w:rPr>
          <w:rFonts w:ascii="Times New Roman" w:hAnsi="Times New Roman" w:cs="Times New Roman"/>
          <w:sz w:val="24"/>
          <w:szCs w:val="24"/>
        </w:rPr>
        <w:t xml:space="preserve"> a successful review meeting. </w:t>
      </w:r>
    </w:p>
    <w:p w14:paraId="1DC38AB6" w14:textId="12B57AC8" w:rsidR="00B917D5" w:rsidRDefault="008E3656" w:rsidP="00881C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B1C">
        <w:rPr>
          <w:rFonts w:ascii="Times New Roman" w:hAnsi="Times New Roman" w:cs="Times New Roman"/>
          <w:sz w:val="24"/>
          <w:szCs w:val="24"/>
        </w:rPr>
        <w:t>Thank you.</w:t>
      </w:r>
    </w:p>
    <w:p w14:paraId="6436E93C" w14:textId="77777777" w:rsidR="00E13EE9" w:rsidRPr="00C73C4C" w:rsidRDefault="00E13EE9" w:rsidP="00B808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E24DF" w14:textId="77777777" w:rsidR="0041214A" w:rsidRDefault="0041214A"/>
    <w:sectPr w:rsidR="004121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19DB7" w14:textId="77777777" w:rsidR="00580E7C" w:rsidRDefault="00580E7C">
      <w:pPr>
        <w:spacing w:after="0" w:line="240" w:lineRule="auto"/>
      </w:pPr>
      <w:r>
        <w:separator/>
      </w:r>
    </w:p>
  </w:endnote>
  <w:endnote w:type="continuationSeparator" w:id="0">
    <w:p w14:paraId="6DDDBBB9" w14:textId="77777777" w:rsidR="00580E7C" w:rsidRDefault="00580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4D219" w14:textId="77777777" w:rsidR="00580E7C" w:rsidRDefault="00580E7C">
      <w:pPr>
        <w:spacing w:after="0" w:line="240" w:lineRule="auto"/>
      </w:pPr>
      <w:r>
        <w:separator/>
      </w:r>
    </w:p>
  </w:footnote>
  <w:footnote w:type="continuationSeparator" w:id="0">
    <w:p w14:paraId="2F54688F" w14:textId="77777777" w:rsidR="00580E7C" w:rsidRDefault="00580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9F152" w14:textId="77777777" w:rsidR="00B3471D" w:rsidRPr="00B3471D" w:rsidRDefault="00B808C2" w:rsidP="00B3471D">
    <w:pPr>
      <w:pStyle w:val="Header"/>
      <w:jc w:val="right"/>
      <w:rPr>
        <w:i/>
        <w:lang w:val="et-EE"/>
      </w:rPr>
    </w:pPr>
    <w:proofErr w:type="spellStart"/>
    <w:r w:rsidRPr="00B3471D">
      <w:rPr>
        <w:i/>
        <w:lang w:val="et-EE"/>
      </w:rPr>
      <w:t>Check</w:t>
    </w:r>
    <w:proofErr w:type="spellEnd"/>
    <w:r w:rsidRPr="00B3471D">
      <w:rPr>
        <w:i/>
        <w:lang w:val="et-EE"/>
      </w:rPr>
      <w:t xml:space="preserve"> </w:t>
    </w:r>
    <w:proofErr w:type="spellStart"/>
    <w:r w:rsidRPr="00B3471D">
      <w:rPr>
        <w:i/>
        <w:lang w:val="et-EE"/>
      </w:rPr>
      <w:t>against</w:t>
    </w:r>
    <w:proofErr w:type="spellEnd"/>
    <w:r w:rsidRPr="00B3471D">
      <w:rPr>
        <w:i/>
        <w:lang w:val="et-EE"/>
      </w:rPr>
      <w:t xml:space="preserve"> </w:t>
    </w:r>
    <w:proofErr w:type="spellStart"/>
    <w:r w:rsidRPr="00B3471D">
      <w:rPr>
        <w:i/>
        <w:lang w:val="et-EE"/>
      </w:rPr>
      <w:t>delivery</w:t>
    </w:r>
    <w:proofErr w:type="spellEnd"/>
    <w:r w:rsidRPr="00B3471D">
      <w:rPr>
        <w:i/>
        <w:lang w:val="et-EE"/>
      </w:rPr>
      <w:t>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C2"/>
    <w:rsid w:val="000072E4"/>
    <w:rsid w:val="0001409C"/>
    <w:rsid w:val="00054C89"/>
    <w:rsid w:val="0007256E"/>
    <w:rsid w:val="0011435C"/>
    <w:rsid w:val="00161758"/>
    <w:rsid w:val="00176C60"/>
    <w:rsid w:val="00191DDA"/>
    <w:rsid w:val="001B37F2"/>
    <w:rsid w:val="0026373D"/>
    <w:rsid w:val="002F2E7D"/>
    <w:rsid w:val="0030103D"/>
    <w:rsid w:val="00303612"/>
    <w:rsid w:val="0037739A"/>
    <w:rsid w:val="00383A4C"/>
    <w:rsid w:val="003A7C14"/>
    <w:rsid w:val="0041214A"/>
    <w:rsid w:val="004608F3"/>
    <w:rsid w:val="00480142"/>
    <w:rsid w:val="004A1A35"/>
    <w:rsid w:val="004C3975"/>
    <w:rsid w:val="0053221F"/>
    <w:rsid w:val="00580E7C"/>
    <w:rsid w:val="00590D53"/>
    <w:rsid w:val="0059598A"/>
    <w:rsid w:val="005D0DB7"/>
    <w:rsid w:val="006C0D1E"/>
    <w:rsid w:val="006D0654"/>
    <w:rsid w:val="006D4A95"/>
    <w:rsid w:val="006F0C93"/>
    <w:rsid w:val="006F73C5"/>
    <w:rsid w:val="00766B0B"/>
    <w:rsid w:val="0077699C"/>
    <w:rsid w:val="0079458E"/>
    <w:rsid w:val="00820B28"/>
    <w:rsid w:val="00881C60"/>
    <w:rsid w:val="00882886"/>
    <w:rsid w:val="008855BE"/>
    <w:rsid w:val="008E3656"/>
    <w:rsid w:val="008E6D06"/>
    <w:rsid w:val="00904791"/>
    <w:rsid w:val="00905E27"/>
    <w:rsid w:val="00911E4D"/>
    <w:rsid w:val="00921259"/>
    <w:rsid w:val="00942080"/>
    <w:rsid w:val="00944168"/>
    <w:rsid w:val="009639A3"/>
    <w:rsid w:val="00963DE8"/>
    <w:rsid w:val="009B4708"/>
    <w:rsid w:val="009D673B"/>
    <w:rsid w:val="00A15FA9"/>
    <w:rsid w:val="00A32C36"/>
    <w:rsid w:val="00A37A63"/>
    <w:rsid w:val="00A62288"/>
    <w:rsid w:val="00A62E93"/>
    <w:rsid w:val="00A869E2"/>
    <w:rsid w:val="00AA30C4"/>
    <w:rsid w:val="00AD4ED3"/>
    <w:rsid w:val="00B50087"/>
    <w:rsid w:val="00B52BCD"/>
    <w:rsid w:val="00B808C2"/>
    <w:rsid w:val="00B917D5"/>
    <w:rsid w:val="00C11F68"/>
    <w:rsid w:val="00C55A57"/>
    <w:rsid w:val="00CA5CCC"/>
    <w:rsid w:val="00CA7FCC"/>
    <w:rsid w:val="00CB22B3"/>
    <w:rsid w:val="00CF123D"/>
    <w:rsid w:val="00CF32E8"/>
    <w:rsid w:val="00DD6659"/>
    <w:rsid w:val="00E13EE9"/>
    <w:rsid w:val="00E44FB8"/>
    <w:rsid w:val="00E71134"/>
    <w:rsid w:val="00ED6E43"/>
    <w:rsid w:val="00F906F1"/>
    <w:rsid w:val="00FD0410"/>
    <w:rsid w:val="00FF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1378"/>
  <w15:chartTrackingRefBased/>
  <w15:docId w15:val="{5ED4C156-5F15-433C-9750-D6DC1B2F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8C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8C2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420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0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08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080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080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6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DD33B3-AE16-4BDB-B802-656A2A44FE67}"/>
</file>

<file path=customXml/itemProps2.xml><?xml version="1.0" encoding="utf-8"?>
<ds:datastoreItem xmlns:ds="http://schemas.openxmlformats.org/officeDocument/2006/customXml" ds:itemID="{AE77B11E-8539-4B8A-9B17-692E4B19F3B4}"/>
</file>

<file path=customXml/itemProps3.xml><?xml version="1.0" encoding="utf-8"?>
<ds:datastoreItem xmlns:ds="http://schemas.openxmlformats.org/officeDocument/2006/customXml" ds:itemID="{7ADCC190-2596-454A-B952-BA468F65998F}"/>
</file>

<file path=customXml/itemProps4.xml><?xml version="1.0" encoding="utf-8"?>
<ds:datastoreItem xmlns:ds="http://schemas.openxmlformats.org/officeDocument/2006/customXml" ds:itemID="{ADE8B18E-3760-4806-9E0D-03124985EA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Merje Mägi</dc:creator>
  <cp:keywords/>
  <dc:description/>
  <cp:lastModifiedBy>Triinu Kallas</cp:lastModifiedBy>
  <cp:revision>3</cp:revision>
  <dcterms:created xsi:type="dcterms:W3CDTF">2018-01-22T11:55:00Z</dcterms:created>
  <dcterms:modified xsi:type="dcterms:W3CDTF">2018-01-22T12:46:00Z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